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AA" w:rsidRPr="00A221CC" w:rsidRDefault="009958AA" w:rsidP="00587553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 सरकार</w:t>
      </w:r>
    </w:p>
    <w:p w:rsidR="009958AA" w:rsidRPr="00A221CC" w:rsidRDefault="009958AA" w:rsidP="00587553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 मंत्रालय</w:t>
      </w:r>
    </w:p>
    <w:p w:rsidR="009958AA" w:rsidRPr="00A221CC" w:rsidRDefault="009958AA" w:rsidP="00587553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  <w:lang w:bidi="hi-IN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 विभाग</w:t>
      </w:r>
    </w:p>
    <w:p w:rsidR="009958AA" w:rsidRPr="00A221CC" w:rsidRDefault="009958AA" w:rsidP="00587553">
      <w:pPr>
        <w:pStyle w:val="ListParagraph"/>
        <w:spacing w:after="0" w:line="192" w:lineRule="auto"/>
        <w:ind w:left="0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 सभा</w:t>
      </w:r>
    </w:p>
    <w:p w:rsidR="009958AA" w:rsidRPr="00A221CC" w:rsidRDefault="009958AA" w:rsidP="00587553">
      <w:pPr>
        <w:spacing w:after="0"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 xml:space="preserve">अतारांकित प्रश्न संख्या 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>1321</w:t>
      </w:r>
    </w:p>
    <w:p w:rsidR="009958AA" w:rsidRPr="00A221CC" w:rsidRDefault="009958AA" w:rsidP="00587553">
      <w:pPr>
        <w:spacing w:after="0" w:line="192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14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मार्च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, 2017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को उत्तर के लिए</w:t>
      </w:r>
    </w:p>
    <w:p w:rsidR="009958AA" w:rsidRPr="00A221CC" w:rsidRDefault="009958AA" w:rsidP="00587553">
      <w:pPr>
        <w:spacing w:after="0" w:line="192" w:lineRule="auto"/>
        <w:ind w:left="720"/>
        <w:jc w:val="right"/>
        <w:rPr>
          <w:rFonts w:ascii="Mangal" w:eastAsia="Arial Unicode MS" w:hAnsi="Mangal" w:cs="Mangal"/>
          <w:sz w:val="28"/>
          <w:szCs w:val="28"/>
        </w:rPr>
      </w:pPr>
    </w:p>
    <w:p w:rsidR="009958AA" w:rsidRPr="00A221CC" w:rsidRDefault="009958AA" w:rsidP="00587553">
      <w:pPr>
        <w:spacing w:after="0" w:line="192" w:lineRule="auto"/>
        <w:ind w:left="709"/>
        <w:rPr>
          <w:rFonts w:ascii="Mangal" w:eastAsia="Arial Unicode MS" w:hAnsi="Mangal" w:cs="Mangal"/>
          <w:b/>
          <w:bCs/>
          <w:sz w:val="28"/>
          <w:szCs w:val="28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शहीदों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परिवारों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को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सहायता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प्रदान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करने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की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नीति</w:t>
      </w:r>
    </w:p>
    <w:p w:rsidR="009958AA" w:rsidRPr="00A221CC" w:rsidRDefault="009958AA" w:rsidP="00587553">
      <w:pPr>
        <w:spacing w:after="0" w:line="192" w:lineRule="auto"/>
        <w:ind w:left="1980"/>
        <w:rPr>
          <w:rFonts w:ascii="Mangal" w:eastAsia="Arial Unicode MS" w:hAnsi="Mangal" w:cs="Mangal"/>
          <w:sz w:val="28"/>
          <w:szCs w:val="28"/>
        </w:rPr>
      </w:pPr>
    </w:p>
    <w:p w:rsidR="009958AA" w:rsidRPr="00A221CC" w:rsidRDefault="009958AA" w:rsidP="00587553">
      <w:pPr>
        <w:spacing w:after="0" w:line="192" w:lineRule="auto"/>
        <w:ind w:left="1980" w:hanging="1980"/>
        <w:rPr>
          <w:rFonts w:ascii="Mangal" w:eastAsia="Arial Unicode MS" w:hAnsi="Mangal" w:cs="Mangal"/>
          <w:b/>
          <w:bCs/>
          <w:sz w:val="28"/>
          <w:szCs w:val="28"/>
        </w:rPr>
      </w:pPr>
      <w:r w:rsidRPr="00A221CC">
        <w:rPr>
          <w:rFonts w:ascii="Mangal" w:eastAsia="Arial Unicode MS" w:hAnsi="Mangal" w:cs="Mangal"/>
          <w:b/>
          <w:bCs/>
          <w:sz w:val="28"/>
          <w:szCs w:val="28"/>
        </w:rPr>
        <w:t>1321</w:t>
      </w:r>
      <w:r w:rsidR="00587553"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सुरेन्द्र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8"/>
          <w:szCs w:val="28"/>
          <w:cs/>
        </w:rPr>
        <w:t>सिंह</w:t>
      </w:r>
      <w:r w:rsidRPr="00A221C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587553">
        <w:rPr>
          <w:rFonts w:ascii="Mangal" w:eastAsia="Arial Unicode MS" w:hAnsi="Mangal" w:cs="Mangal"/>
          <w:b/>
          <w:bCs/>
          <w:sz w:val="28"/>
          <w:szCs w:val="28"/>
          <w:cs/>
        </w:rPr>
        <w:t>ना</w:t>
      </w:r>
      <w:proofErr w:type="gramStart"/>
      <w:r w:rsidR="00587553">
        <w:rPr>
          <w:rFonts w:ascii="Mangal" w:eastAsia="Arial Unicode MS" w:hAnsi="Mangal" w:cs="Mangal"/>
          <w:b/>
          <w:bCs/>
          <w:sz w:val="28"/>
          <w:szCs w:val="28"/>
          <w:cs/>
        </w:rPr>
        <w:t>गर</w:t>
      </w:r>
      <w:r w:rsidR="00587553">
        <w:rPr>
          <w:rFonts w:ascii="Mangal" w:eastAsia="Arial Unicode MS" w:hAnsi="Mangal" w:cs="Mangal"/>
          <w:b/>
          <w:bCs/>
          <w:sz w:val="28"/>
          <w:szCs w:val="28"/>
        </w:rPr>
        <w:t xml:space="preserve"> :</w:t>
      </w:r>
      <w:proofErr w:type="gramEnd"/>
    </w:p>
    <w:p w:rsidR="009958AA" w:rsidRPr="00A221CC" w:rsidRDefault="009958AA" w:rsidP="00587553">
      <w:pPr>
        <w:spacing w:after="0" w:line="192" w:lineRule="auto"/>
        <w:ind w:left="1980" w:hanging="1080"/>
        <w:rPr>
          <w:rFonts w:ascii="Mangal" w:eastAsia="Arial Unicode MS" w:hAnsi="Mangal" w:cs="Mangal"/>
          <w:sz w:val="28"/>
          <w:szCs w:val="28"/>
        </w:rPr>
      </w:pPr>
    </w:p>
    <w:p w:rsidR="009958AA" w:rsidRPr="00A221CC" w:rsidRDefault="009958AA" w:rsidP="00587553">
      <w:pPr>
        <w:spacing w:after="0" w:line="192" w:lineRule="auto"/>
        <w:ind w:firstLine="709"/>
        <w:jc w:val="both"/>
        <w:rPr>
          <w:rFonts w:ascii="Mangal" w:eastAsia="Arial Unicode MS" w:hAnsi="Mangal" w:cs="Mangal"/>
          <w:sz w:val="24"/>
          <w:szCs w:val="24"/>
        </w:rPr>
      </w:pPr>
      <w:r w:rsidRPr="00A221CC">
        <w:rPr>
          <w:rFonts w:ascii="Mangal" w:eastAsia="Arial Unicode MS" w:hAnsi="Mangal" w:cs="Mangal"/>
          <w:sz w:val="24"/>
          <w:szCs w:val="24"/>
          <w:cs/>
        </w:rPr>
        <w:t>क्या रक्षा मंत्री यह बताने की कृपा करेंगे किः</w:t>
      </w:r>
    </w:p>
    <w:p w:rsidR="009958AA" w:rsidRPr="00A221CC" w:rsidRDefault="009958AA" w:rsidP="00587553">
      <w:pPr>
        <w:spacing w:after="0" w:line="192" w:lineRule="auto"/>
        <w:ind w:left="1980" w:hanging="540"/>
        <w:jc w:val="both"/>
        <w:rPr>
          <w:rFonts w:ascii="Mangal" w:eastAsia="Arial Unicode MS" w:hAnsi="Mangal" w:cs="Mangal"/>
          <w:sz w:val="24"/>
          <w:szCs w:val="24"/>
        </w:rPr>
      </w:pPr>
    </w:p>
    <w:p w:rsidR="009958AA" w:rsidRPr="00A221CC" w:rsidRDefault="009958AA" w:rsidP="00587553">
      <w:pPr>
        <w:spacing w:after="0" w:line="192" w:lineRule="auto"/>
        <w:ind w:left="709" w:hanging="709"/>
        <w:jc w:val="both"/>
        <w:rPr>
          <w:rFonts w:ascii="Mangal" w:eastAsia="Arial Unicode MS" w:hAnsi="Mangal" w:cs="Mangal"/>
          <w:sz w:val="24"/>
          <w:szCs w:val="24"/>
        </w:rPr>
      </w:pPr>
      <w:r w:rsidRPr="00A221CC">
        <w:rPr>
          <w:rFonts w:ascii="Mangal" w:eastAsia="Arial Unicode MS" w:hAnsi="Mangal" w:cs="Mangal"/>
          <w:sz w:val="24"/>
          <w:szCs w:val="24"/>
          <w:cs/>
        </w:rPr>
        <w:t>(क)</w:t>
      </w:r>
      <w:r w:rsidRPr="00A221CC">
        <w:rPr>
          <w:rFonts w:ascii="Mangal" w:eastAsia="Arial Unicode MS" w:hAnsi="Mangal" w:cs="Mangal"/>
          <w:sz w:val="24"/>
          <w:szCs w:val="24"/>
          <w:cs/>
        </w:rPr>
        <w:tab/>
        <w:t>शहीदों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परिवारों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को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सहायता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देने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की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की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नीति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क्या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है</w:t>
      </w:r>
      <w:r w:rsidRPr="00A221CC">
        <w:rPr>
          <w:rFonts w:ascii="Mangal" w:eastAsia="Arial Unicode MS" w:hAnsi="Mangal" w:cs="Mangal"/>
          <w:sz w:val="24"/>
          <w:szCs w:val="24"/>
        </w:rPr>
        <w:t>;</w:t>
      </w:r>
    </w:p>
    <w:p w:rsidR="009958AA" w:rsidRPr="00A221CC" w:rsidRDefault="009958AA" w:rsidP="00587553">
      <w:pPr>
        <w:spacing w:after="0" w:line="192" w:lineRule="auto"/>
        <w:ind w:left="709" w:hanging="709"/>
        <w:jc w:val="both"/>
        <w:rPr>
          <w:rFonts w:ascii="Mangal" w:eastAsia="Arial Unicode MS" w:hAnsi="Mangal" w:cs="Mangal"/>
          <w:sz w:val="24"/>
          <w:szCs w:val="24"/>
        </w:rPr>
      </w:pPr>
      <w:r w:rsidRPr="00A221CC">
        <w:rPr>
          <w:rFonts w:ascii="Mangal" w:eastAsia="Arial Unicode MS" w:hAnsi="Mangal" w:cs="Mangal"/>
          <w:sz w:val="24"/>
          <w:szCs w:val="24"/>
        </w:rPr>
        <w:t>(</w:t>
      </w:r>
      <w:r w:rsidRPr="00A221CC">
        <w:rPr>
          <w:rFonts w:ascii="Mangal" w:eastAsia="Arial Unicode MS" w:hAnsi="Mangal" w:cs="Mangal"/>
          <w:sz w:val="24"/>
          <w:szCs w:val="24"/>
          <w:cs/>
        </w:rPr>
        <w:t>ख</w:t>
      </w:r>
      <w:r w:rsidRPr="00A221CC">
        <w:rPr>
          <w:rFonts w:ascii="Mangal" w:eastAsia="Arial Unicode MS" w:hAnsi="Mangal" w:cs="Mangal"/>
          <w:sz w:val="24"/>
          <w:szCs w:val="24"/>
        </w:rPr>
        <w:t>)</w:t>
      </w:r>
      <w:r w:rsidRPr="00A221CC">
        <w:rPr>
          <w:rFonts w:ascii="Mangal" w:eastAsia="Arial Unicode MS" w:hAnsi="Mangal" w:cs="Mangal"/>
          <w:sz w:val="24"/>
          <w:szCs w:val="24"/>
        </w:rPr>
        <w:tab/>
      </w:r>
      <w:r w:rsidRPr="00A221CC">
        <w:rPr>
          <w:rFonts w:ascii="Mangal" w:eastAsia="Arial Unicode MS" w:hAnsi="Mangal" w:cs="Mangal"/>
          <w:sz w:val="24"/>
          <w:szCs w:val="24"/>
          <w:cs/>
        </w:rPr>
        <w:t>विगत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तीन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वर्षों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दौरान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शहीद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हुए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परिवारों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को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सहायता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राशि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सहित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क्या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अन्य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सुविधाएं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दी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गई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हैं</w:t>
      </w:r>
      <w:r w:rsidRPr="00A221CC">
        <w:rPr>
          <w:rFonts w:ascii="Mangal" w:eastAsia="Arial Unicode MS" w:hAnsi="Mangal" w:cs="Mangal"/>
          <w:sz w:val="24"/>
          <w:szCs w:val="24"/>
        </w:rPr>
        <w:t>;</w:t>
      </w:r>
    </w:p>
    <w:p w:rsidR="009958AA" w:rsidRPr="00A221CC" w:rsidRDefault="009958AA" w:rsidP="00587553">
      <w:pPr>
        <w:spacing w:after="0" w:line="192" w:lineRule="auto"/>
        <w:ind w:left="709" w:hanging="709"/>
        <w:jc w:val="both"/>
        <w:rPr>
          <w:rFonts w:ascii="Mangal" w:eastAsia="Arial Unicode MS" w:hAnsi="Mangal" w:cs="Mangal"/>
          <w:sz w:val="24"/>
          <w:szCs w:val="24"/>
        </w:rPr>
      </w:pPr>
      <w:r w:rsidRPr="00A221CC">
        <w:rPr>
          <w:rFonts w:ascii="Mangal" w:eastAsia="Arial Unicode MS" w:hAnsi="Mangal" w:cs="Mangal"/>
          <w:sz w:val="24"/>
          <w:szCs w:val="24"/>
        </w:rPr>
        <w:t>(</w:t>
      </w:r>
      <w:r w:rsidRPr="00A221CC">
        <w:rPr>
          <w:rFonts w:ascii="Mangal" w:eastAsia="Arial Unicode MS" w:hAnsi="Mangal" w:cs="Mangal"/>
          <w:sz w:val="24"/>
          <w:szCs w:val="24"/>
          <w:cs/>
        </w:rPr>
        <w:t>ग</w:t>
      </w:r>
      <w:r w:rsidRPr="00A221CC">
        <w:rPr>
          <w:rFonts w:ascii="Mangal" w:eastAsia="Arial Unicode MS" w:hAnsi="Mangal" w:cs="Mangal"/>
          <w:sz w:val="24"/>
          <w:szCs w:val="24"/>
        </w:rPr>
        <w:t>)</w:t>
      </w:r>
      <w:r w:rsidRPr="00A221CC">
        <w:rPr>
          <w:rFonts w:ascii="Mangal" w:eastAsia="Arial Unicode MS" w:hAnsi="Mangal" w:cs="Mangal"/>
          <w:sz w:val="24"/>
          <w:szCs w:val="24"/>
        </w:rPr>
        <w:tab/>
      </w:r>
      <w:r w:rsidRPr="00A221CC">
        <w:rPr>
          <w:rFonts w:ascii="Mangal" w:eastAsia="Arial Unicode MS" w:hAnsi="Mangal" w:cs="Mangal"/>
          <w:sz w:val="24"/>
          <w:szCs w:val="24"/>
          <w:cs/>
        </w:rPr>
        <w:t>कितने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शहीदों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परिवारों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को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पूरी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वित्तीय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सहायता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प्राप्त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हो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गई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है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;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और</w:t>
      </w:r>
    </w:p>
    <w:p w:rsidR="009958AA" w:rsidRPr="00A221CC" w:rsidRDefault="009958AA" w:rsidP="00587553">
      <w:pPr>
        <w:spacing w:after="0" w:line="192" w:lineRule="auto"/>
        <w:ind w:left="709" w:hanging="709"/>
        <w:jc w:val="both"/>
        <w:rPr>
          <w:rFonts w:ascii="Mangal" w:eastAsia="Arial Unicode MS" w:hAnsi="Mangal" w:cs="Mangal"/>
          <w:sz w:val="24"/>
          <w:szCs w:val="24"/>
        </w:rPr>
      </w:pPr>
      <w:r w:rsidRPr="00A221CC">
        <w:rPr>
          <w:rFonts w:ascii="Mangal" w:eastAsia="Arial Unicode MS" w:hAnsi="Mangal" w:cs="Mangal"/>
          <w:sz w:val="24"/>
          <w:szCs w:val="24"/>
        </w:rPr>
        <w:t>(</w:t>
      </w:r>
      <w:r w:rsidRPr="00A221CC">
        <w:rPr>
          <w:rFonts w:ascii="Mangal" w:eastAsia="Arial Unicode MS" w:hAnsi="Mangal" w:cs="Mangal"/>
          <w:sz w:val="24"/>
          <w:szCs w:val="24"/>
          <w:cs/>
        </w:rPr>
        <w:t>घ</w:t>
      </w:r>
      <w:r w:rsidRPr="00A221CC">
        <w:rPr>
          <w:rFonts w:ascii="Mangal" w:eastAsia="Arial Unicode MS" w:hAnsi="Mangal" w:cs="Mangal"/>
          <w:sz w:val="24"/>
          <w:szCs w:val="24"/>
        </w:rPr>
        <w:t>)</w:t>
      </w:r>
      <w:r w:rsidRPr="00A221CC">
        <w:rPr>
          <w:rFonts w:ascii="Mangal" w:eastAsia="Arial Unicode MS" w:hAnsi="Mangal" w:cs="Mangal"/>
          <w:sz w:val="24"/>
          <w:szCs w:val="24"/>
        </w:rPr>
        <w:tab/>
      </w:r>
      <w:r w:rsidRPr="00A221CC">
        <w:rPr>
          <w:rFonts w:ascii="Mangal" w:eastAsia="Arial Unicode MS" w:hAnsi="Mangal" w:cs="Mangal"/>
          <w:sz w:val="24"/>
          <w:szCs w:val="24"/>
          <w:cs/>
        </w:rPr>
        <w:t>किन</w:t>
      </w:r>
      <w:r w:rsidRPr="00A221CC">
        <w:rPr>
          <w:rFonts w:ascii="Mangal" w:eastAsia="Arial Unicode MS" w:hAnsi="Mangal" w:cs="Mangal"/>
          <w:sz w:val="24"/>
          <w:szCs w:val="24"/>
        </w:rPr>
        <w:t>-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किन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शहीदों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परिवारों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को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सहायता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राशि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प्राप्त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नहीं</w:t>
      </w:r>
      <w:r w:rsid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हुई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है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और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इसके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क्या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कारण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sz w:val="24"/>
          <w:szCs w:val="24"/>
          <w:cs/>
        </w:rPr>
        <w:t>है</w:t>
      </w:r>
      <w:proofErr w:type="gramStart"/>
      <w:r w:rsidRPr="00A221CC">
        <w:rPr>
          <w:rFonts w:ascii="Mangal" w:eastAsia="Arial Unicode MS" w:hAnsi="Mangal" w:cs="Mangal"/>
          <w:sz w:val="24"/>
          <w:szCs w:val="24"/>
          <w:cs/>
        </w:rPr>
        <w:t>ं</w:t>
      </w:r>
      <w:r w:rsidRPr="00A221CC">
        <w:rPr>
          <w:rFonts w:ascii="Mangal" w:eastAsia="Arial Unicode MS" w:hAnsi="Mangal" w:cs="Mangal"/>
          <w:sz w:val="24"/>
          <w:szCs w:val="24"/>
        </w:rPr>
        <w:t xml:space="preserve"> ?</w:t>
      </w:r>
      <w:proofErr w:type="gramEnd"/>
    </w:p>
    <w:p w:rsidR="003340B8" w:rsidRDefault="003340B8" w:rsidP="00587553">
      <w:pPr>
        <w:spacing w:after="0" w:line="192" w:lineRule="auto"/>
        <w:ind w:left="709" w:hanging="709"/>
        <w:jc w:val="center"/>
        <w:rPr>
          <w:rFonts w:ascii="Mangal" w:eastAsia="Arial Unicode MS" w:hAnsi="Mangal" w:cs="Mangal"/>
          <w:b/>
          <w:bCs/>
          <w:sz w:val="24"/>
          <w:szCs w:val="24"/>
        </w:rPr>
      </w:pPr>
    </w:p>
    <w:p w:rsidR="00470024" w:rsidRPr="00A221CC" w:rsidRDefault="004630C7" w:rsidP="00587553">
      <w:pPr>
        <w:spacing w:after="0" w:line="192" w:lineRule="auto"/>
        <w:ind w:left="709" w:hanging="709"/>
        <w:jc w:val="center"/>
        <w:rPr>
          <w:rFonts w:ascii="Mangal" w:eastAsia="Arial Unicode MS" w:hAnsi="Mangal" w:cs="Mangal"/>
          <w:b/>
          <w:bCs/>
          <w:sz w:val="24"/>
          <w:szCs w:val="24"/>
        </w:rPr>
      </w:pPr>
      <w:r w:rsidRPr="00A221CC">
        <w:rPr>
          <w:rFonts w:ascii="Mangal" w:eastAsia="Arial Unicode MS" w:hAnsi="Mangal" w:cs="Mangal"/>
          <w:b/>
          <w:bCs/>
          <w:sz w:val="24"/>
          <w:szCs w:val="24"/>
          <w:cs/>
        </w:rPr>
        <w:t>उत्तर</w:t>
      </w:r>
    </w:p>
    <w:p w:rsidR="004630C7" w:rsidRDefault="004630C7" w:rsidP="00587553">
      <w:pPr>
        <w:spacing w:after="0" w:line="192" w:lineRule="auto"/>
        <w:ind w:left="709" w:hanging="709"/>
        <w:jc w:val="center"/>
        <w:rPr>
          <w:rFonts w:ascii="Mangal" w:eastAsia="Arial Unicode MS" w:hAnsi="Mangal" w:cs="Mangal"/>
          <w:b/>
          <w:bCs/>
          <w:sz w:val="24"/>
          <w:szCs w:val="24"/>
        </w:rPr>
      </w:pPr>
      <w:r w:rsidRPr="00A221CC">
        <w:rPr>
          <w:rFonts w:ascii="Mangal" w:eastAsia="Arial Unicode MS" w:hAnsi="Mangal" w:cs="Mangal"/>
          <w:b/>
          <w:bCs/>
          <w:sz w:val="24"/>
          <w:szCs w:val="24"/>
          <w:cs/>
        </w:rPr>
        <w:t>रक्षा</w:t>
      </w:r>
      <w:r w:rsidR="00AF214B">
        <w:rPr>
          <w:rFonts w:ascii="Mangal" w:eastAsia="Arial Unicode MS" w:hAnsi="Mangal" w:cs="Mangal"/>
          <w:b/>
          <w:bCs/>
          <w:sz w:val="24"/>
          <w:szCs w:val="24"/>
        </w:rPr>
        <w:t xml:space="preserve"> </w:t>
      </w:r>
      <w:r w:rsidR="00AF214B">
        <w:rPr>
          <w:rFonts w:ascii="Mangal" w:eastAsia="Arial Unicode MS" w:hAnsi="Mangal" w:cs="Mangal"/>
          <w:b/>
          <w:bCs/>
          <w:sz w:val="24"/>
          <w:szCs w:val="24"/>
          <w:cs/>
        </w:rPr>
        <w:t>मंत्रालय</w:t>
      </w:r>
      <w:r w:rsidR="00AF214B">
        <w:rPr>
          <w:rFonts w:ascii="Mangal" w:eastAsia="Arial Unicode MS" w:hAnsi="Mangal" w:cs="Mangal"/>
          <w:b/>
          <w:bCs/>
          <w:sz w:val="24"/>
          <w:szCs w:val="24"/>
        </w:rPr>
        <w:t xml:space="preserve"> </w:t>
      </w:r>
      <w:r w:rsidR="00AF214B">
        <w:rPr>
          <w:rFonts w:ascii="Mangal" w:eastAsia="Arial Unicode MS" w:hAnsi="Mangal" w:cs="Mangal"/>
          <w:b/>
          <w:bCs/>
          <w:sz w:val="24"/>
          <w:szCs w:val="24"/>
          <w:cs/>
        </w:rPr>
        <w:t>में</w:t>
      </w:r>
      <w:r w:rsidR="00AF214B">
        <w:rPr>
          <w:rFonts w:ascii="Mangal" w:eastAsia="Arial Unicode MS" w:hAnsi="Mangal" w:cs="Mangal"/>
          <w:b/>
          <w:bCs/>
          <w:sz w:val="24"/>
          <w:szCs w:val="24"/>
        </w:rPr>
        <w:t xml:space="preserve"> </w:t>
      </w:r>
      <w:r w:rsidR="00AF214B">
        <w:rPr>
          <w:rFonts w:ascii="Mangal" w:eastAsia="Arial Unicode MS" w:hAnsi="Mangal" w:cs="Mangal"/>
          <w:b/>
          <w:bCs/>
          <w:sz w:val="24"/>
          <w:szCs w:val="24"/>
          <w:cs/>
        </w:rPr>
        <w:t>राज्य</w:t>
      </w:r>
      <w:r w:rsidRPr="00A221CC">
        <w:rPr>
          <w:rFonts w:ascii="Mangal" w:eastAsia="Arial Unicode MS" w:hAnsi="Mangal" w:cs="Mangal"/>
          <w:b/>
          <w:bCs/>
          <w:sz w:val="24"/>
          <w:szCs w:val="24"/>
        </w:rPr>
        <w:t xml:space="preserve"> </w:t>
      </w:r>
      <w:r w:rsidRPr="00A221CC">
        <w:rPr>
          <w:rFonts w:ascii="Mangal" w:eastAsia="Arial Unicode MS" w:hAnsi="Mangal" w:cs="Mangal"/>
          <w:b/>
          <w:bCs/>
          <w:sz w:val="24"/>
          <w:szCs w:val="24"/>
          <w:cs/>
        </w:rPr>
        <w:t>मंत्री</w:t>
      </w:r>
      <w:r w:rsidRPr="00A221CC">
        <w:rPr>
          <w:rFonts w:ascii="Mangal" w:eastAsia="Arial Unicode MS" w:hAnsi="Mangal" w:cs="Mangal"/>
          <w:b/>
          <w:bCs/>
          <w:sz w:val="24"/>
          <w:szCs w:val="24"/>
        </w:rPr>
        <w:t xml:space="preserve"> (</w:t>
      </w:r>
      <w:r w:rsidR="00AF214B">
        <w:rPr>
          <w:rFonts w:ascii="Mangal" w:eastAsia="Arial Unicode MS" w:hAnsi="Mangal" w:cs="Mangal"/>
          <w:b/>
          <w:bCs/>
          <w:sz w:val="24"/>
          <w:szCs w:val="24"/>
          <w:cs/>
        </w:rPr>
        <w:t>डॉ</w:t>
      </w:r>
      <w:r w:rsidR="00AF214B">
        <w:rPr>
          <w:rFonts w:ascii="Mangal" w:eastAsia="Arial Unicode MS" w:hAnsi="Mangal" w:cs="Mangal"/>
          <w:b/>
          <w:bCs/>
          <w:sz w:val="24"/>
          <w:szCs w:val="24"/>
        </w:rPr>
        <w:t xml:space="preserve">. </w:t>
      </w:r>
      <w:r w:rsidR="00AF214B">
        <w:rPr>
          <w:rFonts w:ascii="Mangal" w:eastAsia="Arial Unicode MS" w:hAnsi="Mangal" w:cs="Mangal"/>
          <w:b/>
          <w:bCs/>
          <w:sz w:val="24"/>
          <w:szCs w:val="24"/>
          <w:cs/>
        </w:rPr>
        <w:t>सुभाष</w:t>
      </w:r>
      <w:r w:rsidR="00AF214B">
        <w:rPr>
          <w:rFonts w:ascii="Mangal" w:eastAsia="Arial Unicode MS" w:hAnsi="Mangal" w:cs="Mangal"/>
          <w:b/>
          <w:bCs/>
          <w:sz w:val="24"/>
          <w:szCs w:val="24"/>
        </w:rPr>
        <w:t xml:space="preserve"> </w:t>
      </w:r>
      <w:r w:rsidR="00AF214B">
        <w:rPr>
          <w:rFonts w:ascii="Mangal" w:eastAsia="Arial Unicode MS" w:hAnsi="Mangal" w:cs="Mangal"/>
          <w:b/>
          <w:bCs/>
          <w:sz w:val="24"/>
          <w:szCs w:val="24"/>
          <w:cs/>
        </w:rPr>
        <w:t>भामरे</w:t>
      </w:r>
      <w:r w:rsidRPr="00A221CC">
        <w:rPr>
          <w:rFonts w:ascii="Mangal" w:eastAsia="Arial Unicode MS" w:hAnsi="Mangal" w:cs="Mangal"/>
          <w:b/>
          <w:bCs/>
          <w:sz w:val="24"/>
          <w:szCs w:val="24"/>
        </w:rPr>
        <w:t>)</w:t>
      </w:r>
    </w:p>
    <w:p w:rsidR="00A221CC" w:rsidRDefault="00A221CC" w:rsidP="00587553">
      <w:pPr>
        <w:spacing w:after="0" w:line="192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A221CC" w:rsidRPr="00A83F66" w:rsidRDefault="00A221CC" w:rsidP="00587553">
      <w:pPr>
        <w:spacing w:after="0" w:line="192" w:lineRule="auto"/>
        <w:ind w:left="709" w:hanging="709"/>
        <w:rPr>
          <w:rFonts w:ascii="Mangal" w:eastAsia="Arial Unicode MS" w:hAnsi="Mangal" w:cs="Mangal"/>
          <w:b/>
          <w:sz w:val="24"/>
          <w:szCs w:val="24"/>
        </w:rPr>
      </w:pPr>
      <w:r w:rsidRPr="00A83F66">
        <w:rPr>
          <w:rFonts w:ascii="Mangal" w:eastAsia="Arial Unicode MS" w:hAnsi="Mangal" w:cs="Mangal"/>
          <w:b/>
          <w:sz w:val="24"/>
          <w:szCs w:val="24"/>
        </w:rPr>
        <w:t>(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)  </w:t>
      </w:r>
      <w:r w:rsidR="00587553" w:rsidRPr="00A83F66">
        <w:rPr>
          <w:rFonts w:ascii="Mangal" w:eastAsia="Arial Unicode MS" w:hAnsi="Mangal" w:cs="Mangal"/>
          <w:b/>
          <w:sz w:val="24"/>
          <w:szCs w:val="24"/>
        </w:rPr>
        <w:tab/>
      </w:r>
      <w:r w:rsidR="00587553" w:rsidRPr="00A83F66">
        <w:rPr>
          <w:rFonts w:ascii="Mangal" w:eastAsia="Arial Unicode MS" w:hAnsi="Mangal" w:cs="Mangal"/>
          <w:b/>
          <w:sz w:val="24"/>
          <w:szCs w:val="24"/>
        </w:rPr>
        <w:tab/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शहीदों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परिवारों</w:t>
      </w:r>
      <w:r w:rsidRPr="00A83F66">
        <w:rPr>
          <w:rFonts w:ascii="Mangal" w:eastAsia="Arial Unicode MS" w:hAnsi="Mangal" w:cs="Mangal"/>
          <w:b/>
          <w:sz w:val="24"/>
          <w:szCs w:val="24"/>
        </w:rPr>
        <w:t>/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निकट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संबंधियों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(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एनओके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)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को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मुहैया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कराई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गई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सहायता</w:t>
      </w:r>
      <w:r w:rsidRPr="00A83F66">
        <w:rPr>
          <w:rFonts w:ascii="Mangal" w:eastAsia="Arial Unicode MS" w:hAnsi="Mangal" w:cs="Mangal"/>
          <w:b/>
          <w:sz w:val="24"/>
          <w:szCs w:val="24"/>
        </w:rPr>
        <w:t>/</w:t>
      </w:r>
      <w:r w:rsidR="00587553"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कल्याण</w:t>
      </w:r>
      <w:r w:rsidR="00587553"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योजनाओं</w:t>
      </w:r>
      <w:r w:rsidRPr="00A83F66">
        <w:rPr>
          <w:rFonts w:ascii="Mangal" w:eastAsia="Arial Unicode MS" w:hAnsi="Mangal" w:cs="Mangal"/>
          <w:b/>
          <w:sz w:val="24"/>
          <w:szCs w:val="24"/>
        </w:rPr>
        <w:t>/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अन्य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सुविधाओं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सूची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अनुबंध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पर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दी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गई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ह</w:t>
      </w:r>
      <w:proofErr w:type="gramStart"/>
      <w:r w:rsidRPr="00A83F66">
        <w:rPr>
          <w:rFonts w:ascii="Mangal" w:eastAsia="Arial Unicode MS" w:hAnsi="Mangal" w:cs="Mangal"/>
          <w:b/>
          <w:sz w:val="24"/>
          <w:szCs w:val="24"/>
          <w:cs/>
        </w:rPr>
        <w:t>ै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:</w:t>
      </w:r>
      <w:proofErr w:type="gramEnd"/>
    </w:p>
    <w:p w:rsidR="00587553" w:rsidRPr="00A83F66" w:rsidRDefault="00587553" w:rsidP="00587553">
      <w:pPr>
        <w:spacing w:after="0" w:line="192" w:lineRule="auto"/>
        <w:ind w:left="709" w:hanging="709"/>
        <w:rPr>
          <w:rFonts w:ascii="Mangal" w:eastAsia="Arial Unicode MS" w:hAnsi="Mangal" w:cs="Mangal"/>
          <w:b/>
          <w:sz w:val="24"/>
          <w:szCs w:val="24"/>
        </w:rPr>
      </w:pPr>
    </w:p>
    <w:p w:rsidR="00A221CC" w:rsidRPr="00A83F66" w:rsidRDefault="00A221CC" w:rsidP="00587553">
      <w:pPr>
        <w:spacing w:after="0" w:line="192" w:lineRule="auto"/>
        <w:rPr>
          <w:rFonts w:ascii="Mangal" w:eastAsia="Arial Unicode MS" w:hAnsi="Mangal" w:cs="Mangal"/>
          <w:b/>
          <w:sz w:val="24"/>
          <w:szCs w:val="24"/>
        </w:rPr>
      </w:pPr>
      <w:r w:rsidRPr="00A83F66">
        <w:rPr>
          <w:rFonts w:ascii="Mangal" w:eastAsia="Arial Unicode MS" w:hAnsi="Mangal" w:cs="Mangal"/>
          <w:b/>
          <w:sz w:val="24"/>
          <w:szCs w:val="24"/>
        </w:rPr>
        <w:t>(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ग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)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से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(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घ</w:t>
      </w:r>
      <w:r w:rsidRPr="00A83F66">
        <w:rPr>
          <w:rFonts w:ascii="Mangal" w:eastAsia="Arial Unicode MS" w:hAnsi="Mangal" w:cs="Mangal"/>
          <w:b/>
          <w:sz w:val="24"/>
          <w:szCs w:val="24"/>
        </w:rPr>
        <w:t>):</w:t>
      </w:r>
      <w:r w:rsidRPr="00A83F66">
        <w:rPr>
          <w:rFonts w:ascii="Mangal" w:eastAsia="Arial Unicode MS" w:hAnsi="Mangal" w:cs="Mangal"/>
          <w:b/>
          <w:sz w:val="24"/>
          <w:szCs w:val="24"/>
        </w:rPr>
        <w:tab/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सूचना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एकत्र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की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जा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रही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है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और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सदन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के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पटल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पर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रख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दी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जाएगी</w:t>
      </w:r>
      <w:r w:rsidRPr="00A83F66">
        <w:rPr>
          <w:rFonts w:ascii="Mangal" w:eastAsia="Arial Unicode MS" w:hAnsi="Mangal" w:cs="Mangal"/>
          <w:b/>
          <w:sz w:val="24"/>
          <w:szCs w:val="24"/>
        </w:rPr>
        <w:t xml:space="preserve"> </w:t>
      </w:r>
      <w:r w:rsidRPr="00A83F66">
        <w:rPr>
          <w:rFonts w:ascii="Mangal" w:eastAsia="Arial Unicode MS" w:hAnsi="Mangal" w:cs="Mangal"/>
          <w:b/>
          <w:sz w:val="24"/>
          <w:szCs w:val="24"/>
          <w:cs/>
        </w:rPr>
        <w:t>।</w:t>
      </w:r>
    </w:p>
    <w:p w:rsidR="00A221CC" w:rsidRPr="00A83F66" w:rsidRDefault="00A221CC" w:rsidP="00A221CC">
      <w:pPr>
        <w:spacing w:line="240" w:lineRule="auto"/>
        <w:ind w:left="709" w:hanging="709"/>
        <w:rPr>
          <w:rFonts w:ascii="Mangal" w:eastAsia="Arial Unicode MS" w:hAnsi="Mangal" w:cs="Mangal"/>
          <w:b/>
          <w:sz w:val="24"/>
          <w:szCs w:val="24"/>
        </w:rPr>
      </w:pPr>
    </w:p>
    <w:p w:rsidR="00587553" w:rsidRDefault="00587553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  <w:bookmarkStart w:id="0" w:name="_GoBack"/>
      <w:bookmarkEnd w:id="0"/>
    </w:p>
    <w:p w:rsidR="00587553" w:rsidRDefault="00587553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587553" w:rsidRDefault="00587553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587553" w:rsidRDefault="00587553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587553" w:rsidRDefault="00587553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587553" w:rsidRDefault="00587553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587553" w:rsidRDefault="00587553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6B2A79" w:rsidRPr="00B82C03" w:rsidRDefault="006B2A79" w:rsidP="00587553">
      <w:pPr>
        <w:spacing w:after="0" w:line="192" w:lineRule="auto"/>
        <w:jc w:val="both"/>
        <w:rPr>
          <w:rFonts w:ascii="Mangal" w:eastAsia="Arial Unicode MS" w:hAnsi="Mangal" w:cs="Mangal"/>
          <w:b/>
          <w:bCs/>
          <w:sz w:val="26"/>
          <w:szCs w:val="26"/>
          <w:cs/>
        </w:rPr>
      </w:pP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lastRenderedPageBreak/>
        <w:t>शहीदों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के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परिवारों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को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सहायता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प्रदान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करने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की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नीति</w:t>
      </w:r>
      <w:r w:rsidRPr="00B82C03">
        <w:rPr>
          <w:rFonts w:ascii="Mangal" w:eastAsia="Arial Unicode MS" w:hAnsi="Mangal" w:cs="Mangal"/>
          <w:b/>
          <w:bCs/>
          <w:sz w:val="26"/>
          <w:szCs w:val="26"/>
        </w:rPr>
        <w:t xml:space="preserve"> </w:t>
      </w:r>
      <w:r w:rsidRPr="00B82C03">
        <w:rPr>
          <w:rFonts w:ascii="Mangal" w:eastAsia="Arial Unicode MS" w:hAnsi="Mangal" w:cs="Mangal"/>
          <w:b/>
          <w:bCs/>
          <w:sz w:val="26"/>
          <w:szCs w:val="26"/>
          <w:cs/>
        </w:rPr>
        <w:t>के बारे में राज्य सभा में 14 मार्च 2017 को उत्तर दिए जाने के लिए अतारांकित प्रश्न संख्या 1321 के भाग (क) के उत्तर में उल्लिखित अनुबंध</w:t>
      </w:r>
    </w:p>
    <w:p w:rsidR="00024BEB" w:rsidRDefault="00024BEB" w:rsidP="006B2A79">
      <w:pPr>
        <w:spacing w:after="0" w:line="240" w:lineRule="auto"/>
        <w:jc w:val="both"/>
        <w:rPr>
          <w:rFonts w:ascii="Mangal" w:eastAsia="Arial Unicode MS" w:hAnsi="Mangal" w:cs="Mangal"/>
          <w:bCs/>
          <w:sz w:val="24"/>
          <w:szCs w:val="24"/>
        </w:rPr>
      </w:pPr>
    </w:p>
    <w:p w:rsidR="00CF407D" w:rsidRPr="00496885" w:rsidRDefault="00CF407D" w:rsidP="00CF407D">
      <w:pPr>
        <w:spacing w:after="0" w:line="192" w:lineRule="auto"/>
        <w:ind w:right="-270"/>
        <w:jc w:val="both"/>
        <w:rPr>
          <w:rFonts w:ascii="Mangal" w:eastAsia="Arial Unicode MS" w:hAnsi="Mangal" w:cs="Mangal"/>
          <w:b/>
          <w:bCs/>
          <w:szCs w:val="22"/>
        </w:rPr>
      </w:pPr>
      <w:r w:rsidRPr="00496885">
        <w:rPr>
          <w:rFonts w:ascii="Mangal" w:eastAsia="Arial Unicode MS" w:hAnsi="Mangal" w:cs="Mangal" w:hint="cs"/>
          <w:b/>
          <w:bCs/>
          <w:szCs w:val="22"/>
          <w:cs/>
        </w:rPr>
        <w:t>शहीदों के परिवारों/निकटतम संबंधियों को मुहैया कराई गई सहायता/कल्याण योजनाएं/अन्य सुविधाएं</w:t>
      </w:r>
    </w:p>
    <w:p w:rsidR="00CF407D" w:rsidRPr="00496885" w:rsidRDefault="00CF407D" w:rsidP="00CF407D">
      <w:pPr>
        <w:spacing w:after="120" w:line="192" w:lineRule="auto"/>
        <w:ind w:right="-270"/>
        <w:jc w:val="both"/>
        <w:rPr>
          <w:rFonts w:ascii="Mangal" w:eastAsia="Arial Unicode MS" w:hAnsi="Mangal" w:cs="Mangal"/>
          <w:b/>
          <w:bCs/>
          <w:szCs w:val="22"/>
        </w:rPr>
      </w:pPr>
      <w:r w:rsidRPr="00496885">
        <w:rPr>
          <w:rFonts w:ascii="Mangal" w:eastAsia="Arial Unicode MS" w:hAnsi="Mangal" w:cs="Mangal" w:hint="cs"/>
          <w:b/>
          <w:bCs/>
          <w:szCs w:val="22"/>
          <w:cs/>
        </w:rPr>
        <w:t xml:space="preserve">1) शहीदों के परिवारों/निकटतम संबंधियों को मुहैया कराई गई वित्तीय सहायता </w:t>
      </w:r>
      <w:r w:rsidRPr="00496885">
        <w:rPr>
          <w:rFonts w:ascii="Mangal" w:eastAsia="Arial Unicode MS" w:hAnsi="Mangal" w:cs="Mangal"/>
          <w:b/>
          <w:bCs/>
          <w:szCs w:val="22"/>
        </w:rPr>
        <w:t>: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1.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उदारीकृत परिवार पेंशन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2.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मृत्यु-सह-सेवानिवृत्ति उपदान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3.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अनुग्रह एकमुश्त मुआवजा ।</w:t>
      </w:r>
    </w:p>
    <w:p w:rsidR="00CF407D" w:rsidRPr="00496885" w:rsidRDefault="00CF407D" w:rsidP="00CF407D">
      <w:pPr>
        <w:spacing w:after="12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4.</w:t>
      </w:r>
      <w:r w:rsidRPr="00496885">
        <w:rPr>
          <w:rFonts w:ascii="Mangal" w:eastAsia="Arial Unicode MS" w:hAnsi="Mangal" w:cs="Mangal" w:hint="cs"/>
          <w:szCs w:val="22"/>
          <w:cs/>
        </w:rPr>
        <w:tab/>
        <w:t xml:space="preserve">निशक्तता/पेंशन का युद्ध </w:t>
      </w:r>
      <w:r w:rsidR="00D127B0" w:rsidRPr="00496885">
        <w:rPr>
          <w:rFonts w:ascii="Mangal" w:eastAsia="Arial Unicode MS" w:hAnsi="Mangal" w:cs="Mangal" w:hint="cs"/>
          <w:szCs w:val="22"/>
          <w:cs/>
        </w:rPr>
        <w:t xml:space="preserve">घायल </w:t>
      </w:r>
      <w:r w:rsidRPr="00496885">
        <w:rPr>
          <w:rFonts w:ascii="Mangal" w:eastAsia="Arial Unicode MS" w:hAnsi="Mangal" w:cs="Mangal" w:hint="cs"/>
          <w:szCs w:val="22"/>
          <w:cs/>
        </w:rPr>
        <w:t>अंश ।</w:t>
      </w:r>
    </w:p>
    <w:p w:rsidR="00CF407D" w:rsidRPr="00496885" w:rsidRDefault="00CF407D" w:rsidP="00CF407D">
      <w:pPr>
        <w:spacing w:after="0" w:line="192" w:lineRule="auto"/>
        <w:ind w:right="-270"/>
        <w:jc w:val="both"/>
        <w:rPr>
          <w:rFonts w:ascii="Mangal" w:eastAsia="Arial Unicode MS" w:hAnsi="Mangal" w:cs="Mangal"/>
          <w:b/>
          <w:bCs/>
          <w:szCs w:val="22"/>
        </w:rPr>
      </w:pPr>
      <w:r w:rsidRPr="00496885">
        <w:rPr>
          <w:rFonts w:ascii="Mangal" w:eastAsia="Arial Unicode MS" w:hAnsi="Mangal" w:cs="Mangal" w:hint="cs"/>
          <w:b/>
          <w:bCs/>
          <w:szCs w:val="22"/>
          <w:cs/>
        </w:rPr>
        <w:t>2)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ab/>
        <w:t>पुनर्वास महानिदेशालय/सरकार के माध्यम से मुहैया कराई</w:t>
      </w:r>
      <w:r w:rsidR="00D127B0">
        <w:rPr>
          <w:rFonts w:ascii="Mangal" w:eastAsia="Arial Unicode MS" w:hAnsi="Mangal" w:cs="Mangal"/>
          <w:b/>
          <w:bCs/>
          <w:szCs w:val="22"/>
          <w:cs/>
        </w:rPr>
        <w:t xml:space="preserve"> गई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 xml:space="preserve"> कल्याण योजनाएं </w:t>
      </w:r>
      <w:r w:rsidRPr="00496885">
        <w:rPr>
          <w:rFonts w:ascii="Mangal" w:eastAsia="Arial Unicode MS" w:hAnsi="Mangal" w:cs="Mangal"/>
          <w:b/>
          <w:bCs/>
          <w:szCs w:val="22"/>
        </w:rPr>
        <w:t>: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/>
          <w:szCs w:val="22"/>
        </w:rPr>
        <w:t>1.</w:t>
      </w:r>
      <w:r w:rsidRPr="00496885">
        <w:rPr>
          <w:rFonts w:ascii="Mangal" w:eastAsia="Arial Unicode MS" w:hAnsi="Mangal" w:cs="Mangal"/>
          <w:szCs w:val="22"/>
        </w:rPr>
        <w:tab/>
      </w:r>
      <w:r w:rsidRPr="00496885">
        <w:rPr>
          <w:rFonts w:ascii="Mangal" w:eastAsia="Arial Unicode MS" w:hAnsi="Mangal" w:cs="Mangal" w:hint="cs"/>
          <w:szCs w:val="22"/>
          <w:cs/>
        </w:rPr>
        <w:t>सार्वजनिक क्षेत्र के उपक्रम तथा बैंकों में आरक्षण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2.</w:t>
      </w:r>
      <w:r w:rsidRPr="00496885">
        <w:rPr>
          <w:rFonts w:ascii="Mangal" w:eastAsia="Arial Unicode MS" w:hAnsi="Mangal" w:cs="Mangal" w:hint="cs"/>
          <w:szCs w:val="22"/>
          <w:cs/>
        </w:rPr>
        <w:tab/>
        <w:t>8</w:t>
      </w:r>
      <w:r w:rsidRPr="00496885">
        <w:rPr>
          <w:rFonts w:ascii="Mangal" w:eastAsia="Arial Unicode MS" w:hAnsi="Mangal" w:cs="Mangal"/>
          <w:szCs w:val="22"/>
        </w:rPr>
        <w:t>%</w:t>
      </w:r>
      <w:r w:rsidRPr="00496885">
        <w:rPr>
          <w:rFonts w:ascii="Mangal" w:eastAsia="Arial Unicode MS" w:hAnsi="Mangal" w:cs="Mangal" w:hint="cs"/>
          <w:szCs w:val="22"/>
          <w:cs/>
        </w:rPr>
        <w:t xml:space="preserve"> कोटा के अंतर्गत तेल उत्पाद एजेंसियों के लिए पात्रता प्रमाणपत्र का आबंटन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3.</w:t>
      </w:r>
      <w:r w:rsidRPr="00496885">
        <w:rPr>
          <w:rFonts w:ascii="Mangal" w:eastAsia="Arial Unicode MS" w:hAnsi="Mangal" w:cs="Mangal"/>
          <w:szCs w:val="22"/>
          <w:cs/>
        </w:rPr>
        <w:tab/>
      </w:r>
      <w:r w:rsidRPr="00496885">
        <w:rPr>
          <w:rFonts w:ascii="Mangal" w:eastAsia="Arial Unicode MS" w:hAnsi="Mangal" w:cs="Mangal" w:hint="cs"/>
          <w:szCs w:val="22"/>
          <w:cs/>
        </w:rPr>
        <w:t>टिप्पर अटैचमेंट योजना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4.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आश्रितों को सफल आउटलेटों का आबंटन ।</w:t>
      </w:r>
    </w:p>
    <w:p w:rsidR="00CF407D" w:rsidRPr="00496885" w:rsidRDefault="00CF407D" w:rsidP="00CF407D">
      <w:pPr>
        <w:spacing w:after="12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5.</w:t>
      </w:r>
      <w:r w:rsidRPr="00496885">
        <w:rPr>
          <w:rFonts w:ascii="Mangal" w:eastAsia="Arial Unicode MS" w:hAnsi="Mangal" w:cs="Mangal" w:hint="cs"/>
          <w:szCs w:val="22"/>
          <w:cs/>
        </w:rPr>
        <w:tab/>
      </w:r>
      <w:r w:rsidR="00D127B0" w:rsidRPr="00496885">
        <w:rPr>
          <w:rFonts w:ascii="Mangal" w:eastAsia="Arial Unicode MS" w:hAnsi="Mangal" w:cs="Mangal" w:hint="cs"/>
          <w:szCs w:val="22"/>
          <w:cs/>
        </w:rPr>
        <w:t xml:space="preserve">अधिशेष </w:t>
      </w:r>
      <w:r w:rsidRPr="00496885">
        <w:rPr>
          <w:rFonts w:ascii="Mangal" w:eastAsia="Arial Unicode MS" w:hAnsi="Mangal" w:cs="Mangal" w:hint="cs"/>
          <w:szCs w:val="22"/>
          <w:cs/>
        </w:rPr>
        <w:t>श्रेणी-</w:t>
      </w:r>
      <w:r w:rsidRPr="00496885">
        <w:rPr>
          <w:rFonts w:ascii="Mangal" w:eastAsia="Arial Unicode MS" w:hAnsi="Mangal" w:cs="Mangal"/>
          <w:szCs w:val="22"/>
        </w:rPr>
        <w:t>V</w:t>
      </w:r>
      <w:r w:rsidRPr="00496885">
        <w:rPr>
          <w:rFonts w:ascii="Mangal" w:eastAsia="Arial Unicode MS" w:hAnsi="Mangal" w:cs="Mangal" w:hint="cs"/>
          <w:szCs w:val="22"/>
          <w:cs/>
        </w:rPr>
        <w:t xml:space="preserve"> </w:t>
      </w:r>
      <w:r w:rsidR="00D127B0">
        <w:rPr>
          <w:rFonts w:ascii="Mangal" w:eastAsia="Arial Unicode MS" w:hAnsi="Mangal" w:cs="Mangal"/>
          <w:szCs w:val="22"/>
          <w:cs/>
        </w:rPr>
        <w:t>'</w:t>
      </w:r>
      <w:r w:rsidRPr="00496885">
        <w:rPr>
          <w:rFonts w:ascii="Mangal" w:eastAsia="Arial Unicode MS" w:hAnsi="Mangal" w:cs="Mangal" w:hint="cs"/>
          <w:szCs w:val="22"/>
          <w:cs/>
        </w:rPr>
        <w:t>बी</w:t>
      </w:r>
      <w:r w:rsidR="00D127B0">
        <w:rPr>
          <w:rFonts w:ascii="Mangal" w:eastAsia="Arial Unicode MS" w:hAnsi="Mangal" w:cs="Mangal"/>
          <w:szCs w:val="22"/>
          <w:cs/>
        </w:rPr>
        <w:t>'</w:t>
      </w:r>
      <w:r w:rsidR="00D127B0">
        <w:rPr>
          <w:rFonts w:ascii="Mangal" w:eastAsia="Arial Unicode MS" w:hAnsi="Mangal" w:cs="Mangal" w:hint="cs"/>
          <w:szCs w:val="22"/>
          <w:cs/>
        </w:rPr>
        <w:t xml:space="preserve"> वाह</w:t>
      </w:r>
      <w:r w:rsidR="00D127B0">
        <w:rPr>
          <w:rFonts w:ascii="Mangal" w:eastAsia="Arial Unicode MS" w:hAnsi="Mangal" w:cs="Mangal"/>
          <w:szCs w:val="22"/>
          <w:cs/>
        </w:rPr>
        <w:t>नों</w:t>
      </w:r>
      <w:r w:rsidRPr="00496885">
        <w:rPr>
          <w:rFonts w:ascii="Mangal" w:eastAsia="Arial Unicode MS" w:hAnsi="Mangal" w:cs="Mangal" w:hint="cs"/>
          <w:szCs w:val="22"/>
          <w:cs/>
        </w:rPr>
        <w:t xml:space="preserve"> का आबंटन ।</w:t>
      </w:r>
    </w:p>
    <w:p w:rsidR="00CF407D" w:rsidRPr="00496885" w:rsidRDefault="00CF407D" w:rsidP="00CF407D">
      <w:pPr>
        <w:spacing w:after="0" w:line="192" w:lineRule="auto"/>
        <w:ind w:right="-270"/>
        <w:jc w:val="both"/>
        <w:rPr>
          <w:rFonts w:ascii="Mangal" w:eastAsia="Arial Unicode MS" w:hAnsi="Mangal" w:cs="Mangal"/>
          <w:b/>
          <w:bCs/>
          <w:szCs w:val="22"/>
        </w:rPr>
      </w:pPr>
      <w:r>
        <w:rPr>
          <w:rFonts w:ascii="Mangal" w:eastAsia="Arial Unicode MS" w:hAnsi="Mangal" w:cs="Mangal" w:hint="cs"/>
          <w:b/>
          <w:bCs/>
          <w:szCs w:val="22"/>
          <w:cs/>
        </w:rPr>
        <w:t>3)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ab/>
        <w:t>भूतपूर्व सैनिकों/</w:t>
      </w:r>
      <w:r w:rsidR="00D127B0" w:rsidRPr="00496885">
        <w:rPr>
          <w:rFonts w:ascii="Mangal" w:eastAsia="Arial Unicode MS" w:hAnsi="Mangal" w:cs="Mangal" w:hint="cs"/>
          <w:b/>
          <w:bCs/>
          <w:szCs w:val="22"/>
          <w:cs/>
        </w:rPr>
        <w:t xml:space="preserve">उनके परिवारों सहित 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>शहीदों के परिवारों को आवेदन करने पर उनकी पात्रता के अनुसार (रक्षा मंत्री विवेकाधीन निधि/</w:t>
      </w:r>
      <w:r w:rsidR="00B82C03">
        <w:rPr>
          <w:rFonts w:ascii="Mangal" w:eastAsia="Arial Unicode MS" w:hAnsi="Mangal" w:cs="Mangal"/>
          <w:b/>
          <w:bCs/>
          <w:szCs w:val="22"/>
          <w:cs/>
        </w:rPr>
        <w:t>सशस्त्र सेना झंडा दिवस निधि (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>एएफएफडीएफ</w:t>
      </w:r>
      <w:r w:rsidR="00B82C03">
        <w:rPr>
          <w:rFonts w:ascii="Mangal" w:eastAsia="Arial Unicode MS" w:hAnsi="Mangal" w:cs="Mangal"/>
          <w:b/>
          <w:bCs/>
          <w:szCs w:val="22"/>
          <w:cs/>
        </w:rPr>
        <w:t>)</w:t>
      </w:r>
      <w:r>
        <w:rPr>
          <w:rFonts w:ascii="Mangal" w:eastAsia="Arial Unicode MS" w:hAnsi="Mangal" w:cs="Mangal" w:hint="cs"/>
          <w:b/>
          <w:bCs/>
          <w:szCs w:val="22"/>
          <w:cs/>
        </w:rPr>
        <w:t xml:space="preserve"> के अंतर्गत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 xml:space="preserve">) केन्द्रीय सैनिक बोर्ड के माध्यम से मुहैया कराई गई </w:t>
      </w:r>
      <w:r>
        <w:rPr>
          <w:rFonts w:ascii="Mangal" w:eastAsia="Arial Unicode MS" w:hAnsi="Mangal" w:cs="Mangal" w:hint="cs"/>
          <w:b/>
          <w:bCs/>
          <w:szCs w:val="22"/>
          <w:cs/>
        </w:rPr>
        <w:t xml:space="preserve">कल्याण 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 xml:space="preserve">योजनाएं </w:t>
      </w:r>
      <w:r w:rsidRPr="00496885">
        <w:rPr>
          <w:rFonts w:ascii="Mangal" w:eastAsia="Arial Unicode MS" w:hAnsi="Mangal" w:cs="Mangal"/>
          <w:b/>
          <w:bCs/>
          <w:szCs w:val="22"/>
        </w:rPr>
        <w:t>: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1.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आर्थिक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2.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शिक्षा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3.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अफसर कैडेट अनुदान ।</w:t>
      </w:r>
    </w:p>
    <w:p w:rsidR="00CF407D" w:rsidRPr="00496885" w:rsidRDefault="0084188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>
        <w:rPr>
          <w:rFonts w:ascii="Mangal" w:eastAsia="Arial Unicode MS" w:hAnsi="Mangal" w:cs="Mangal" w:hint="cs"/>
          <w:szCs w:val="22"/>
          <w:cs/>
        </w:rPr>
        <w:t>4.</w:t>
      </w:r>
      <w:r>
        <w:rPr>
          <w:rFonts w:ascii="Mangal" w:eastAsia="Arial Unicode MS" w:hAnsi="Mangal" w:cs="Mangal" w:hint="cs"/>
          <w:szCs w:val="22"/>
          <w:cs/>
        </w:rPr>
        <w:tab/>
        <w:t xml:space="preserve">निशक्त </w:t>
      </w:r>
      <w:r>
        <w:rPr>
          <w:rFonts w:ascii="Mangal" w:eastAsia="Arial Unicode MS" w:hAnsi="Mangal" w:cs="Mangal"/>
          <w:szCs w:val="22"/>
          <w:cs/>
        </w:rPr>
        <w:t>संतान</w:t>
      </w:r>
      <w:r w:rsidR="00CF407D" w:rsidRPr="00496885">
        <w:rPr>
          <w:rFonts w:ascii="Mangal" w:eastAsia="Arial Unicode MS" w:hAnsi="Mangal" w:cs="Mangal" w:hint="cs"/>
          <w:szCs w:val="22"/>
          <w:cs/>
        </w:rPr>
        <w:t xml:space="preserve">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5.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मकान मरम्मत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6.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पुत्री विवाह अनुदान/विधवा पुनर्विवाह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7.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अंत्येष्टि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8.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चिकित्सा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9.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अनाथ अनुदान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10.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विधवाओं के लिए व्यावसायिक प्रशिक्षण अनुदान ।</w:t>
      </w:r>
    </w:p>
    <w:p w:rsidR="00CF407D" w:rsidRPr="00496885" w:rsidRDefault="00CF407D" w:rsidP="00CF407D">
      <w:pPr>
        <w:spacing w:after="120" w:line="192" w:lineRule="auto"/>
        <w:ind w:left="1440" w:right="-270" w:hanging="72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11.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गम्भीर बीमा</w:t>
      </w:r>
      <w:r>
        <w:rPr>
          <w:rFonts w:ascii="Mangal" w:eastAsia="Arial Unicode MS" w:hAnsi="Mangal" w:cs="Mangal" w:hint="cs"/>
          <w:szCs w:val="22"/>
          <w:cs/>
        </w:rPr>
        <w:t>रियों के उपचार के लिए अनुदान ।</w:t>
      </w:r>
      <w:r w:rsidRPr="00496885">
        <w:rPr>
          <w:rFonts w:ascii="Mangal" w:eastAsia="Arial Unicode MS" w:hAnsi="Mangal" w:cs="Mangal" w:hint="cs"/>
          <w:szCs w:val="22"/>
          <w:cs/>
        </w:rPr>
        <w:t xml:space="preserve"> (सशस्त्र सेना झण्डा दिवस निधि)</w:t>
      </w:r>
    </w:p>
    <w:p w:rsidR="00CF407D" w:rsidRPr="00496885" w:rsidRDefault="00CF407D" w:rsidP="00CF407D">
      <w:pPr>
        <w:spacing w:after="0" w:line="192" w:lineRule="auto"/>
        <w:ind w:right="-270"/>
        <w:jc w:val="both"/>
        <w:rPr>
          <w:rFonts w:ascii="Mangal" w:eastAsia="Arial Unicode MS" w:hAnsi="Mangal" w:cs="Mangal"/>
          <w:b/>
          <w:bCs/>
          <w:szCs w:val="22"/>
        </w:rPr>
      </w:pPr>
      <w:r>
        <w:rPr>
          <w:rFonts w:ascii="Mangal" w:eastAsia="Arial Unicode MS" w:hAnsi="Mangal" w:cs="Mangal" w:hint="cs"/>
          <w:b/>
          <w:bCs/>
          <w:szCs w:val="22"/>
          <w:cs/>
        </w:rPr>
        <w:t>4)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ab/>
        <w:t xml:space="preserve">शहीदों के परिवारों/निकटतम संबंधियों को मुहैया कराई गई सुविधाएं </w:t>
      </w:r>
      <w:r w:rsidRPr="00496885">
        <w:rPr>
          <w:rFonts w:ascii="Mangal" w:eastAsia="Arial Unicode MS" w:hAnsi="Mangal" w:cs="Mangal"/>
          <w:b/>
          <w:bCs/>
          <w:szCs w:val="22"/>
        </w:rPr>
        <w:t>: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1.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संतान शिक्षा रियायत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2.</w:t>
      </w:r>
      <w:r w:rsidRPr="00496885">
        <w:rPr>
          <w:rFonts w:ascii="Mangal" w:eastAsia="Arial Unicode MS" w:hAnsi="Mangal" w:cs="Mangal" w:hint="cs"/>
          <w:szCs w:val="22"/>
          <w:cs/>
        </w:rPr>
        <w:tab/>
        <w:t xml:space="preserve">यात्रा रियायत </w:t>
      </w:r>
      <w:r w:rsidRPr="00496885">
        <w:rPr>
          <w:rFonts w:ascii="Mangal" w:eastAsia="Arial Unicode MS" w:hAnsi="Mangal" w:cs="Mangal"/>
          <w:szCs w:val="22"/>
        </w:rPr>
        <w:t>:</w:t>
      </w:r>
    </w:p>
    <w:p w:rsidR="00CF407D" w:rsidRPr="00496885" w:rsidRDefault="00CF407D" w:rsidP="00CF407D">
      <w:pPr>
        <w:spacing w:after="0" w:line="192" w:lineRule="auto"/>
        <w:ind w:left="144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 xml:space="preserve">क. </w:t>
      </w:r>
      <w:r w:rsidRPr="00496885">
        <w:rPr>
          <w:rFonts w:ascii="Mangal" w:eastAsia="Arial Unicode MS" w:hAnsi="Mangal" w:cs="Mangal" w:hint="cs"/>
          <w:szCs w:val="22"/>
          <w:cs/>
        </w:rPr>
        <w:tab/>
        <w:t>रेल रियायत</w:t>
      </w:r>
      <w:r w:rsidRPr="00496885">
        <w:rPr>
          <w:rFonts w:ascii="Mangal" w:eastAsia="Arial Unicode MS" w:hAnsi="Mangal" w:cs="Mangal"/>
          <w:szCs w:val="22"/>
        </w:rPr>
        <w:t xml:space="preserve"> </w:t>
      </w:r>
      <w:r w:rsidRPr="00496885">
        <w:rPr>
          <w:rFonts w:ascii="Mangal" w:eastAsia="Arial Unicode MS" w:hAnsi="Mangal" w:cs="Mangal" w:hint="cs"/>
          <w:szCs w:val="22"/>
          <w:cs/>
        </w:rPr>
        <w:t>।</w:t>
      </w:r>
    </w:p>
    <w:p w:rsidR="00CF407D" w:rsidRPr="00496885" w:rsidRDefault="00CF407D" w:rsidP="00CF407D">
      <w:pPr>
        <w:spacing w:after="0" w:line="192" w:lineRule="auto"/>
        <w:ind w:left="144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ख.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हवाई यात्रा रियायत ।</w:t>
      </w:r>
    </w:p>
    <w:p w:rsidR="00CF407D" w:rsidRPr="00496885" w:rsidRDefault="00CF407D" w:rsidP="00CF407D">
      <w:pPr>
        <w:spacing w:after="12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3.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टेलिफोन रियायत ।</w:t>
      </w:r>
    </w:p>
    <w:p w:rsidR="00CF407D" w:rsidRPr="00496885" w:rsidRDefault="00CF407D" w:rsidP="00CF407D">
      <w:pPr>
        <w:spacing w:after="0" w:line="192" w:lineRule="auto"/>
        <w:ind w:right="-270"/>
        <w:jc w:val="both"/>
        <w:rPr>
          <w:rFonts w:ascii="Mangal" w:eastAsia="Arial Unicode MS" w:hAnsi="Mangal" w:cs="Mangal"/>
          <w:b/>
          <w:bCs/>
          <w:szCs w:val="22"/>
        </w:rPr>
      </w:pPr>
      <w:r w:rsidRPr="00496885">
        <w:rPr>
          <w:rFonts w:ascii="Mangal" w:eastAsia="Arial Unicode MS" w:hAnsi="Mangal" w:cs="Mangal" w:hint="cs"/>
          <w:b/>
          <w:bCs/>
          <w:szCs w:val="22"/>
          <w:cs/>
        </w:rPr>
        <w:t>5)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ab/>
        <w:t>विभिन्न निधियों के अंतर्गत मुहैया कराई गई वित्तीय सहायता</w:t>
      </w:r>
      <w:r w:rsidRPr="00496885">
        <w:rPr>
          <w:rFonts w:ascii="Mangal" w:eastAsia="Arial Unicode MS" w:hAnsi="Mangal" w:cs="Mangal"/>
          <w:b/>
          <w:bCs/>
          <w:szCs w:val="22"/>
        </w:rPr>
        <w:t xml:space="preserve"> :</w:t>
      </w:r>
      <w:r w:rsidRPr="00496885">
        <w:rPr>
          <w:rFonts w:ascii="Mangal" w:eastAsia="Arial Unicode MS" w:hAnsi="Mangal" w:cs="Mangal" w:hint="cs"/>
          <w:b/>
          <w:bCs/>
          <w:szCs w:val="22"/>
          <w:cs/>
        </w:rPr>
        <w:t xml:space="preserve"> </w:t>
      </w:r>
    </w:p>
    <w:p w:rsidR="00CF407D" w:rsidRPr="00496885" w:rsidRDefault="0084188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>
        <w:rPr>
          <w:rFonts w:ascii="Mangal" w:eastAsia="Arial Unicode MS" w:hAnsi="Mangal" w:cs="Mangal" w:hint="cs"/>
          <w:szCs w:val="22"/>
          <w:cs/>
        </w:rPr>
        <w:t>क.</w:t>
      </w:r>
      <w:r>
        <w:rPr>
          <w:rFonts w:ascii="Mangal" w:eastAsia="Arial Unicode MS" w:hAnsi="Mangal" w:cs="Mangal" w:hint="cs"/>
          <w:szCs w:val="22"/>
          <w:cs/>
        </w:rPr>
        <w:tab/>
        <w:t>सेना स</w:t>
      </w:r>
      <w:r>
        <w:rPr>
          <w:rFonts w:ascii="Mangal" w:eastAsia="Arial Unicode MS" w:hAnsi="Mangal" w:cs="Mangal"/>
          <w:szCs w:val="22"/>
          <w:cs/>
        </w:rPr>
        <w:t>ामूहिक</w:t>
      </w:r>
      <w:r w:rsidR="00CF407D" w:rsidRPr="00496885">
        <w:rPr>
          <w:rFonts w:ascii="Mangal" w:eastAsia="Arial Unicode MS" w:hAnsi="Mangal" w:cs="Mangal" w:hint="cs"/>
          <w:szCs w:val="22"/>
          <w:cs/>
        </w:rPr>
        <w:t xml:space="preserve"> बीमा योजना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ख.</w:t>
      </w:r>
      <w:r w:rsidRPr="00496885">
        <w:rPr>
          <w:rFonts w:ascii="Mangal" w:eastAsia="Arial Unicode MS" w:hAnsi="Mangal" w:cs="Mangal" w:hint="cs"/>
          <w:szCs w:val="22"/>
          <w:cs/>
        </w:rPr>
        <w:tab/>
        <w:t xml:space="preserve">सेना </w:t>
      </w:r>
      <w:r w:rsidR="0084188D">
        <w:rPr>
          <w:rFonts w:ascii="Mangal" w:eastAsia="Arial Unicode MS" w:hAnsi="Mangal" w:cs="Mangal" w:hint="cs"/>
          <w:szCs w:val="22"/>
          <w:cs/>
        </w:rPr>
        <w:t>स</w:t>
      </w:r>
      <w:r w:rsidR="0084188D">
        <w:rPr>
          <w:rFonts w:ascii="Mangal" w:eastAsia="Arial Unicode MS" w:hAnsi="Mangal" w:cs="Mangal"/>
          <w:szCs w:val="22"/>
          <w:cs/>
        </w:rPr>
        <w:t>ामूहिक</w:t>
      </w:r>
      <w:r w:rsidRPr="00496885">
        <w:rPr>
          <w:rFonts w:ascii="Mangal" w:eastAsia="Arial Unicode MS" w:hAnsi="Mangal" w:cs="Mangal" w:hint="cs"/>
          <w:szCs w:val="22"/>
          <w:cs/>
        </w:rPr>
        <w:t xml:space="preserve"> बीमा परिपक्वता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ग.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सेना पत्नी कल्याण एसोसिएशन निधि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घ.</w:t>
      </w:r>
      <w:r w:rsidRPr="00496885">
        <w:rPr>
          <w:rFonts w:ascii="Mangal" w:eastAsia="Arial Unicode MS" w:hAnsi="Mangal" w:cs="Mangal" w:hint="cs"/>
          <w:szCs w:val="22"/>
          <w:cs/>
        </w:rPr>
        <w:tab/>
        <w:t>सेना अफसर हितकारी निधि ।</w:t>
      </w:r>
    </w:p>
    <w:p w:rsidR="00CF407D" w:rsidRPr="00496885" w:rsidRDefault="00CF407D" w:rsidP="00CF407D">
      <w:pPr>
        <w:spacing w:after="0" w:line="192" w:lineRule="auto"/>
        <w:ind w:left="720" w:right="-270"/>
        <w:jc w:val="both"/>
        <w:rPr>
          <w:rFonts w:ascii="Mangal" w:eastAsia="Arial Unicode MS" w:hAnsi="Mangal" w:cs="Mangal"/>
          <w:szCs w:val="22"/>
        </w:rPr>
      </w:pPr>
      <w:r w:rsidRPr="00496885">
        <w:rPr>
          <w:rFonts w:ascii="Mangal" w:eastAsia="Arial Unicode MS" w:hAnsi="Mangal" w:cs="Mangal" w:hint="cs"/>
          <w:szCs w:val="22"/>
          <w:cs/>
        </w:rPr>
        <w:t>ङ</w:t>
      </w:r>
      <w:r w:rsidRPr="00496885">
        <w:rPr>
          <w:rFonts w:ascii="Mangal" w:eastAsia="Arial Unicode MS" w:hAnsi="Mangal" w:cs="Mangal" w:hint="cs"/>
          <w:szCs w:val="22"/>
          <w:cs/>
        </w:rPr>
        <w:tab/>
        <w:t>सेना केन्द्रीय कल्याण निधि ।</w:t>
      </w:r>
    </w:p>
    <w:p w:rsidR="00587553" w:rsidRPr="00024BEB" w:rsidRDefault="00587553" w:rsidP="00587553">
      <w:pPr>
        <w:spacing w:after="0" w:line="240" w:lineRule="auto"/>
        <w:jc w:val="center"/>
        <w:rPr>
          <w:rFonts w:ascii="Mangal" w:eastAsia="Arial Unicode MS" w:hAnsi="Mangal" w:cs="Mangal"/>
          <w:bCs/>
          <w:sz w:val="24"/>
          <w:szCs w:val="24"/>
        </w:rPr>
      </w:pPr>
      <w:r>
        <w:rPr>
          <w:rFonts w:ascii="Mangal" w:eastAsia="Arial Unicode MS" w:hAnsi="Mangal" w:cs="Mangal"/>
          <w:bCs/>
          <w:sz w:val="24"/>
          <w:szCs w:val="24"/>
        </w:rPr>
        <w:t>***</w:t>
      </w:r>
    </w:p>
    <w:p w:rsidR="006B2A79" w:rsidRDefault="006B2A79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A221CC" w:rsidRDefault="00A221CC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A221CC" w:rsidRPr="00A221CC" w:rsidRDefault="00A221CC" w:rsidP="00A221CC">
      <w:pPr>
        <w:spacing w:line="240" w:lineRule="auto"/>
        <w:ind w:left="709" w:hanging="709"/>
        <w:rPr>
          <w:rFonts w:ascii="Mangal" w:eastAsia="Arial Unicode MS" w:hAnsi="Mangal" w:cs="Mangal"/>
          <w:bCs/>
          <w:sz w:val="24"/>
          <w:szCs w:val="24"/>
        </w:rPr>
      </w:pPr>
    </w:p>
    <w:p w:rsidR="00A221CC" w:rsidRDefault="00A221CC" w:rsidP="00A221CC">
      <w:pPr>
        <w:spacing w:line="240" w:lineRule="auto"/>
        <w:ind w:left="709" w:hanging="709"/>
        <w:rPr>
          <w:rFonts w:ascii="Mangal" w:eastAsia="Arial Unicode MS" w:hAnsi="Mangal" w:cs="Mangal"/>
          <w:b/>
          <w:bCs/>
          <w:sz w:val="24"/>
          <w:szCs w:val="24"/>
        </w:rPr>
      </w:pPr>
    </w:p>
    <w:p w:rsidR="00A221CC" w:rsidRPr="00A221CC" w:rsidRDefault="00A221CC" w:rsidP="00A221CC">
      <w:pPr>
        <w:spacing w:line="240" w:lineRule="auto"/>
        <w:ind w:left="709" w:hanging="709"/>
        <w:rPr>
          <w:rFonts w:ascii="Mangal" w:eastAsia="Arial Unicode MS" w:hAnsi="Mangal" w:cs="Mangal"/>
          <w:b/>
          <w:bCs/>
          <w:sz w:val="24"/>
          <w:szCs w:val="24"/>
        </w:rPr>
      </w:pPr>
    </w:p>
    <w:p w:rsidR="00B63791" w:rsidRPr="00A221CC" w:rsidRDefault="00B63791" w:rsidP="00A221CC">
      <w:pPr>
        <w:spacing w:line="240" w:lineRule="auto"/>
        <w:rPr>
          <w:rFonts w:ascii="Mangal" w:hAnsi="Mangal" w:cs="Mangal"/>
        </w:rPr>
      </w:pPr>
    </w:p>
    <w:sectPr w:rsidR="00B63791" w:rsidRPr="00A221CC" w:rsidSect="00AE7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58AA"/>
    <w:rsid w:val="00021BA9"/>
    <w:rsid w:val="00024BEB"/>
    <w:rsid w:val="00026678"/>
    <w:rsid w:val="00036900"/>
    <w:rsid w:val="003340B8"/>
    <w:rsid w:val="004630C7"/>
    <w:rsid w:val="00470024"/>
    <w:rsid w:val="00537428"/>
    <w:rsid w:val="00587553"/>
    <w:rsid w:val="006B2A79"/>
    <w:rsid w:val="0084188D"/>
    <w:rsid w:val="009958AA"/>
    <w:rsid w:val="00996AE7"/>
    <w:rsid w:val="00A221CC"/>
    <w:rsid w:val="00A70B5C"/>
    <w:rsid w:val="00A83F66"/>
    <w:rsid w:val="00AE719C"/>
    <w:rsid w:val="00AF214B"/>
    <w:rsid w:val="00B63791"/>
    <w:rsid w:val="00B82C03"/>
    <w:rsid w:val="00CF407D"/>
    <w:rsid w:val="00D127B0"/>
    <w:rsid w:val="00DE145C"/>
    <w:rsid w:val="00E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B6848-638C-4218-B4E6-E9760ACB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AA"/>
    <w:pPr>
      <w:ind w:left="720"/>
      <w:contextualSpacing/>
    </w:pPr>
    <w:rPr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D(OL-III)</dc:creator>
  <cp:keywords/>
  <dc:description/>
  <cp:lastModifiedBy>Admin</cp:lastModifiedBy>
  <cp:revision>33</cp:revision>
  <cp:lastPrinted>2017-03-10T14:21:00Z</cp:lastPrinted>
  <dcterms:created xsi:type="dcterms:W3CDTF">2013-03-27T12:16:00Z</dcterms:created>
  <dcterms:modified xsi:type="dcterms:W3CDTF">2017-03-11T04:25:00Z</dcterms:modified>
</cp:coreProperties>
</file>