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भारत सरकार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महिला एवं बाल विकास मंत्रालय 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राज्‍य सभा 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>अतारांकित प्रश्‍न संख्‍या 11</w:t>
      </w:r>
      <w:r w:rsidRPr="00DF31EE">
        <w:rPr>
          <w:rFonts w:asciiTheme="minorBidi" w:hAnsiTheme="minorBidi"/>
          <w:b/>
          <w:bCs/>
          <w:sz w:val="24"/>
          <w:szCs w:val="24"/>
          <w:lang w:val="en-IN"/>
        </w:rPr>
        <w:t>15</w:t>
      </w: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 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दिनांक 09 मार्च</w:t>
      </w:r>
      <w:r w:rsidRPr="00DF31EE">
        <w:rPr>
          <w:rFonts w:asciiTheme="minorBidi" w:hAnsiTheme="minorBidi"/>
          <w:sz w:val="24"/>
          <w:szCs w:val="24"/>
          <w:lang w:val="en-IN"/>
        </w:rPr>
        <w:t>,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 2017 को उत्‍तर के लिए 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sz w:val="24"/>
          <w:szCs w:val="24"/>
          <w:lang w:val="en-IN"/>
        </w:rPr>
      </w:pP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विधवा पेंशन देने के लिए आय संबंधी मानदंड </w:t>
      </w:r>
    </w:p>
    <w:p w:rsidR="00F03FBA" w:rsidRPr="00DF31EE" w:rsidRDefault="00F03FBA" w:rsidP="00F03FBA">
      <w:pPr>
        <w:keepLines/>
        <w:widowControl w:val="0"/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</w:p>
    <w:p w:rsidR="00F03FBA" w:rsidRPr="00DF31EE" w:rsidRDefault="00F03FBA" w:rsidP="00F03FBA">
      <w:pPr>
        <w:keepLines/>
        <w:widowControl w:val="0"/>
        <w:spacing w:after="0"/>
        <w:jc w:val="both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>111</w:t>
      </w:r>
      <w:r w:rsidRPr="00DF31EE">
        <w:rPr>
          <w:rFonts w:asciiTheme="minorBidi" w:hAnsiTheme="minorBidi"/>
          <w:b/>
          <w:bCs/>
          <w:sz w:val="24"/>
          <w:szCs w:val="24"/>
          <w:lang w:val="en-IN"/>
        </w:rPr>
        <w:t>5</w:t>
      </w: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. </w:t>
      </w:r>
      <w:r w:rsidR="002E1660" w:rsidRPr="00DF31EE">
        <w:rPr>
          <w:rFonts w:asciiTheme="minorBidi" w:hAnsiTheme="minorBidi" w:hint="cs"/>
          <w:b/>
          <w:bCs/>
          <w:sz w:val="24"/>
          <w:szCs w:val="24"/>
          <w:cs/>
          <w:lang w:val="en-IN"/>
        </w:rPr>
        <w:t xml:space="preserve"> </w:t>
      </w: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श्री विशम्‍भर प्रसाद निषाद: </w:t>
      </w:r>
    </w:p>
    <w:p w:rsidR="00F03FBA" w:rsidRPr="00DF31EE" w:rsidRDefault="002E1660" w:rsidP="00F03FBA">
      <w:pPr>
        <w:keepLines/>
        <w:widowControl w:val="0"/>
        <w:spacing w:after="0"/>
        <w:ind w:left="630"/>
        <w:jc w:val="both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 w:hint="cs"/>
          <w:b/>
          <w:bCs/>
          <w:sz w:val="24"/>
          <w:szCs w:val="24"/>
          <w:cs/>
          <w:lang w:val="en-IN"/>
        </w:rPr>
        <w:t xml:space="preserve">  </w:t>
      </w:r>
      <w:r w:rsidR="00F03FBA"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चौधरी सुखराम सिंह यादव: </w:t>
      </w:r>
    </w:p>
    <w:p w:rsidR="00F03FBA" w:rsidRPr="00DF31EE" w:rsidRDefault="002E1660" w:rsidP="00F03FBA">
      <w:pPr>
        <w:keepLines/>
        <w:widowControl w:val="0"/>
        <w:spacing w:after="0"/>
        <w:ind w:left="630"/>
        <w:jc w:val="both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 w:hint="cs"/>
          <w:b/>
          <w:bCs/>
          <w:sz w:val="24"/>
          <w:szCs w:val="24"/>
          <w:cs/>
          <w:lang w:val="en-IN"/>
        </w:rPr>
        <w:t xml:space="preserve">  </w:t>
      </w:r>
      <w:r w:rsidR="00F03FBA"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श्रीमती छाया वर्मा : </w:t>
      </w:r>
    </w:p>
    <w:p w:rsidR="00F03FBA" w:rsidRPr="00DF31EE" w:rsidRDefault="00F03FBA" w:rsidP="00F03FBA">
      <w:pPr>
        <w:keepLines/>
        <w:widowControl w:val="0"/>
        <w:spacing w:after="0"/>
        <w:jc w:val="both"/>
        <w:rPr>
          <w:rFonts w:asciiTheme="minorBidi" w:hAnsiTheme="minorBidi"/>
          <w:sz w:val="24"/>
          <w:szCs w:val="24"/>
          <w:lang w:val="en-IN"/>
        </w:rPr>
      </w:pPr>
    </w:p>
    <w:p w:rsidR="00F03FBA" w:rsidRPr="00DF31EE" w:rsidRDefault="00F03FBA" w:rsidP="002E1660">
      <w:pPr>
        <w:keepLines/>
        <w:widowControl w:val="0"/>
        <w:spacing w:after="0"/>
        <w:ind w:firstLine="720"/>
        <w:jc w:val="both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क्‍या महिला एवं बाल विकास मंत्री यह बताने की कृपा करेंगे कि : </w:t>
      </w:r>
    </w:p>
    <w:p w:rsidR="00F03FBA" w:rsidRPr="00DF31EE" w:rsidRDefault="00F03FBA" w:rsidP="00F03FBA">
      <w:pPr>
        <w:keepLines/>
        <w:widowControl w:val="0"/>
        <w:spacing w:after="0"/>
        <w:jc w:val="both"/>
        <w:rPr>
          <w:rFonts w:asciiTheme="minorBidi" w:hAnsiTheme="minorBidi"/>
          <w:sz w:val="24"/>
          <w:szCs w:val="24"/>
          <w:lang w:val="en-IN"/>
        </w:rPr>
      </w:pPr>
    </w:p>
    <w:p w:rsidR="00F03FBA" w:rsidRPr="00DF31EE" w:rsidRDefault="00F03FBA" w:rsidP="002E1660">
      <w:pPr>
        <w:keepLines/>
        <w:widowControl w:val="0"/>
        <w:spacing w:after="0"/>
        <w:ind w:left="540" w:hanging="540"/>
        <w:jc w:val="both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(क) विधवा को पेंशन देने पर विचार करने हेतु विधवा के परिवार में बालिग सदस्‍यों की आय का मानदंड राज्‍य-वार क्‍या है</w:t>
      </w:r>
      <w:r w:rsidRPr="00DF31EE">
        <w:rPr>
          <w:rFonts w:asciiTheme="minorBidi" w:hAnsiTheme="minorBidi"/>
          <w:sz w:val="24"/>
          <w:szCs w:val="24"/>
          <w:lang w:val="en-IN"/>
        </w:rPr>
        <w:t>;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 </w:t>
      </w:r>
    </w:p>
    <w:p w:rsidR="00F03FBA" w:rsidRPr="00DF31EE" w:rsidRDefault="00F03FBA" w:rsidP="002E1660">
      <w:pPr>
        <w:keepLines/>
        <w:widowControl w:val="0"/>
        <w:spacing w:after="0"/>
        <w:ind w:left="540" w:hanging="540"/>
        <w:jc w:val="both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(ख) अगर विधवा के परिवार का बालिग सदस्‍य विधवा को गुजारा भत्‍ता नहीं देता है</w:t>
      </w:r>
      <w:r w:rsidRPr="00DF31EE">
        <w:rPr>
          <w:rFonts w:asciiTheme="minorBidi" w:hAnsiTheme="minorBidi"/>
          <w:sz w:val="24"/>
          <w:szCs w:val="24"/>
          <w:lang w:val="en-IN"/>
        </w:rPr>
        <w:t>,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 तो क्‍या विधवा के आवेदन को स्‍वीकृति दी जा सकती है</w:t>
      </w:r>
      <w:r w:rsidRPr="00DF31EE">
        <w:rPr>
          <w:rFonts w:asciiTheme="minorBidi" w:hAnsiTheme="minorBidi"/>
          <w:sz w:val="24"/>
          <w:szCs w:val="24"/>
          <w:lang w:val="en-IN"/>
        </w:rPr>
        <w:t>;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 </w:t>
      </w:r>
    </w:p>
    <w:p w:rsidR="00F03FBA" w:rsidRPr="00DF31EE" w:rsidRDefault="00F03FBA" w:rsidP="002E1660">
      <w:pPr>
        <w:keepLines/>
        <w:widowControl w:val="0"/>
        <w:spacing w:after="0"/>
        <w:ind w:left="540" w:hanging="540"/>
        <w:jc w:val="both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(ग) विधवा पेंशन की राशि का निर्धारण कब हुआ था और वर्तमान में महंगाई को देखते हुए इसमें संशोधन हेतु प्रस्‍तावों का ब्‍यौरा क्‍या है</w:t>
      </w:r>
      <w:r w:rsidRPr="00DF31EE">
        <w:rPr>
          <w:rFonts w:asciiTheme="minorBidi" w:hAnsiTheme="minorBidi"/>
          <w:sz w:val="24"/>
          <w:szCs w:val="24"/>
          <w:lang w:val="en-IN"/>
        </w:rPr>
        <w:t>;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 और </w:t>
      </w:r>
    </w:p>
    <w:p w:rsidR="00F03FBA" w:rsidRPr="00DF31EE" w:rsidRDefault="00F03FBA" w:rsidP="002E1660">
      <w:pPr>
        <w:keepLines/>
        <w:widowControl w:val="0"/>
        <w:spacing w:after="0"/>
        <w:ind w:left="540" w:hanging="540"/>
        <w:jc w:val="both"/>
        <w:rPr>
          <w:rFonts w:asciiTheme="minorBidi" w:hAnsiTheme="minorBidi"/>
          <w:sz w:val="24"/>
          <w:szCs w:val="24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>(घ) विधवा की अपनी राय के आधार पर पेंशन मंजूर अथवा निरस्‍त करने हेतु उठाए गए कदमों का ब्‍यौरा क्‍या है</w:t>
      </w:r>
      <w:r w:rsidRPr="00DF31EE">
        <w:rPr>
          <w:rFonts w:asciiTheme="minorBidi" w:hAnsiTheme="minorBidi"/>
          <w:sz w:val="24"/>
          <w:szCs w:val="24"/>
        </w:rPr>
        <w:t>?</w:t>
      </w:r>
    </w:p>
    <w:p w:rsidR="00F03FBA" w:rsidRPr="00DF31EE" w:rsidRDefault="00F03FBA" w:rsidP="00F03FBA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en-IN"/>
        </w:rPr>
      </w:pPr>
      <w:r w:rsidRPr="00DF31EE">
        <w:rPr>
          <w:rFonts w:asciiTheme="minorBidi" w:hAnsiTheme="minorBidi"/>
          <w:b/>
          <w:bCs/>
          <w:sz w:val="24"/>
          <w:szCs w:val="24"/>
          <w:cs/>
          <w:lang w:val="en-IN"/>
        </w:rPr>
        <w:t xml:space="preserve">उत्‍तर </w:t>
      </w:r>
    </w:p>
    <w:p w:rsidR="00F03FBA" w:rsidRPr="00DF31EE" w:rsidRDefault="00F03FBA" w:rsidP="00F03FBA">
      <w:pPr>
        <w:spacing w:after="0"/>
        <w:jc w:val="center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  <w:cs/>
          <w:lang w:val="en-IN"/>
        </w:rPr>
        <w:t xml:space="preserve">श्रीमती कृष्‍णा राज </w:t>
      </w:r>
      <w:r w:rsidRPr="00DF31EE">
        <w:rPr>
          <w:rFonts w:asciiTheme="minorBidi" w:hAnsiTheme="minorBidi"/>
          <w:sz w:val="24"/>
          <w:szCs w:val="24"/>
          <w:cs/>
          <w:lang w:val="en-IN"/>
        </w:rPr>
        <w:tab/>
        <w:t>महिला एवं बाल विकास मंत्रालय</w:t>
      </w:r>
      <w:r w:rsidR="002E1660" w:rsidRPr="00DF31EE">
        <w:rPr>
          <w:rFonts w:asciiTheme="minorBidi" w:hAnsiTheme="minorBidi"/>
          <w:sz w:val="24"/>
          <w:szCs w:val="24"/>
          <w:cs/>
          <w:lang w:val="en-IN"/>
        </w:rPr>
        <w:t xml:space="preserve"> में राज्‍य मंत्री </w:t>
      </w:r>
    </w:p>
    <w:p w:rsidR="002E1660" w:rsidRPr="00DF31EE" w:rsidRDefault="002E1660" w:rsidP="00F03FBA">
      <w:pPr>
        <w:spacing w:after="0"/>
        <w:jc w:val="center"/>
        <w:rPr>
          <w:rFonts w:asciiTheme="minorBidi" w:hAnsiTheme="minorBidi"/>
          <w:sz w:val="24"/>
          <w:szCs w:val="24"/>
          <w:lang w:val="en-IN"/>
        </w:rPr>
      </w:pPr>
    </w:p>
    <w:p w:rsidR="002E1660" w:rsidRPr="00DF31EE" w:rsidRDefault="002E1660" w:rsidP="002E1660">
      <w:pPr>
        <w:spacing w:after="0"/>
        <w:jc w:val="both"/>
        <w:rPr>
          <w:rFonts w:asciiTheme="minorBidi" w:hAnsiTheme="minorBidi"/>
          <w:sz w:val="24"/>
          <w:szCs w:val="24"/>
          <w:lang w:val="en-IN"/>
        </w:rPr>
      </w:pP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क</w:t>
      </w:r>
      <w:r w:rsidRPr="00DF31EE">
        <w:rPr>
          <w:rFonts w:asciiTheme="minorBidi" w:hAnsiTheme="minorBidi"/>
          <w:sz w:val="24"/>
          <w:szCs w:val="24"/>
        </w:rPr>
        <w:t xml:space="preserve">) </w:t>
      </w:r>
      <w:r w:rsidRPr="00DF31EE">
        <w:rPr>
          <w:rFonts w:asciiTheme="minorBidi" w:hAnsiTheme="minorBidi"/>
          <w:sz w:val="24"/>
          <w:szCs w:val="24"/>
          <w:cs/>
        </w:rPr>
        <w:t xml:space="preserve">से </w:t>
      </w: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घ</w:t>
      </w:r>
      <w:proofErr w:type="gramStart"/>
      <w:r w:rsidRPr="00DF31EE">
        <w:rPr>
          <w:rFonts w:asciiTheme="minorBidi" w:hAnsiTheme="minorBidi"/>
          <w:sz w:val="24"/>
          <w:szCs w:val="24"/>
        </w:rPr>
        <w:t xml:space="preserve">)  </w:t>
      </w:r>
      <w:r w:rsidRPr="00DF31EE">
        <w:rPr>
          <w:rFonts w:asciiTheme="minorBidi" w:hAnsiTheme="minorBidi"/>
          <w:sz w:val="24"/>
          <w:szCs w:val="24"/>
          <w:cs/>
        </w:rPr>
        <w:t>ग</w:t>
      </w:r>
      <w:proofErr w:type="gramEnd"/>
      <w:r w:rsidRPr="00DF31EE">
        <w:rPr>
          <w:rFonts w:asciiTheme="minorBidi" w:hAnsiTheme="minorBidi"/>
          <w:sz w:val="24"/>
          <w:szCs w:val="24"/>
          <w:cs/>
        </w:rPr>
        <w:t xml:space="preserve">्रामीण विकास मंत्रालय ने सूचित किया है कि इंदिरा गांधी राष्ट्रीय विधवा पेंशन योजना </w:t>
      </w: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आईजीएनडब्ल्यूपीएस</w:t>
      </w:r>
      <w:r w:rsidRPr="00DF31EE">
        <w:rPr>
          <w:rFonts w:asciiTheme="minorBidi" w:hAnsiTheme="minorBidi"/>
          <w:sz w:val="24"/>
          <w:szCs w:val="24"/>
        </w:rPr>
        <w:t xml:space="preserve">), </w:t>
      </w:r>
      <w:r w:rsidRPr="00DF31EE">
        <w:rPr>
          <w:rFonts w:asciiTheme="minorBidi" w:hAnsiTheme="minorBidi"/>
          <w:sz w:val="24"/>
          <w:szCs w:val="24"/>
          <w:cs/>
        </w:rPr>
        <w:t xml:space="preserve">राष्ट्रीय सामाजिक सहायता कार्यक्रम </w:t>
      </w: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एनएसएपी</w:t>
      </w:r>
      <w:r w:rsidR="00457EAA" w:rsidRPr="00DF31EE">
        <w:rPr>
          <w:rFonts w:asciiTheme="minorBidi" w:hAnsiTheme="minorBidi"/>
          <w:sz w:val="24"/>
          <w:szCs w:val="24"/>
        </w:rPr>
        <w:t xml:space="preserve">) </w:t>
      </w:r>
      <w:r w:rsidR="00457EAA" w:rsidRPr="00DF31EE">
        <w:rPr>
          <w:rFonts w:asciiTheme="minorBidi" w:hAnsiTheme="minorBidi" w:hint="cs"/>
          <w:sz w:val="24"/>
          <w:szCs w:val="24"/>
          <w:cs/>
        </w:rPr>
        <w:t>के</w:t>
      </w:r>
      <w:r w:rsidRPr="00DF31EE">
        <w:rPr>
          <w:rFonts w:asciiTheme="minorBidi" w:hAnsiTheme="minorBidi"/>
          <w:sz w:val="24"/>
          <w:szCs w:val="24"/>
          <w:cs/>
        </w:rPr>
        <w:t xml:space="preserve"> संघटक</w:t>
      </w:r>
      <w:r w:rsidRPr="00DF31EE">
        <w:rPr>
          <w:rFonts w:asciiTheme="minorBidi" w:hAnsiTheme="minorBidi"/>
          <w:sz w:val="24"/>
          <w:szCs w:val="24"/>
        </w:rPr>
        <w:t xml:space="preserve">, </w:t>
      </w:r>
      <w:r w:rsidRPr="00DF31EE">
        <w:rPr>
          <w:rFonts w:asciiTheme="minorBidi" w:hAnsiTheme="minorBidi"/>
          <w:sz w:val="24"/>
          <w:szCs w:val="24"/>
          <w:cs/>
        </w:rPr>
        <w:t xml:space="preserve">के तहत गरीबी रेखा से नीचे </w:t>
      </w: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बीपीएल</w:t>
      </w:r>
      <w:r w:rsidRPr="00DF31EE">
        <w:rPr>
          <w:rFonts w:asciiTheme="minorBidi" w:hAnsiTheme="minorBidi"/>
          <w:sz w:val="24"/>
          <w:szCs w:val="24"/>
        </w:rPr>
        <w:t xml:space="preserve">) </w:t>
      </w:r>
      <w:r w:rsidRPr="00DF31EE">
        <w:rPr>
          <w:rFonts w:asciiTheme="minorBidi" w:hAnsiTheme="minorBidi"/>
          <w:sz w:val="24"/>
          <w:szCs w:val="24"/>
          <w:cs/>
        </w:rPr>
        <w:t xml:space="preserve">के परिवारों से संबंधित </w:t>
      </w:r>
      <w:r w:rsidRPr="00DF31EE">
        <w:rPr>
          <w:rFonts w:asciiTheme="minorBidi" w:hAnsiTheme="minorBidi"/>
          <w:sz w:val="24"/>
          <w:szCs w:val="24"/>
        </w:rPr>
        <w:t xml:space="preserve">40-79 </w:t>
      </w:r>
      <w:r w:rsidRPr="00DF31EE">
        <w:rPr>
          <w:rFonts w:asciiTheme="minorBidi" w:hAnsiTheme="minorBidi"/>
          <w:sz w:val="24"/>
          <w:szCs w:val="24"/>
          <w:cs/>
        </w:rPr>
        <w:t>वर्ष की आयु की विधवा को रू</w:t>
      </w:r>
      <w:r w:rsidRPr="00DF31EE">
        <w:rPr>
          <w:rFonts w:asciiTheme="minorBidi" w:hAnsiTheme="minorBidi"/>
          <w:sz w:val="24"/>
          <w:szCs w:val="24"/>
        </w:rPr>
        <w:t xml:space="preserve">. 300/- </w:t>
      </w:r>
      <w:r w:rsidRPr="00DF31EE">
        <w:rPr>
          <w:rFonts w:asciiTheme="minorBidi" w:hAnsiTheme="minorBidi"/>
          <w:sz w:val="24"/>
          <w:szCs w:val="24"/>
          <w:cs/>
        </w:rPr>
        <w:t xml:space="preserve">प्रति माह की केंद्रीय सहायता प्रदान की जाती है। राष्ट्रीय सामाजिक सहायता कार्यक्रम </w:t>
      </w:r>
      <w:r w:rsidRPr="00DF31EE">
        <w:rPr>
          <w:rFonts w:asciiTheme="minorBidi" w:hAnsiTheme="minorBidi"/>
          <w:sz w:val="24"/>
          <w:szCs w:val="24"/>
        </w:rPr>
        <w:t>(</w:t>
      </w:r>
      <w:r w:rsidRPr="00DF31EE">
        <w:rPr>
          <w:rFonts w:asciiTheme="minorBidi" w:hAnsiTheme="minorBidi"/>
          <w:sz w:val="24"/>
          <w:szCs w:val="24"/>
          <w:cs/>
        </w:rPr>
        <w:t>एनएसएपी</w:t>
      </w:r>
      <w:r w:rsidRPr="00DF31EE">
        <w:rPr>
          <w:rFonts w:asciiTheme="minorBidi" w:hAnsiTheme="minorBidi"/>
          <w:sz w:val="24"/>
          <w:szCs w:val="24"/>
        </w:rPr>
        <w:t xml:space="preserve">) </w:t>
      </w:r>
      <w:r w:rsidRPr="00DF31EE">
        <w:rPr>
          <w:rFonts w:asciiTheme="minorBidi" w:hAnsiTheme="minorBidi"/>
          <w:sz w:val="24"/>
          <w:szCs w:val="24"/>
          <w:cs/>
        </w:rPr>
        <w:t>के तहत लाभार्थियों की पहचान</w:t>
      </w:r>
      <w:r w:rsidRPr="00DF31EE">
        <w:rPr>
          <w:rFonts w:asciiTheme="minorBidi" w:hAnsiTheme="minorBidi"/>
          <w:sz w:val="24"/>
          <w:szCs w:val="24"/>
        </w:rPr>
        <w:t xml:space="preserve">, </w:t>
      </w:r>
      <w:r w:rsidRPr="00DF31EE">
        <w:rPr>
          <w:rFonts w:asciiTheme="minorBidi" w:hAnsiTheme="minorBidi"/>
          <w:sz w:val="24"/>
          <w:szCs w:val="24"/>
          <w:cs/>
        </w:rPr>
        <w:t xml:space="preserve">स्वीकृति और संवितरण राज्यों/ केंद्र शासित प्रदेशों द्वारा किया जाता है।            </w:t>
      </w:r>
    </w:p>
    <w:p w:rsidR="00587974" w:rsidRPr="00DF31EE" w:rsidRDefault="002E1660" w:rsidP="002E1660">
      <w:pPr>
        <w:jc w:val="center"/>
        <w:rPr>
          <w:rFonts w:asciiTheme="minorBidi" w:hAnsiTheme="minorBidi"/>
          <w:sz w:val="24"/>
          <w:szCs w:val="24"/>
        </w:rPr>
      </w:pPr>
      <w:r w:rsidRPr="00DF31EE">
        <w:rPr>
          <w:rFonts w:asciiTheme="minorBidi" w:hAnsiTheme="minorBidi"/>
          <w:sz w:val="24"/>
          <w:szCs w:val="24"/>
          <w:cs/>
        </w:rPr>
        <w:t>*****</w:t>
      </w:r>
    </w:p>
    <w:sectPr w:rsidR="00587974" w:rsidRPr="00DF31EE" w:rsidSect="002E166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3FBA"/>
    <w:rsid w:val="002E1660"/>
    <w:rsid w:val="00457EAA"/>
    <w:rsid w:val="00587974"/>
    <w:rsid w:val="006B1E1F"/>
    <w:rsid w:val="00793933"/>
    <w:rsid w:val="00874360"/>
    <w:rsid w:val="00CC5F97"/>
    <w:rsid w:val="00DF31EE"/>
    <w:rsid w:val="00F0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Rinku</cp:lastModifiedBy>
  <cp:revision>4</cp:revision>
  <cp:lastPrinted>2017-03-08T13:10:00Z</cp:lastPrinted>
  <dcterms:created xsi:type="dcterms:W3CDTF">2017-03-08T09:08:00Z</dcterms:created>
  <dcterms:modified xsi:type="dcterms:W3CDTF">2017-03-08T13:10:00Z</dcterms:modified>
</cp:coreProperties>
</file>