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01" w:rsidRPr="00DD3D97" w:rsidRDefault="00165A01" w:rsidP="00165A01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भारत सरकार</w:t>
      </w:r>
    </w:p>
    <w:p w:rsidR="00165A01" w:rsidRPr="00DD3D97" w:rsidRDefault="00165A01" w:rsidP="00165A01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मानव संसाधन विकास मंत्रालय</w:t>
      </w:r>
    </w:p>
    <w:p w:rsidR="00165A01" w:rsidRPr="00DD3D97" w:rsidRDefault="00165A01" w:rsidP="00165A01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उच्चतर शिक्षा विभाग</w:t>
      </w:r>
    </w:p>
    <w:p w:rsidR="00165A01" w:rsidRPr="00DD3D97" w:rsidRDefault="00165A01" w:rsidP="00165A01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</w:p>
    <w:p w:rsidR="00165A01" w:rsidRPr="00DD3D97" w:rsidRDefault="00165A01" w:rsidP="00165A01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राज्य सभा</w:t>
      </w:r>
    </w:p>
    <w:p w:rsidR="00165A01" w:rsidRPr="00DD3D97" w:rsidRDefault="00165A01" w:rsidP="00165A01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अतारांकित प्रश्न संख्या: 1026</w:t>
      </w:r>
    </w:p>
    <w:p w:rsidR="00165A01" w:rsidRPr="00DD3D97" w:rsidRDefault="00165A01" w:rsidP="00165A01">
      <w:pPr>
        <w:spacing w:after="0" w:line="240" w:lineRule="auto"/>
        <w:jc w:val="center"/>
        <w:rPr>
          <w:rFonts w:ascii="Mangal" w:eastAsia="Calibri" w:hAnsi="Mangal" w:cs="Mangal"/>
          <w:b/>
          <w:sz w:val="24"/>
          <w:szCs w:val="24"/>
          <w:lang w:bidi="hi-IN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उत्तर देने की तारीखः 09.03.201</w:t>
      </w:r>
      <w:r w:rsidRPr="00DD3D97">
        <w:rPr>
          <w:rFonts w:ascii="Mangal" w:eastAsia="Calibri" w:hAnsi="Mangal" w:cs="Mangal"/>
          <w:b/>
          <w:sz w:val="24"/>
          <w:szCs w:val="24"/>
          <w:lang w:bidi="hi-IN"/>
        </w:rPr>
        <w:t>7</w:t>
      </w:r>
    </w:p>
    <w:p w:rsidR="00165A01" w:rsidRPr="001E10F0" w:rsidRDefault="00165A01" w:rsidP="00165A01">
      <w:pPr>
        <w:spacing w:after="0" w:line="240" w:lineRule="auto"/>
        <w:jc w:val="center"/>
        <w:rPr>
          <w:rFonts w:ascii="Mangal" w:eastAsia="Calibri" w:hAnsi="Mangal" w:cs="Mangal"/>
          <w:b/>
          <w:sz w:val="12"/>
          <w:szCs w:val="12"/>
        </w:rPr>
      </w:pPr>
    </w:p>
    <w:p w:rsidR="00165A01" w:rsidRPr="00DD3D97" w:rsidRDefault="00165A01" w:rsidP="00165A01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  <w:lang w:bidi="hi-IN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महिला केन्द्रित योजनाओं हेतु निधियां</w:t>
      </w:r>
    </w:p>
    <w:p w:rsidR="00165A01" w:rsidRPr="001E10F0" w:rsidRDefault="00165A01" w:rsidP="00165A01">
      <w:pPr>
        <w:spacing w:after="0" w:line="240" w:lineRule="auto"/>
        <w:jc w:val="center"/>
        <w:rPr>
          <w:rFonts w:ascii="Mangal" w:eastAsia="Calibri" w:hAnsi="Mangal" w:cs="Mangal"/>
          <w:bCs/>
          <w:sz w:val="12"/>
          <w:szCs w:val="12"/>
        </w:rPr>
      </w:pPr>
    </w:p>
    <w:p w:rsidR="00165A01" w:rsidRPr="00DD3D97" w:rsidRDefault="00165A01" w:rsidP="00165A01">
      <w:pPr>
        <w:spacing w:after="0" w:line="240" w:lineRule="auto"/>
        <w:jc w:val="both"/>
        <w:rPr>
          <w:rFonts w:ascii="Mangal" w:eastAsia="Calibri" w:hAnsi="Mangal" w:cs="Mangal"/>
          <w:bCs/>
          <w:sz w:val="24"/>
          <w:szCs w:val="24"/>
          <w:lang w:bidi="hi-IN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1026. श्रीमती रजनी पाटिलः</w:t>
      </w:r>
    </w:p>
    <w:p w:rsidR="00165A01" w:rsidRPr="001E10F0" w:rsidRDefault="00165A01" w:rsidP="00165A01">
      <w:pPr>
        <w:spacing w:after="0" w:line="240" w:lineRule="auto"/>
        <w:jc w:val="both"/>
        <w:rPr>
          <w:rFonts w:ascii="Mangal" w:eastAsia="Calibri" w:hAnsi="Mangal" w:cs="Mangal"/>
          <w:bCs/>
          <w:sz w:val="10"/>
          <w:szCs w:val="10"/>
          <w:lang w:bidi="hi-IN"/>
        </w:rPr>
      </w:pPr>
    </w:p>
    <w:p w:rsidR="00165A01" w:rsidRPr="00DD3D97" w:rsidRDefault="00165A01" w:rsidP="00165A01">
      <w:pPr>
        <w:spacing w:after="0" w:line="240" w:lineRule="auto"/>
        <w:jc w:val="both"/>
        <w:rPr>
          <w:rFonts w:ascii="Mangal" w:eastAsia="Calibri" w:hAnsi="Mangal" w:cs="Mangal"/>
          <w:b/>
          <w:sz w:val="24"/>
          <w:szCs w:val="24"/>
          <w:lang w:bidi="hi-IN"/>
        </w:rPr>
      </w:pP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 xml:space="preserve">क्या </w:t>
      </w: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मानव संसाधन विकास मंत्री</w:t>
      </w: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 xml:space="preserve"> यह बताने की कृपा करेंगे किः</w:t>
      </w:r>
    </w:p>
    <w:p w:rsidR="00165A01" w:rsidRPr="001E10F0" w:rsidRDefault="00165A01" w:rsidP="00165A01">
      <w:pPr>
        <w:spacing w:after="0" w:line="240" w:lineRule="auto"/>
        <w:jc w:val="both"/>
        <w:rPr>
          <w:rFonts w:ascii="Mangal" w:eastAsia="Calibri" w:hAnsi="Mangal" w:cs="Mangal"/>
          <w:b/>
          <w:sz w:val="10"/>
          <w:szCs w:val="10"/>
        </w:rPr>
      </w:pPr>
    </w:p>
    <w:p w:rsidR="00165A01" w:rsidRPr="00DD3D97" w:rsidRDefault="00165A01" w:rsidP="00165A01">
      <w:pPr>
        <w:spacing w:after="0" w:line="240" w:lineRule="auto"/>
        <w:ind w:left="720" w:hanging="720"/>
        <w:jc w:val="both"/>
        <w:rPr>
          <w:rFonts w:ascii="Mangal" w:eastAsia="Calibri" w:hAnsi="Mangal" w:cs="Mangal"/>
          <w:b/>
          <w:sz w:val="24"/>
          <w:szCs w:val="24"/>
          <w:lang w:bidi="hi-IN"/>
        </w:rPr>
      </w:pP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 xml:space="preserve">(क) </w:t>
      </w: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ab/>
        <w:t>क्या गत तीन वर्षों में महिलाओं पर केन्द्रित योजनाओं के लिए बजटीय आवंटनों में गिरावट आई है</w:t>
      </w:r>
      <w:r w:rsidRPr="00DD3D97">
        <w:rPr>
          <w:rFonts w:ascii="Mangal" w:eastAsia="Calibri" w:hAnsi="Mangal" w:cs="Mangal"/>
          <w:bCs/>
          <w:sz w:val="24"/>
          <w:szCs w:val="24"/>
        </w:rPr>
        <w:t>;</w:t>
      </w:r>
    </w:p>
    <w:p w:rsidR="00165A01" w:rsidRPr="001E10F0" w:rsidRDefault="00165A01" w:rsidP="00165A01">
      <w:pPr>
        <w:spacing w:after="0" w:line="240" w:lineRule="auto"/>
        <w:ind w:left="720" w:hanging="720"/>
        <w:jc w:val="both"/>
        <w:rPr>
          <w:rFonts w:ascii="Mangal" w:eastAsia="Calibri" w:hAnsi="Mangal" w:cs="Mangal"/>
          <w:b/>
          <w:sz w:val="6"/>
          <w:szCs w:val="6"/>
          <w:lang w:bidi="hi-IN"/>
        </w:rPr>
      </w:pPr>
    </w:p>
    <w:p w:rsidR="00165A01" w:rsidRPr="00DD3D97" w:rsidRDefault="00165A01" w:rsidP="00165A01">
      <w:pPr>
        <w:spacing w:after="0" w:line="240" w:lineRule="auto"/>
        <w:jc w:val="both"/>
        <w:rPr>
          <w:rFonts w:ascii="Mangal" w:eastAsia="Calibri" w:hAnsi="Mangal" w:cs="Mangal"/>
          <w:b/>
          <w:sz w:val="24"/>
          <w:szCs w:val="24"/>
          <w:lang w:bidi="hi-IN"/>
        </w:rPr>
      </w:pP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 xml:space="preserve">(ख) </w:t>
      </w: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ab/>
        <w:t>यदि हां</w:t>
      </w:r>
      <w:r w:rsidRPr="00DD3D97">
        <w:rPr>
          <w:rFonts w:ascii="Mangal" w:eastAsia="Calibri" w:hAnsi="Mangal" w:cs="Mangal"/>
          <w:bCs/>
          <w:sz w:val="24"/>
          <w:szCs w:val="24"/>
        </w:rPr>
        <w:t>,</w:t>
      </w:r>
      <w:r w:rsidRPr="00DD3D97">
        <w:rPr>
          <w:rFonts w:ascii="Mangal" w:eastAsia="Calibri" w:hAnsi="Mangal" w:cs="Mangal"/>
          <w:b/>
          <w:sz w:val="24"/>
          <w:szCs w:val="24"/>
        </w:rPr>
        <w:t xml:space="preserve"> </w:t>
      </w: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>तो इसके क्या कारण हैं</w:t>
      </w:r>
      <w:r w:rsidRPr="00DD3D97">
        <w:rPr>
          <w:rFonts w:ascii="Mangal" w:eastAsia="Calibri" w:hAnsi="Mangal" w:cs="Mangal"/>
          <w:bCs/>
          <w:sz w:val="24"/>
          <w:szCs w:val="24"/>
        </w:rPr>
        <w:t>;</w:t>
      </w:r>
      <w:r w:rsidRPr="00DD3D97">
        <w:rPr>
          <w:rFonts w:ascii="Mangal" w:eastAsia="Calibri" w:hAnsi="Mangal" w:cs="Mangal"/>
          <w:b/>
          <w:sz w:val="24"/>
          <w:szCs w:val="24"/>
        </w:rPr>
        <w:t xml:space="preserve"> </w:t>
      </w: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>और</w:t>
      </w:r>
    </w:p>
    <w:p w:rsidR="00165A01" w:rsidRPr="001E10F0" w:rsidRDefault="00165A01" w:rsidP="00165A01">
      <w:pPr>
        <w:spacing w:after="0" w:line="240" w:lineRule="auto"/>
        <w:jc w:val="both"/>
        <w:rPr>
          <w:rFonts w:ascii="Mangal" w:eastAsia="Calibri" w:hAnsi="Mangal" w:cs="Mangal"/>
          <w:b/>
          <w:sz w:val="6"/>
          <w:szCs w:val="6"/>
        </w:rPr>
      </w:pPr>
    </w:p>
    <w:p w:rsidR="00165A01" w:rsidRPr="00DD3D97" w:rsidRDefault="00165A01" w:rsidP="00165A01">
      <w:pPr>
        <w:spacing w:after="0" w:line="240" w:lineRule="auto"/>
        <w:ind w:left="720" w:hanging="720"/>
        <w:jc w:val="both"/>
        <w:rPr>
          <w:rFonts w:ascii="Mangal" w:eastAsia="Calibri" w:hAnsi="Mangal" w:cs="Mangal"/>
          <w:b/>
          <w:sz w:val="24"/>
          <w:szCs w:val="24"/>
          <w:lang w:bidi="hi-IN"/>
        </w:rPr>
      </w:pP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 xml:space="preserve">(ग) </w:t>
      </w: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ab/>
        <w:t>महिला सशक्तीकरण कार्यक्रमों तथा विधवाओं सहित वृद्ध एकल महिलाओं के लिए व्यापक कल्याण योजनाओं में तेजी लाने</w:t>
      </w:r>
      <w:r w:rsidRPr="00DD3D97">
        <w:rPr>
          <w:rFonts w:ascii="Mangal" w:eastAsia="Calibri" w:hAnsi="Mangal" w:cs="Mangal"/>
          <w:b/>
          <w:sz w:val="24"/>
          <w:szCs w:val="24"/>
        </w:rPr>
        <w:t xml:space="preserve">, </w:t>
      </w:r>
      <w:r w:rsidRPr="00DD3D97">
        <w:rPr>
          <w:rFonts w:ascii="Mangal" w:eastAsia="Calibri" w:hAnsi="Mangal" w:cs="Mangal"/>
          <w:b/>
          <w:sz w:val="24"/>
          <w:szCs w:val="24"/>
          <w:cs/>
          <w:lang w:bidi="hi-IN"/>
        </w:rPr>
        <w:t>वित्त मंत्रालय से और अधिक निधि प्राप्त करने के लिए क्या कार्रवाई प्रस्तावित है</w:t>
      </w:r>
      <w:r w:rsidRPr="00DD3D97">
        <w:rPr>
          <w:rFonts w:ascii="Mangal" w:eastAsia="Calibri" w:hAnsi="Mangal" w:cs="Mangal"/>
          <w:bCs/>
          <w:sz w:val="24"/>
          <w:szCs w:val="24"/>
        </w:rPr>
        <w:t>?</w:t>
      </w:r>
    </w:p>
    <w:p w:rsidR="00165A01" w:rsidRPr="00DD3D97" w:rsidRDefault="00165A01" w:rsidP="00165A01">
      <w:pPr>
        <w:spacing w:after="0" w:line="240" w:lineRule="auto"/>
        <w:ind w:left="720" w:hanging="720"/>
        <w:jc w:val="both"/>
        <w:rPr>
          <w:rFonts w:ascii="Mangal" w:eastAsia="Calibri" w:hAnsi="Mangal" w:cs="Mangal"/>
          <w:bCs/>
          <w:sz w:val="24"/>
          <w:szCs w:val="24"/>
          <w:lang w:bidi="hi-IN"/>
        </w:rPr>
      </w:pPr>
    </w:p>
    <w:p w:rsidR="00165A01" w:rsidRPr="00DD3D97" w:rsidRDefault="00165A01" w:rsidP="00165A01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  <w:lang w:bidi="hi-IN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उत्तर</w:t>
      </w:r>
    </w:p>
    <w:p w:rsidR="00165A01" w:rsidRPr="001E10F0" w:rsidRDefault="00165A01" w:rsidP="00165A01">
      <w:pPr>
        <w:spacing w:after="0" w:line="240" w:lineRule="auto"/>
        <w:jc w:val="center"/>
        <w:rPr>
          <w:rFonts w:ascii="Mangal" w:eastAsia="Calibri" w:hAnsi="Mangal" w:cs="Mangal"/>
          <w:bCs/>
          <w:sz w:val="10"/>
          <w:szCs w:val="10"/>
        </w:rPr>
      </w:pPr>
    </w:p>
    <w:p w:rsidR="00165A01" w:rsidRPr="00DD3D97" w:rsidRDefault="00165A01" w:rsidP="00165A01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मानव संसाधन विकास मंत्रालय में राज्य मंत्री</w:t>
      </w:r>
    </w:p>
    <w:p w:rsidR="00165A01" w:rsidRPr="00DD3D97" w:rsidRDefault="00165A01" w:rsidP="00165A01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  <w:lang w:bidi="hi-IN"/>
        </w:rPr>
      </w:pPr>
      <w:r w:rsidRPr="00DD3D97">
        <w:rPr>
          <w:rFonts w:ascii="Mangal" w:eastAsia="Calibri" w:hAnsi="Mangal" w:cs="Mangal"/>
          <w:bCs/>
          <w:sz w:val="24"/>
          <w:szCs w:val="24"/>
          <w:cs/>
          <w:lang w:bidi="hi-IN"/>
        </w:rPr>
        <w:t>(डॉ. महेंद्र नाथ पाण्डेय)</w:t>
      </w:r>
    </w:p>
    <w:p w:rsidR="00165A01" w:rsidRPr="001E10F0" w:rsidRDefault="00165A01" w:rsidP="00165A01">
      <w:pPr>
        <w:spacing w:after="0" w:line="240" w:lineRule="auto"/>
        <w:jc w:val="center"/>
        <w:rPr>
          <w:rFonts w:ascii="Mangal" w:eastAsia="Calibri" w:hAnsi="Mangal" w:cs="Mangal"/>
          <w:bCs/>
          <w:sz w:val="8"/>
          <w:szCs w:val="8"/>
          <w:lang w:bidi="hi-IN"/>
        </w:rPr>
      </w:pPr>
    </w:p>
    <w:p w:rsidR="00165A01" w:rsidRPr="00DD3D97" w:rsidRDefault="00165A01" w:rsidP="00165A01">
      <w:pPr>
        <w:jc w:val="both"/>
        <w:rPr>
          <w:rFonts w:ascii="Mangal" w:hAnsi="Mangal" w:cs="Mangal"/>
          <w:sz w:val="24"/>
          <w:szCs w:val="24"/>
          <w:lang w:bidi="hi-IN"/>
        </w:rPr>
      </w:pPr>
      <w:r w:rsidRPr="00DD3D97">
        <w:rPr>
          <w:rFonts w:ascii="Mangal" w:hAnsi="Mangal" w:cs="Mangal"/>
          <w:sz w:val="24"/>
          <w:szCs w:val="24"/>
          <w:cs/>
          <w:lang w:bidi="hi-IN"/>
        </w:rPr>
        <w:t>(क)</w:t>
      </w:r>
      <w:r w:rsidRPr="00DD3D97">
        <w:rPr>
          <w:rFonts w:ascii="Mangal" w:hAnsi="Mangal" w:cs="Mangal"/>
          <w:sz w:val="24"/>
          <w:szCs w:val="24"/>
          <w:lang w:bidi="hi-IN"/>
        </w:rPr>
        <w:t>:</w:t>
      </w:r>
      <w:r w:rsidRPr="00DD3D97">
        <w:rPr>
          <w:rFonts w:ascii="Mangal" w:hAnsi="Mangal" w:cs="Mangal"/>
          <w:sz w:val="24"/>
          <w:szCs w:val="24"/>
          <w:lang w:bidi="hi-IN"/>
        </w:rPr>
        <w:tab/>
      </w:r>
      <w:r w:rsidRPr="00DD3D97">
        <w:rPr>
          <w:rFonts w:ascii="Mangal" w:hAnsi="Mangal" w:cs="Mangal"/>
          <w:sz w:val="24"/>
          <w:szCs w:val="24"/>
          <w:cs/>
          <w:lang w:bidi="hi-IN"/>
        </w:rPr>
        <w:t>मानव संसाधन विकास मंत्रालय (एमएचआरडी) के दोनों विभागों अर्थात</w:t>
      </w:r>
      <w:r>
        <w:rPr>
          <w:rFonts w:ascii="Mangal" w:hAnsi="Mangal" w:cs="Mangal" w:hint="cs"/>
          <w:sz w:val="24"/>
          <w:szCs w:val="24"/>
          <w:cs/>
          <w:lang w:bidi="hi-IN"/>
        </w:rPr>
        <w:t>्</w:t>
      </w:r>
      <w:r w:rsidRPr="00DD3D97">
        <w:rPr>
          <w:rFonts w:ascii="Mangal" w:hAnsi="Mangal" w:cs="Mangal"/>
          <w:sz w:val="24"/>
          <w:szCs w:val="24"/>
          <w:cs/>
          <w:lang w:bidi="hi-IN"/>
        </w:rPr>
        <w:t xml:space="preserve"> स्‍कूल शिक्षा और साक्षरता विभाग तथा उच्‍चतर शिक्षा विभाग में गत तीन वर्षों के दौरान केन्‍द्र प्रायोजित योजनाओं</w:t>
      </w:r>
      <w:r w:rsidRPr="00DD3D97">
        <w:rPr>
          <w:rFonts w:ascii="Mangal" w:hAnsi="Mangal" w:cs="Mangal"/>
          <w:sz w:val="24"/>
          <w:szCs w:val="24"/>
          <w:lang w:bidi="hi-IN"/>
        </w:rPr>
        <w:t>,</w:t>
      </w:r>
      <w:r w:rsidRPr="00DD3D97">
        <w:rPr>
          <w:rFonts w:ascii="Mangal" w:hAnsi="Mangal" w:cs="Mangal"/>
          <w:sz w:val="24"/>
          <w:szCs w:val="24"/>
          <w:cs/>
          <w:lang w:bidi="hi-IN"/>
        </w:rPr>
        <w:t xml:space="preserve"> विशेष तौर पर बालिका केन्द्रित, के 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लिए </w:t>
      </w:r>
      <w:r w:rsidRPr="00DD3D97">
        <w:rPr>
          <w:rFonts w:ascii="Mangal" w:hAnsi="Mangal" w:cs="Mangal"/>
          <w:sz w:val="24"/>
          <w:szCs w:val="24"/>
          <w:cs/>
          <w:lang w:bidi="hi-IN"/>
        </w:rPr>
        <w:t>बजटीय आबंटन में कोई गिरावट नहीं आई है।</w:t>
      </w:r>
    </w:p>
    <w:p w:rsidR="00165A01" w:rsidRPr="00DD3D97" w:rsidRDefault="00165A01" w:rsidP="00165A01">
      <w:pPr>
        <w:jc w:val="both"/>
        <w:rPr>
          <w:rFonts w:ascii="Mangal" w:hAnsi="Mangal" w:cs="Mangal"/>
          <w:sz w:val="24"/>
          <w:szCs w:val="24"/>
          <w:lang w:bidi="hi-IN"/>
        </w:rPr>
      </w:pPr>
      <w:r w:rsidRPr="00DD3D97">
        <w:rPr>
          <w:rFonts w:ascii="Mangal" w:hAnsi="Mangal" w:cs="Mangal"/>
          <w:sz w:val="24"/>
          <w:szCs w:val="24"/>
          <w:lang w:bidi="hi-IN"/>
        </w:rPr>
        <w:t>(</w:t>
      </w:r>
      <w:r w:rsidRPr="00DD3D97">
        <w:rPr>
          <w:rFonts w:ascii="Mangal" w:hAnsi="Mangal" w:cs="Mangal"/>
          <w:sz w:val="24"/>
          <w:szCs w:val="24"/>
          <w:cs/>
          <w:lang w:bidi="hi-IN"/>
        </w:rPr>
        <w:t>ख)</w:t>
      </w:r>
      <w:r w:rsidRPr="00DD3D97">
        <w:rPr>
          <w:rFonts w:ascii="Mangal" w:hAnsi="Mangal" w:cs="Mangal"/>
          <w:sz w:val="24"/>
          <w:szCs w:val="24"/>
          <w:lang w:bidi="hi-IN"/>
        </w:rPr>
        <w:t>:</w:t>
      </w:r>
      <w:r w:rsidRPr="00DD3D97">
        <w:rPr>
          <w:rFonts w:ascii="Mangal" w:hAnsi="Mangal" w:cs="Mangal"/>
          <w:sz w:val="24"/>
          <w:szCs w:val="24"/>
          <w:lang w:bidi="hi-IN"/>
        </w:rPr>
        <w:tab/>
      </w:r>
      <w:r w:rsidRPr="00DD3D97">
        <w:rPr>
          <w:rFonts w:ascii="Mangal" w:hAnsi="Mangal" w:cs="Mangal"/>
          <w:sz w:val="24"/>
          <w:szCs w:val="24"/>
          <w:cs/>
          <w:lang w:bidi="hi-IN"/>
        </w:rPr>
        <w:t>प्रश्‍न नहीं उठता।</w:t>
      </w:r>
    </w:p>
    <w:p w:rsidR="00165A01" w:rsidRPr="00DD3D97" w:rsidRDefault="00165A01" w:rsidP="00165A01">
      <w:pPr>
        <w:jc w:val="both"/>
        <w:rPr>
          <w:rFonts w:ascii="Mangal" w:hAnsi="Mangal" w:cs="Mangal"/>
          <w:sz w:val="24"/>
          <w:szCs w:val="24"/>
          <w:lang w:bidi="hi-IN"/>
        </w:rPr>
      </w:pPr>
      <w:r w:rsidRPr="00DD3D97">
        <w:rPr>
          <w:rFonts w:ascii="Mangal" w:hAnsi="Mangal" w:cs="Mangal"/>
          <w:sz w:val="24"/>
          <w:szCs w:val="24"/>
          <w:cs/>
          <w:lang w:bidi="hi-IN"/>
        </w:rPr>
        <w:t>(ग)</w:t>
      </w:r>
      <w:r w:rsidRPr="00DD3D97">
        <w:rPr>
          <w:rFonts w:ascii="Mangal" w:hAnsi="Mangal" w:cs="Mangal"/>
          <w:sz w:val="24"/>
          <w:szCs w:val="24"/>
          <w:lang w:bidi="hi-IN"/>
        </w:rPr>
        <w:t>:</w:t>
      </w:r>
      <w:r w:rsidRPr="00DD3D97">
        <w:rPr>
          <w:rFonts w:ascii="Mangal" w:hAnsi="Mangal" w:cs="Mangal"/>
          <w:sz w:val="24"/>
          <w:szCs w:val="24"/>
          <w:lang w:bidi="hi-IN"/>
        </w:rPr>
        <w:tab/>
      </w:r>
      <w:r w:rsidRPr="00DD3D97">
        <w:rPr>
          <w:rFonts w:ascii="Mangal" w:hAnsi="Mangal" w:cs="Mangal"/>
          <w:sz w:val="24"/>
          <w:szCs w:val="24"/>
          <w:cs/>
          <w:lang w:bidi="hi-IN"/>
        </w:rPr>
        <w:t>प्रश्‍न</w:t>
      </w:r>
      <w:r w:rsidRPr="00DD3D97">
        <w:rPr>
          <w:rFonts w:ascii="Mangal" w:hAnsi="Mangal" w:cs="Mangal"/>
          <w:sz w:val="24"/>
          <w:szCs w:val="24"/>
          <w:lang w:bidi="hi-IN"/>
        </w:rPr>
        <w:t xml:space="preserve"> </w:t>
      </w:r>
      <w:r w:rsidRPr="00DD3D97">
        <w:rPr>
          <w:rFonts w:ascii="Mangal" w:hAnsi="Mangal" w:cs="Mangal"/>
          <w:sz w:val="24"/>
          <w:szCs w:val="24"/>
          <w:cs/>
          <w:lang w:bidi="hi-IN"/>
        </w:rPr>
        <w:t>नहीं उठता। मानव संसाधन विकास मंत्रालय में विधवाओं सहित एकल वृद्ध महिलाओं हेतु कोई कल्‍याणकारी योजना कार्यान्‍वित नहीं की जा रही है।</w:t>
      </w:r>
    </w:p>
    <w:p w:rsidR="00B82243" w:rsidRDefault="00B82243"/>
    <w:sectPr w:rsidR="00B82243" w:rsidSect="00B82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65A01"/>
    <w:rsid w:val="00165A01"/>
    <w:rsid w:val="00B8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A01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2017-03-09T04:33:00Z</dcterms:created>
  <dcterms:modified xsi:type="dcterms:W3CDTF">2017-03-09T04:34:00Z</dcterms:modified>
</cp:coreProperties>
</file>