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746" w:rsidRPr="00DD3D97" w:rsidRDefault="007D3746" w:rsidP="007D3746">
      <w:pPr>
        <w:spacing w:after="0" w:line="240" w:lineRule="auto"/>
        <w:jc w:val="center"/>
        <w:rPr>
          <w:rFonts w:ascii="Mangal" w:eastAsia="Calibri" w:hAnsi="Mangal" w:cs="Mangal"/>
          <w:bCs/>
          <w:sz w:val="24"/>
          <w:szCs w:val="24"/>
        </w:rPr>
      </w:pPr>
      <w:r w:rsidRPr="00DD3D97">
        <w:rPr>
          <w:rFonts w:ascii="Mangal" w:eastAsia="Calibri" w:hAnsi="Mangal" w:cs="Mangal"/>
          <w:bCs/>
          <w:sz w:val="24"/>
          <w:szCs w:val="24"/>
          <w:cs/>
          <w:lang w:bidi="hi-IN"/>
        </w:rPr>
        <w:t>भारत सरकार</w:t>
      </w:r>
    </w:p>
    <w:p w:rsidR="007D3746" w:rsidRPr="00DD3D97" w:rsidRDefault="007D3746" w:rsidP="007D3746">
      <w:pPr>
        <w:spacing w:after="0" w:line="240" w:lineRule="auto"/>
        <w:jc w:val="center"/>
        <w:rPr>
          <w:rFonts w:ascii="Mangal" w:eastAsia="Calibri" w:hAnsi="Mangal" w:cs="Mangal"/>
          <w:bCs/>
          <w:sz w:val="24"/>
          <w:szCs w:val="24"/>
        </w:rPr>
      </w:pPr>
      <w:r w:rsidRPr="00DD3D97">
        <w:rPr>
          <w:rFonts w:ascii="Mangal" w:eastAsia="Calibri" w:hAnsi="Mangal" w:cs="Mangal"/>
          <w:bCs/>
          <w:sz w:val="24"/>
          <w:szCs w:val="24"/>
          <w:cs/>
          <w:lang w:bidi="hi-IN"/>
        </w:rPr>
        <w:t>मानव संसाधन विकास मंत्रालय</w:t>
      </w:r>
    </w:p>
    <w:p w:rsidR="007D3746" w:rsidRPr="00DD3D97" w:rsidRDefault="007D3746" w:rsidP="007D3746">
      <w:pPr>
        <w:spacing w:after="0" w:line="240" w:lineRule="auto"/>
        <w:jc w:val="center"/>
        <w:rPr>
          <w:rFonts w:ascii="Mangal" w:eastAsia="Calibri" w:hAnsi="Mangal" w:cs="Mangal"/>
          <w:bCs/>
          <w:sz w:val="24"/>
          <w:szCs w:val="24"/>
        </w:rPr>
      </w:pPr>
      <w:r>
        <w:rPr>
          <w:rFonts w:ascii="Mangal" w:eastAsia="Calibri" w:hAnsi="Mangal" w:cs="Mangal" w:hint="cs"/>
          <w:bCs/>
          <w:sz w:val="24"/>
          <w:szCs w:val="24"/>
          <w:cs/>
          <w:lang w:bidi="hi-IN"/>
        </w:rPr>
        <w:t xml:space="preserve">स्कूल </w:t>
      </w:r>
      <w:r w:rsidRPr="00DD3D97">
        <w:rPr>
          <w:rFonts w:ascii="Mangal" w:eastAsia="Calibri" w:hAnsi="Mangal" w:cs="Mangal"/>
          <w:bCs/>
          <w:sz w:val="24"/>
          <w:szCs w:val="24"/>
          <w:cs/>
          <w:lang w:bidi="hi-IN"/>
        </w:rPr>
        <w:t xml:space="preserve">शिक्षा </w:t>
      </w:r>
      <w:r>
        <w:rPr>
          <w:rFonts w:ascii="Mangal" w:eastAsia="Calibri" w:hAnsi="Mangal" w:cs="Mangal" w:hint="cs"/>
          <w:bCs/>
          <w:sz w:val="24"/>
          <w:szCs w:val="24"/>
          <w:cs/>
          <w:lang w:bidi="hi-IN"/>
        </w:rPr>
        <w:t xml:space="preserve">और साक्षरता </w:t>
      </w:r>
      <w:r w:rsidRPr="00DD3D97">
        <w:rPr>
          <w:rFonts w:ascii="Mangal" w:eastAsia="Calibri" w:hAnsi="Mangal" w:cs="Mangal"/>
          <w:bCs/>
          <w:sz w:val="24"/>
          <w:szCs w:val="24"/>
          <w:cs/>
          <w:lang w:bidi="hi-IN"/>
        </w:rPr>
        <w:t>विभाग</w:t>
      </w:r>
    </w:p>
    <w:p w:rsidR="007D3746" w:rsidRPr="00DD3D97" w:rsidRDefault="007D3746" w:rsidP="007D3746">
      <w:pPr>
        <w:spacing w:after="0" w:line="240" w:lineRule="auto"/>
        <w:jc w:val="center"/>
        <w:rPr>
          <w:rFonts w:ascii="Mangal" w:eastAsia="Calibri" w:hAnsi="Mangal" w:cs="Mangal"/>
          <w:bCs/>
          <w:sz w:val="24"/>
          <w:szCs w:val="24"/>
        </w:rPr>
      </w:pPr>
    </w:p>
    <w:p w:rsidR="007D3746" w:rsidRPr="00DD3D97" w:rsidRDefault="007D3746" w:rsidP="007D3746">
      <w:pPr>
        <w:spacing w:after="0" w:line="240" w:lineRule="auto"/>
        <w:jc w:val="center"/>
        <w:rPr>
          <w:rFonts w:ascii="Mangal" w:eastAsia="Calibri" w:hAnsi="Mangal" w:cs="Mangal"/>
          <w:bCs/>
          <w:sz w:val="24"/>
          <w:szCs w:val="24"/>
        </w:rPr>
      </w:pPr>
      <w:r w:rsidRPr="00DD3D97">
        <w:rPr>
          <w:rFonts w:ascii="Mangal" w:eastAsia="Calibri" w:hAnsi="Mangal" w:cs="Mangal"/>
          <w:bCs/>
          <w:sz w:val="24"/>
          <w:szCs w:val="24"/>
          <w:cs/>
          <w:lang w:bidi="hi-IN"/>
        </w:rPr>
        <w:t>राज्य सभा</w:t>
      </w:r>
    </w:p>
    <w:p w:rsidR="007D3746" w:rsidRPr="00DD3D97" w:rsidRDefault="007D3746" w:rsidP="007D3746">
      <w:pPr>
        <w:spacing w:after="0" w:line="240" w:lineRule="auto"/>
        <w:jc w:val="center"/>
        <w:rPr>
          <w:rFonts w:ascii="Mangal" w:eastAsia="Calibri" w:hAnsi="Mangal" w:cs="Mangal"/>
          <w:bCs/>
          <w:sz w:val="24"/>
          <w:szCs w:val="24"/>
        </w:rPr>
      </w:pPr>
      <w:r w:rsidRPr="00DD3D97">
        <w:rPr>
          <w:rFonts w:ascii="Mangal" w:eastAsia="Calibri" w:hAnsi="Mangal" w:cs="Mangal"/>
          <w:bCs/>
          <w:sz w:val="24"/>
          <w:szCs w:val="24"/>
          <w:cs/>
          <w:lang w:bidi="hi-IN"/>
        </w:rPr>
        <w:t>अतारांकित प्रश्न संख्या: 1014</w:t>
      </w:r>
    </w:p>
    <w:p w:rsidR="007D3746" w:rsidRPr="00DD3D97" w:rsidRDefault="007D3746" w:rsidP="007D3746">
      <w:pPr>
        <w:spacing w:after="0" w:line="240" w:lineRule="auto"/>
        <w:jc w:val="center"/>
        <w:rPr>
          <w:rFonts w:ascii="Mangal" w:eastAsia="Calibri" w:hAnsi="Mangal" w:cs="Mangal"/>
          <w:b/>
          <w:sz w:val="24"/>
          <w:szCs w:val="24"/>
          <w:lang w:bidi="hi-IN"/>
        </w:rPr>
      </w:pPr>
      <w:r w:rsidRPr="00DD3D97">
        <w:rPr>
          <w:rFonts w:ascii="Mangal" w:eastAsia="Calibri" w:hAnsi="Mangal" w:cs="Mangal"/>
          <w:bCs/>
          <w:sz w:val="24"/>
          <w:szCs w:val="24"/>
          <w:cs/>
          <w:lang w:bidi="hi-IN"/>
        </w:rPr>
        <w:t>उत्तर देने की तारीखः 09.03.201</w:t>
      </w:r>
      <w:r w:rsidRPr="00DD3D97">
        <w:rPr>
          <w:rFonts w:ascii="Mangal" w:eastAsia="Calibri" w:hAnsi="Mangal" w:cs="Mangal"/>
          <w:b/>
          <w:sz w:val="24"/>
          <w:szCs w:val="24"/>
          <w:lang w:bidi="hi-IN"/>
        </w:rPr>
        <w:t>7</w:t>
      </w:r>
    </w:p>
    <w:p w:rsidR="007D3746" w:rsidRPr="00C35B8A" w:rsidRDefault="007D3746" w:rsidP="007D3746">
      <w:pPr>
        <w:spacing w:after="0" w:line="240" w:lineRule="auto"/>
        <w:jc w:val="both"/>
        <w:rPr>
          <w:rFonts w:ascii="Mangal" w:eastAsia="Calibri" w:hAnsi="Mangal" w:cs="Mangal"/>
          <w:bCs/>
          <w:sz w:val="6"/>
          <w:szCs w:val="6"/>
        </w:rPr>
      </w:pPr>
    </w:p>
    <w:p w:rsidR="007D3746" w:rsidRPr="00DD3D97" w:rsidRDefault="007D3746" w:rsidP="007D3746">
      <w:pPr>
        <w:spacing w:after="0" w:line="240" w:lineRule="auto"/>
        <w:jc w:val="center"/>
        <w:rPr>
          <w:rFonts w:ascii="Mangal" w:eastAsia="Calibri" w:hAnsi="Mangal" w:cs="Mangal"/>
          <w:bCs/>
          <w:sz w:val="24"/>
          <w:szCs w:val="24"/>
          <w:lang w:bidi="hi-IN"/>
        </w:rPr>
      </w:pPr>
      <w:r w:rsidRPr="00DD3D97">
        <w:rPr>
          <w:rFonts w:ascii="Mangal" w:eastAsia="Calibri" w:hAnsi="Mangal" w:cs="Mangal"/>
          <w:bCs/>
          <w:sz w:val="24"/>
          <w:szCs w:val="24"/>
          <w:cs/>
          <w:lang w:bidi="hi-IN"/>
        </w:rPr>
        <w:t>ग्रामीण इलाकों में गुणवत्तायुक्त शिक्षा योजना</w:t>
      </w:r>
    </w:p>
    <w:p w:rsidR="007D3746" w:rsidRPr="00C35B8A" w:rsidRDefault="007D3746" w:rsidP="007D3746">
      <w:pPr>
        <w:spacing w:after="0" w:line="240" w:lineRule="auto"/>
        <w:jc w:val="center"/>
        <w:rPr>
          <w:rFonts w:ascii="Mangal" w:eastAsia="Calibri" w:hAnsi="Mangal" w:cs="Mangal"/>
          <w:bCs/>
          <w:sz w:val="6"/>
          <w:szCs w:val="6"/>
        </w:rPr>
      </w:pPr>
    </w:p>
    <w:p w:rsidR="007D3746" w:rsidRPr="00DD3D97" w:rsidRDefault="007D3746" w:rsidP="007D3746">
      <w:pPr>
        <w:spacing w:after="0" w:line="240" w:lineRule="auto"/>
        <w:jc w:val="both"/>
        <w:rPr>
          <w:rFonts w:ascii="Mangal" w:eastAsia="Calibri" w:hAnsi="Mangal" w:cs="Mangal"/>
          <w:bCs/>
          <w:sz w:val="24"/>
          <w:szCs w:val="24"/>
          <w:lang w:bidi="hi-IN"/>
        </w:rPr>
      </w:pPr>
      <w:r w:rsidRPr="00DD3D97">
        <w:rPr>
          <w:rFonts w:ascii="Mangal" w:eastAsia="Calibri" w:hAnsi="Mangal" w:cs="Mangal"/>
          <w:bCs/>
          <w:sz w:val="24"/>
          <w:szCs w:val="24"/>
          <w:cs/>
          <w:lang w:bidi="hi-IN"/>
        </w:rPr>
        <w:t xml:space="preserve">1014. श्री अनुभव मोहंतीः </w:t>
      </w:r>
    </w:p>
    <w:p w:rsidR="007D3746" w:rsidRPr="00C35B8A" w:rsidRDefault="007D3746" w:rsidP="007D3746">
      <w:pPr>
        <w:spacing w:after="0" w:line="240" w:lineRule="auto"/>
        <w:jc w:val="both"/>
        <w:rPr>
          <w:rFonts w:ascii="Mangal" w:eastAsia="Calibri" w:hAnsi="Mangal" w:cs="Mangal"/>
          <w:bCs/>
          <w:sz w:val="6"/>
          <w:szCs w:val="6"/>
          <w:lang w:bidi="hi-IN"/>
        </w:rPr>
      </w:pPr>
    </w:p>
    <w:p w:rsidR="007D3746" w:rsidRPr="00DD3D97" w:rsidRDefault="007D3746" w:rsidP="007D3746">
      <w:pPr>
        <w:spacing w:after="0" w:line="240" w:lineRule="auto"/>
        <w:jc w:val="both"/>
        <w:rPr>
          <w:rFonts w:ascii="Mangal" w:eastAsia="Calibri" w:hAnsi="Mangal" w:cs="Mangal"/>
          <w:b/>
          <w:sz w:val="24"/>
          <w:szCs w:val="24"/>
          <w:lang w:bidi="hi-IN"/>
        </w:rPr>
      </w:pPr>
      <w:r w:rsidRPr="00DD3D97">
        <w:rPr>
          <w:rFonts w:ascii="Mangal" w:eastAsia="Calibri" w:hAnsi="Mangal" w:cs="Mangal"/>
          <w:b/>
          <w:sz w:val="24"/>
          <w:szCs w:val="24"/>
          <w:cs/>
          <w:lang w:bidi="hi-IN"/>
        </w:rPr>
        <w:t xml:space="preserve">क्या </w:t>
      </w:r>
      <w:r w:rsidRPr="00DD3D97">
        <w:rPr>
          <w:rFonts w:ascii="Mangal" w:eastAsia="Calibri" w:hAnsi="Mangal" w:cs="Mangal"/>
          <w:bCs/>
          <w:sz w:val="24"/>
          <w:szCs w:val="24"/>
          <w:cs/>
          <w:lang w:bidi="hi-IN"/>
        </w:rPr>
        <w:t>मानव संसाधन विकास मंत्री</w:t>
      </w:r>
      <w:r w:rsidRPr="00DD3D97">
        <w:rPr>
          <w:rFonts w:ascii="Mangal" w:eastAsia="Calibri" w:hAnsi="Mangal" w:cs="Mangal"/>
          <w:b/>
          <w:sz w:val="24"/>
          <w:szCs w:val="24"/>
          <w:cs/>
          <w:lang w:bidi="hi-IN"/>
        </w:rPr>
        <w:t xml:space="preserve"> यह बताने की कृपा करेंगे किः</w:t>
      </w:r>
    </w:p>
    <w:p w:rsidR="007D3746" w:rsidRPr="00C35B8A" w:rsidRDefault="007D3746" w:rsidP="007D3746">
      <w:pPr>
        <w:spacing w:after="0" w:line="240" w:lineRule="auto"/>
        <w:jc w:val="both"/>
        <w:rPr>
          <w:rFonts w:ascii="Mangal" w:eastAsia="Calibri" w:hAnsi="Mangal" w:cs="Mangal"/>
          <w:b/>
          <w:sz w:val="6"/>
          <w:szCs w:val="6"/>
        </w:rPr>
      </w:pPr>
    </w:p>
    <w:p w:rsidR="007D3746" w:rsidRPr="00DD3D97" w:rsidRDefault="007D3746" w:rsidP="007D3746">
      <w:pPr>
        <w:spacing w:after="0" w:line="240" w:lineRule="auto"/>
        <w:jc w:val="both"/>
        <w:rPr>
          <w:rFonts w:ascii="Mangal" w:eastAsia="Calibri" w:hAnsi="Mangal" w:cs="Mangal"/>
          <w:b/>
          <w:sz w:val="24"/>
          <w:szCs w:val="24"/>
        </w:rPr>
      </w:pPr>
      <w:r w:rsidRPr="00DD3D97">
        <w:rPr>
          <w:rFonts w:ascii="Mangal" w:eastAsia="Calibri" w:hAnsi="Mangal" w:cs="Mangal"/>
          <w:b/>
          <w:sz w:val="24"/>
          <w:szCs w:val="24"/>
          <w:cs/>
          <w:lang w:bidi="hi-IN"/>
        </w:rPr>
        <w:t xml:space="preserve">(क) </w:t>
      </w:r>
      <w:r w:rsidRPr="00DD3D97">
        <w:rPr>
          <w:rFonts w:ascii="Mangal" w:eastAsia="Calibri" w:hAnsi="Mangal" w:cs="Mangal"/>
          <w:b/>
          <w:sz w:val="24"/>
          <w:szCs w:val="24"/>
          <w:cs/>
          <w:lang w:bidi="hi-IN"/>
        </w:rPr>
        <w:tab/>
        <w:t>क्या सरकारी स्कूलों और सरकारी सहायता प्राप्त स्कूलों में गुणवत्तायुक्त शिक्षा योजना</w:t>
      </w:r>
    </w:p>
    <w:p w:rsidR="007D3746" w:rsidRPr="00DD3D97" w:rsidRDefault="007D3746" w:rsidP="007D3746">
      <w:pPr>
        <w:spacing w:after="0" w:line="240" w:lineRule="auto"/>
        <w:ind w:firstLine="720"/>
        <w:jc w:val="both"/>
        <w:rPr>
          <w:rFonts w:ascii="Mangal" w:eastAsia="Calibri" w:hAnsi="Mangal" w:cs="Mangal"/>
          <w:b/>
          <w:sz w:val="24"/>
          <w:szCs w:val="24"/>
          <w:lang w:bidi="hi-IN"/>
        </w:rPr>
      </w:pPr>
      <w:r w:rsidRPr="00DD3D97">
        <w:rPr>
          <w:rFonts w:ascii="Mangal" w:eastAsia="Calibri" w:hAnsi="Mangal" w:cs="Mangal"/>
          <w:b/>
          <w:sz w:val="24"/>
          <w:szCs w:val="24"/>
          <w:cs/>
          <w:lang w:bidi="hi-IN"/>
        </w:rPr>
        <w:t>लागू करने का कोई प्रस्ताव है</w:t>
      </w:r>
      <w:r w:rsidRPr="00DD3D97">
        <w:rPr>
          <w:rFonts w:ascii="Mangal" w:eastAsia="Calibri" w:hAnsi="Mangal" w:cs="Mangal"/>
          <w:bCs/>
          <w:sz w:val="24"/>
          <w:szCs w:val="24"/>
        </w:rPr>
        <w:t>;</w:t>
      </w:r>
    </w:p>
    <w:p w:rsidR="007D3746" w:rsidRPr="00C35B8A" w:rsidRDefault="007D3746" w:rsidP="007D3746">
      <w:pPr>
        <w:spacing w:after="0" w:line="240" w:lineRule="auto"/>
        <w:ind w:firstLine="720"/>
        <w:jc w:val="both"/>
        <w:rPr>
          <w:rFonts w:ascii="Mangal" w:eastAsia="Calibri" w:hAnsi="Mangal" w:cs="Mangal"/>
          <w:b/>
          <w:sz w:val="6"/>
          <w:szCs w:val="6"/>
          <w:lang w:bidi="hi-IN"/>
        </w:rPr>
      </w:pPr>
    </w:p>
    <w:p w:rsidR="007D3746" w:rsidRPr="00DD3D97" w:rsidRDefault="007D3746" w:rsidP="007D3746">
      <w:pPr>
        <w:spacing w:after="0" w:line="240" w:lineRule="auto"/>
        <w:ind w:left="720" w:hanging="720"/>
        <w:jc w:val="both"/>
        <w:rPr>
          <w:rFonts w:ascii="Mangal" w:eastAsia="Calibri" w:hAnsi="Mangal" w:cs="Mangal"/>
          <w:b/>
          <w:sz w:val="24"/>
          <w:szCs w:val="24"/>
          <w:lang w:bidi="hi-IN"/>
        </w:rPr>
      </w:pPr>
      <w:r w:rsidRPr="00DD3D97">
        <w:rPr>
          <w:rFonts w:ascii="Mangal" w:eastAsia="Calibri" w:hAnsi="Mangal" w:cs="Mangal"/>
          <w:b/>
          <w:sz w:val="24"/>
          <w:szCs w:val="24"/>
          <w:cs/>
          <w:lang w:bidi="hi-IN"/>
        </w:rPr>
        <w:t xml:space="preserve">(ख) </w:t>
      </w:r>
      <w:r w:rsidRPr="00DD3D97">
        <w:rPr>
          <w:rFonts w:ascii="Mangal" w:eastAsia="Calibri" w:hAnsi="Mangal" w:cs="Mangal"/>
          <w:b/>
          <w:sz w:val="24"/>
          <w:szCs w:val="24"/>
          <w:cs/>
          <w:lang w:bidi="hi-IN"/>
        </w:rPr>
        <w:tab/>
        <w:t>मंत्रालय ग्रामीण तथा दूरवर्ती इलाकों में सरकार द्वारा चलाए जा रहे तथा प्रबंधित किए जा रहे स्कूलों में शिक्षा की गुणवत्ता में किस ढंग से सुधार करने का विचार रखता है</w:t>
      </w:r>
      <w:r w:rsidRPr="00DD3D97">
        <w:rPr>
          <w:rFonts w:ascii="Mangal" w:eastAsia="Calibri" w:hAnsi="Mangal" w:cs="Mangal"/>
          <w:bCs/>
          <w:sz w:val="24"/>
          <w:szCs w:val="24"/>
        </w:rPr>
        <w:t>;</w:t>
      </w:r>
      <w:r w:rsidRPr="00DD3D97">
        <w:rPr>
          <w:rFonts w:ascii="Mangal" w:eastAsia="Calibri" w:hAnsi="Mangal" w:cs="Mangal"/>
          <w:b/>
          <w:sz w:val="24"/>
          <w:szCs w:val="24"/>
        </w:rPr>
        <w:t xml:space="preserve"> </w:t>
      </w:r>
      <w:r w:rsidRPr="00DD3D97">
        <w:rPr>
          <w:rFonts w:ascii="Mangal" w:eastAsia="Calibri" w:hAnsi="Mangal" w:cs="Mangal"/>
          <w:b/>
          <w:sz w:val="24"/>
          <w:szCs w:val="24"/>
          <w:cs/>
          <w:lang w:bidi="hi-IN"/>
        </w:rPr>
        <w:t>और</w:t>
      </w:r>
    </w:p>
    <w:p w:rsidR="007D3746" w:rsidRPr="00C35B8A" w:rsidRDefault="007D3746" w:rsidP="007D3746">
      <w:pPr>
        <w:spacing w:after="0" w:line="240" w:lineRule="auto"/>
        <w:ind w:left="720" w:hanging="720"/>
        <w:jc w:val="both"/>
        <w:rPr>
          <w:rFonts w:ascii="Mangal" w:eastAsia="Calibri" w:hAnsi="Mangal" w:cs="Mangal"/>
          <w:b/>
          <w:sz w:val="2"/>
          <w:szCs w:val="2"/>
        </w:rPr>
      </w:pPr>
    </w:p>
    <w:p w:rsidR="007D3746" w:rsidRPr="00DD3D97" w:rsidRDefault="007D3746" w:rsidP="007D3746">
      <w:pPr>
        <w:spacing w:after="0" w:line="240" w:lineRule="auto"/>
        <w:ind w:left="720" w:hanging="720"/>
        <w:jc w:val="both"/>
        <w:rPr>
          <w:rFonts w:ascii="Mangal" w:eastAsia="Calibri" w:hAnsi="Mangal" w:cs="Mangal"/>
          <w:b/>
          <w:sz w:val="24"/>
          <w:szCs w:val="24"/>
          <w:lang w:bidi="hi-IN"/>
        </w:rPr>
      </w:pPr>
      <w:r w:rsidRPr="00DD3D97">
        <w:rPr>
          <w:rFonts w:ascii="Mangal" w:eastAsia="Calibri" w:hAnsi="Mangal" w:cs="Mangal"/>
          <w:b/>
          <w:sz w:val="24"/>
          <w:szCs w:val="24"/>
          <w:cs/>
          <w:lang w:bidi="hi-IN"/>
        </w:rPr>
        <w:t xml:space="preserve">(ग) </w:t>
      </w:r>
      <w:r w:rsidRPr="00DD3D97">
        <w:rPr>
          <w:rFonts w:ascii="Mangal" w:eastAsia="Calibri" w:hAnsi="Mangal" w:cs="Mangal"/>
          <w:b/>
          <w:sz w:val="24"/>
          <w:szCs w:val="24"/>
          <w:cs/>
          <w:lang w:bidi="hi-IN"/>
        </w:rPr>
        <w:tab/>
        <w:t>क्या ग्रामीण तथा दूरवर्ती क्षेत्रों में गरीब बच्चों के लिए गुणवत्तायुक्त शिक्षा सुनिश्चित करने के प्रयोजन में मौजूदा शिक्षा का अधिकार अधिनियम में कोई संशोधन करने का प्रस्ताव है</w:t>
      </w:r>
      <w:r w:rsidRPr="00DD3D97">
        <w:rPr>
          <w:rFonts w:ascii="Mangal" w:eastAsia="Calibri" w:hAnsi="Mangal" w:cs="Mangal"/>
          <w:bCs/>
          <w:sz w:val="24"/>
          <w:szCs w:val="24"/>
        </w:rPr>
        <w:t>?</w:t>
      </w:r>
      <w:r w:rsidRPr="00DD3D97">
        <w:rPr>
          <w:rFonts w:ascii="Mangal" w:eastAsia="Calibri" w:hAnsi="Mangal" w:cs="Mangal"/>
          <w:b/>
          <w:sz w:val="24"/>
          <w:szCs w:val="24"/>
        </w:rPr>
        <w:t xml:space="preserve"> </w:t>
      </w:r>
    </w:p>
    <w:p w:rsidR="007D3746" w:rsidRPr="00DD3D97" w:rsidRDefault="007D3746" w:rsidP="007D3746">
      <w:pPr>
        <w:spacing w:after="0" w:line="240" w:lineRule="auto"/>
        <w:ind w:left="720" w:hanging="720"/>
        <w:jc w:val="both"/>
        <w:rPr>
          <w:rFonts w:ascii="Mangal" w:eastAsia="Calibri" w:hAnsi="Mangal" w:cs="Mangal"/>
          <w:b/>
          <w:sz w:val="24"/>
          <w:szCs w:val="24"/>
          <w:lang w:bidi="hi-IN"/>
        </w:rPr>
      </w:pPr>
    </w:p>
    <w:p w:rsidR="007D3746" w:rsidRPr="00DD3D97" w:rsidRDefault="007D3746" w:rsidP="007D3746">
      <w:pPr>
        <w:spacing w:after="0" w:line="240" w:lineRule="auto"/>
        <w:jc w:val="center"/>
        <w:rPr>
          <w:rFonts w:ascii="Mangal" w:eastAsia="Calibri" w:hAnsi="Mangal" w:cs="Mangal"/>
          <w:bCs/>
          <w:sz w:val="24"/>
          <w:szCs w:val="24"/>
          <w:lang w:bidi="hi-IN"/>
        </w:rPr>
      </w:pPr>
      <w:r w:rsidRPr="00DD3D97">
        <w:rPr>
          <w:rFonts w:ascii="Mangal" w:eastAsia="Calibri" w:hAnsi="Mangal" w:cs="Mangal"/>
          <w:bCs/>
          <w:sz w:val="24"/>
          <w:szCs w:val="24"/>
          <w:cs/>
          <w:lang w:bidi="hi-IN"/>
        </w:rPr>
        <w:t>उत्तर</w:t>
      </w:r>
    </w:p>
    <w:p w:rsidR="007D3746" w:rsidRPr="00C35B8A" w:rsidRDefault="007D3746" w:rsidP="007D3746">
      <w:pPr>
        <w:spacing w:after="0" w:line="240" w:lineRule="auto"/>
        <w:jc w:val="center"/>
        <w:rPr>
          <w:rFonts w:ascii="Mangal" w:eastAsia="Calibri" w:hAnsi="Mangal" w:cs="Mangal"/>
          <w:bCs/>
          <w:sz w:val="6"/>
          <w:szCs w:val="6"/>
        </w:rPr>
      </w:pPr>
    </w:p>
    <w:p w:rsidR="007D3746" w:rsidRPr="00DD3D97" w:rsidRDefault="007D3746" w:rsidP="007D3746">
      <w:pPr>
        <w:spacing w:after="0" w:line="240" w:lineRule="auto"/>
        <w:jc w:val="center"/>
        <w:rPr>
          <w:rFonts w:ascii="Mangal" w:eastAsia="Calibri" w:hAnsi="Mangal" w:cs="Mangal"/>
          <w:bCs/>
          <w:sz w:val="24"/>
          <w:szCs w:val="24"/>
        </w:rPr>
      </w:pPr>
      <w:r w:rsidRPr="00DD3D97">
        <w:rPr>
          <w:rFonts w:ascii="Mangal" w:eastAsia="Calibri" w:hAnsi="Mangal" w:cs="Mangal"/>
          <w:bCs/>
          <w:sz w:val="24"/>
          <w:szCs w:val="24"/>
          <w:cs/>
          <w:lang w:bidi="hi-IN"/>
        </w:rPr>
        <w:t>मानव संसाधन विकास मंत्रालय में राज्य मंत्री</w:t>
      </w:r>
    </w:p>
    <w:p w:rsidR="007D3746" w:rsidRDefault="007D3746" w:rsidP="007D3746">
      <w:pPr>
        <w:spacing w:after="0" w:line="240" w:lineRule="auto"/>
        <w:jc w:val="center"/>
        <w:rPr>
          <w:rFonts w:ascii="Mangal" w:eastAsia="Calibri" w:hAnsi="Mangal" w:cs="Mangal"/>
          <w:bCs/>
          <w:sz w:val="24"/>
          <w:szCs w:val="24"/>
          <w:lang w:bidi="hi-IN"/>
        </w:rPr>
      </w:pPr>
      <w:r w:rsidRPr="00DD3D97">
        <w:rPr>
          <w:rFonts w:ascii="Mangal" w:eastAsia="Calibri" w:hAnsi="Mangal" w:cs="Mangal"/>
          <w:bCs/>
          <w:sz w:val="24"/>
          <w:szCs w:val="24"/>
          <w:cs/>
          <w:lang w:bidi="hi-IN"/>
        </w:rPr>
        <w:t>(</w:t>
      </w:r>
      <w:r>
        <w:rPr>
          <w:rFonts w:ascii="Mangal" w:eastAsia="Calibri" w:hAnsi="Mangal" w:cs="Mangal" w:hint="cs"/>
          <w:bCs/>
          <w:sz w:val="24"/>
          <w:szCs w:val="24"/>
          <w:cs/>
          <w:lang w:bidi="hi-IN"/>
        </w:rPr>
        <w:t>श्री उपेंद्र कुशवाहा</w:t>
      </w:r>
      <w:r w:rsidRPr="00DD3D97">
        <w:rPr>
          <w:rFonts w:ascii="Mangal" w:eastAsia="Calibri" w:hAnsi="Mangal" w:cs="Mangal"/>
          <w:bCs/>
          <w:sz w:val="24"/>
          <w:szCs w:val="24"/>
          <w:cs/>
          <w:lang w:bidi="hi-IN"/>
        </w:rPr>
        <w:t>)</w:t>
      </w:r>
    </w:p>
    <w:p w:rsidR="007D3746" w:rsidRPr="00C35B8A" w:rsidRDefault="007D3746" w:rsidP="007D3746">
      <w:pPr>
        <w:spacing w:after="0" w:line="240" w:lineRule="auto"/>
        <w:rPr>
          <w:rFonts w:ascii="Mangal" w:eastAsia="Calibri" w:hAnsi="Mangal" w:cs="Mangal"/>
          <w:bCs/>
          <w:sz w:val="6"/>
          <w:szCs w:val="6"/>
          <w:lang w:bidi="hi-IN"/>
        </w:rPr>
      </w:pPr>
    </w:p>
    <w:p w:rsidR="007D3746" w:rsidRDefault="007D3746" w:rsidP="007D3746">
      <w:pPr>
        <w:pStyle w:val="CharChar1368"/>
        <w:jc w:val="both"/>
        <w:rPr>
          <w:rFonts w:ascii="Mangal" w:hAnsi="Mangal"/>
          <w:b w:val="0"/>
          <w:bCs w:val="0"/>
          <w:lang w:val="en-US"/>
        </w:rPr>
      </w:pPr>
      <w:r>
        <w:rPr>
          <w:rFonts w:ascii="Mangal" w:hAnsi="Mangal" w:hint="cs"/>
          <w:b w:val="0"/>
          <w:bCs w:val="0"/>
          <w:cs/>
        </w:rPr>
        <w:t xml:space="preserve">(क) : राष्‍ट्रीय शैक्षिक अनुसंधान एवं प्रशिक्षण परिषद (एनसीईआरटी) ग्रेड </w:t>
      </w:r>
      <w:r>
        <w:rPr>
          <w:rFonts w:ascii="Mangal" w:hAnsi="Mangal"/>
          <w:b w:val="0"/>
          <w:bCs w:val="0"/>
          <w:lang w:val="en-US"/>
        </w:rPr>
        <w:t>III, V</w:t>
      </w:r>
      <w:r>
        <w:rPr>
          <w:rFonts w:ascii="Mangal" w:hAnsi="Mangal" w:hint="cs"/>
          <w:b w:val="0"/>
          <w:bCs w:val="0"/>
          <w:cs/>
          <w:lang w:val="en-US"/>
        </w:rPr>
        <w:t xml:space="preserve">, </w:t>
      </w:r>
      <w:r>
        <w:rPr>
          <w:rFonts w:ascii="Mangal" w:hAnsi="Mangal"/>
          <w:b w:val="0"/>
          <w:bCs w:val="0"/>
          <w:lang w:val="en-US"/>
        </w:rPr>
        <w:t>VIII</w:t>
      </w:r>
      <w:r>
        <w:rPr>
          <w:rFonts w:ascii="Mangal" w:hAnsi="Mangal" w:hint="cs"/>
          <w:b w:val="0"/>
          <w:bCs w:val="0"/>
          <w:cs/>
          <w:lang w:val="en-US"/>
        </w:rPr>
        <w:t xml:space="preserve"> और</w:t>
      </w:r>
      <w:r>
        <w:rPr>
          <w:rFonts w:ascii="Mangal" w:hAnsi="Mangal"/>
          <w:b w:val="0"/>
          <w:bCs w:val="0"/>
          <w:lang w:val="en-US"/>
        </w:rPr>
        <w:t xml:space="preserve"> X</w:t>
      </w:r>
      <w:r>
        <w:rPr>
          <w:rFonts w:ascii="Mangal" w:hAnsi="Mangal" w:hint="cs"/>
          <w:b w:val="0"/>
          <w:bCs w:val="0"/>
          <w:cs/>
          <w:lang w:val="en-US"/>
        </w:rPr>
        <w:t xml:space="preserve"> में बच्‍चों की अधिगम उपलब्धि का आवधिक राष्‍ट्रीय सर्वेक्षण आयोजित करती है। ग्रेड </w:t>
      </w:r>
      <w:r>
        <w:rPr>
          <w:rFonts w:ascii="Mangal" w:hAnsi="Mangal"/>
          <w:b w:val="0"/>
          <w:bCs w:val="0"/>
          <w:lang w:val="en-US"/>
        </w:rPr>
        <w:t>V</w:t>
      </w:r>
      <w:r>
        <w:rPr>
          <w:rFonts w:ascii="Mangal" w:hAnsi="Mangal" w:hint="cs"/>
          <w:b w:val="0"/>
          <w:bCs w:val="0"/>
          <w:cs/>
          <w:lang w:val="en-US"/>
        </w:rPr>
        <w:t xml:space="preserve"> के लिए अब तक राष्‍ट्रीय उपलब्धि सर्वेक्षण (एनएएस) के चार दौर आयोजित किए गए हैं और कक्षा </w:t>
      </w:r>
      <w:r>
        <w:rPr>
          <w:rFonts w:ascii="Mangal" w:hAnsi="Mangal"/>
          <w:b w:val="0"/>
          <w:bCs w:val="0"/>
          <w:lang w:val="en-US"/>
        </w:rPr>
        <w:t>III</w:t>
      </w:r>
      <w:r>
        <w:rPr>
          <w:rFonts w:ascii="Mangal" w:hAnsi="Mangal" w:hint="cs"/>
          <w:b w:val="0"/>
          <w:bCs w:val="0"/>
          <w:cs/>
          <w:lang w:val="en-US"/>
        </w:rPr>
        <w:t xml:space="preserve"> और </w:t>
      </w:r>
      <w:r>
        <w:rPr>
          <w:rFonts w:ascii="Mangal" w:hAnsi="Mangal"/>
          <w:b w:val="0"/>
          <w:bCs w:val="0"/>
          <w:lang w:val="en-US"/>
        </w:rPr>
        <w:t>VIII</w:t>
      </w:r>
      <w:r>
        <w:rPr>
          <w:rFonts w:ascii="Mangal" w:hAnsi="Mangal" w:hint="cs"/>
          <w:b w:val="0"/>
          <w:bCs w:val="0"/>
          <w:cs/>
          <w:lang w:val="en-US"/>
        </w:rPr>
        <w:t xml:space="preserve"> के लिए तीन दौर आयोजित किए गए हैं। इससे पहले दौर से चौथे दौर तक चिन्ह्ति विषयों में छात्रों की अधिगम उपलब्धि के स्‍तरों में सुधार का पता चलता है। चूंकि कक्षा </w:t>
      </w:r>
      <w:r>
        <w:rPr>
          <w:rFonts w:ascii="Mangal" w:hAnsi="Mangal"/>
          <w:b w:val="0"/>
          <w:bCs w:val="0"/>
          <w:lang w:val="en-US"/>
        </w:rPr>
        <w:t>X</w:t>
      </w:r>
      <w:r>
        <w:rPr>
          <w:rFonts w:ascii="Mangal" w:hAnsi="Mangal" w:hint="cs"/>
          <w:b w:val="0"/>
          <w:bCs w:val="0"/>
          <w:cs/>
          <w:lang w:val="en-US"/>
        </w:rPr>
        <w:t xml:space="preserve"> स्‍तर पर एनएएस का केवल पहला ही दौर आयोजित किया गया है</w:t>
      </w:r>
      <w:r>
        <w:rPr>
          <w:rFonts w:ascii="Mangal" w:hAnsi="Mangal" w:hint="cs"/>
          <w:b w:val="0"/>
          <w:bCs w:val="0"/>
          <w:lang w:val="en-US"/>
        </w:rPr>
        <w:t>,</w:t>
      </w:r>
      <w:r>
        <w:rPr>
          <w:rFonts w:ascii="Mangal" w:hAnsi="Mangal" w:hint="cs"/>
          <w:b w:val="0"/>
          <w:bCs w:val="0"/>
          <w:cs/>
          <w:lang w:val="en-US"/>
        </w:rPr>
        <w:t xml:space="preserve"> इसलिए ग्रेड </w:t>
      </w:r>
      <w:r>
        <w:rPr>
          <w:rFonts w:ascii="Mangal" w:hAnsi="Mangal"/>
          <w:b w:val="0"/>
          <w:bCs w:val="0"/>
          <w:lang w:val="en-US"/>
        </w:rPr>
        <w:t>X</w:t>
      </w:r>
      <w:r>
        <w:rPr>
          <w:rFonts w:ascii="Mangal" w:hAnsi="Mangal" w:hint="cs"/>
          <w:b w:val="0"/>
          <w:bCs w:val="0"/>
          <w:cs/>
          <w:lang w:val="en-US"/>
        </w:rPr>
        <w:t xml:space="preserve"> के विद्यार्थियों क</w:t>
      </w:r>
      <w:r>
        <w:rPr>
          <w:rFonts w:ascii="Mangal" w:hAnsi="Mangal" w:hint="cs"/>
          <w:b w:val="0"/>
          <w:bCs w:val="0"/>
          <w:cs/>
        </w:rPr>
        <w:t>ी</w:t>
      </w:r>
      <w:r>
        <w:rPr>
          <w:rFonts w:ascii="Mangal" w:hAnsi="Mangal" w:hint="cs"/>
          <w:b w:val="0"/>
          <w:bCs w:val="0"/>
          <w:cs/>
          <w:lang w:val="en-US"/>
        </w:rPr>
        <w:t xml:space="preserve"> तुलनात्‍मक अधिगम उपलब्धि या कमी पर टिप्‍पणी करना संभव नहीं है। </w:t>
      </w:r>
    </w:p>
    <w:p w:rsidR="007D3746" w:rsidRPr="00201E41" w:rsidRDefault="007D3746" w:rsidP="007D3746">
      <w:pPr>
        <w:pStyle w:val="CharChar1368"/>
        <w:jc w:val="both"/>
        <w:rPr>
          <w:rFonts w:ascii="Mangal" w:hAnsi="Mangal"/>
          <w:b w:val="0"/>
          <w:bCs w:val="0"/>
          <w:sz w:val="4"/>
          <w:szCs w:val="4"/>
          <w:lang w:val="en-US"/>
        </w:rPr>
      </w:pPr>
      <w:r>
        <w:rPr>
          <w:rFonts w:ascii="Mangal" w:hAnsi="Mangal" w:hint="cs"/>
          <w:b w:val="0"/>
          <w:bCs w:val="0"/>
          <w:cs/>
          <w:lang w:val="en-US"/>
        </w:rPr>
        <w:t xml:space="preserve">  </w:t>
      </w:r>
    </w:p>
    <w:p w:rsidR="007D3746" w:rsidRPr="00C35B8A" w:rsidRDefault="007D3746" w:rsidP="007D3746">
      <w:pPr>
        <w:pStyle w:val="CharChar1368"/>
        <w:jc w:val="both"/>
        <w:rPr>
          <w:rFonts w:ascii="Mangal" w:hAnsi="Mangal"/>
          <w:b w:val="0"/>
          <w:bCs w:val="0"/>
          <w:sz w:val="4"/>
          <w:szCs w:val="4"/>
          <w:lang w:val="en-US"/>
        </w:rPr>
      </w:pPr>
    </w:p>
    <w:p w:rsidR="007D3746" w:rsidRDefault="007D3746" w:rsidP="007D3746">
      <w:pPr>
        <w:pStyle w:val="CharChar1368"/>
        <w:jc w:val="both"/>
        <w:rPr>
          <w:rFonts w:ascii="Mangal" w:hAnsi="Mangal"/>
          <w:b w:val="0"/>
          <w:bCs w:val="0"/>
          <w:lang w:val="en-US"/>
        </w:rPr>
      </w:pPr>
      <w:r>
        <w:rPr>
          <w:rFonts w:ascii="Mangal" w:hAnsi="Mangal" w:hint="cs"/>
          <w:b w:val="0"/>
          <w:bCs w:val="0"/>
          <w:cs/>
          <w:lang w:val="en-US"/>
        </w:rPr>
        <w:lastRenderedPageBreak/>
        <w:tab/>
        <w:t>प्रारंभिक और माध्यमिक शिक्षा में सुधार हेतु केन्द्र सरकार क्रमशः सर्व शिक्षा अभियान (एसएसए) और राष्ट्रीय माध्यमिक शिक्षा अभियान (आरएमएसए) कार्यान्वित करती है।</w:t>
      </w:r>
    </w:p>
    <w:p w:rsidR="007D3746" w:rsidRPr="00C35B8A" w:rsidRDefault="007D3746" w:rsidP="007D3746">
      <w:pPr>
        <w:pStyle w:val="CharChar1368"/>
        <w:jc w:val="both"/>
        <w:rPr>
          <w:rFonts w:ascii="Mangal" w:hAnsi="Mangal"/>
          <w:b w:val="0"/>
          <w:bCs w:val="0"/>
          <w:sz w:val="4"/>
          <w:szCs w:val="4"/>
          <w:lang w:val="en-US"/>
        </w:rPr>
      </w:pPr>
    </w:p>
    <w:p w:rsidR="007D3746" w:rsidRDefault="007D3746" w:rsidP="007D3746">
      <w:pPr>
        <w:pStyle w:val="CharChar1368"/>
        <w:ind w:firstLine="720"/>
        <w:jc w:val="both"/>
        <w:rPr>
          <w:rFonts w:ascii="Mangal" w:hAnsi="Mangal"/>
          <w:b w:val="0"/>
          <w:bCs w:val="0"/>
          <w:lang w:val="en-US"/>
        </w:rPr>
      </w:pPr>
      <w:r>
        <w:rPr>
          <w:rFonts w:ascii="Mangal" w:hAnsi="Mangal" w:hint="cs"/>
          <w:b w:val="0"/>
          <w:bCs w:val="0"/>
          <w:cs/>
          <w:lang w:val="en-US"/>
        </w:rPr>
        <w:t>सर्व शिक्षा अभियान के तहत</w:t>
      </w:r>
      <w:r>
        <w:rPr>
          <w:rFonts w:ascii="Mangal" w:hAnsi="Mangal" w:hint="cs"/>
          <w:b w:val="0"/>
          <w:bCs w:val="0"/>
        </w:rPr>
        <w:t>,</w:t>
      </w:r>
      <w:r>
        <w:rPr>
          <w:rFonts w:ascii="Mangal" w:hAnsi="Mangal" w:hint="cs"/>
          <w:b w:val="0"/>
          <w:bCs w:val="0"/>
          <w:cs/>
          <w:lang w:val="en-US"/>
        </w:rPr>
        <w:t xml:space="preserve"> राज्‍य सरकारों और संघ राज्य क्षेत्र प्रशासनों के शिक्षण स्‍तरों में सुधार करने के लिए कई उपायों के संबंध में सहायता प्रदान की जाती है इनमें</w:t>
      </w:r>
      <w:r>
        <w:rPr>
          <w:rFonts w:ascii="Mangal" w:hAnsi="Mangal" w:hint="cs"/>
          <w:b w:val="0"/>
          <w:bCs w:val="0"/>
          <w:lang w:val="en-US"/>
        </w:rPr>
        <w:t>,</w:t>
      </w:r>
      <w:r>
        <w:rPr>
          <w:rFonts w:ascii="Mangal" w:hAnsi="Mangal" w:hint="cs"/>
          <w:b w:val="0"/>
          <w:bCs w:val="0"/>
          <w:cs/>
          <w:lang w:val="en-US"/>
        </w:rPr>
        <w:t xml:space="preserve"> नियमित सेवाकालीन शिक्षकों का प्रशिक्षण</w:t>
      </w:r>
      <w:r>
        <w:rPr>
          <w:rFonts w:ascii="Mangal" w:hAnsi="Mangal" w:hint="cs"/>
          <w:b w:val="0"/>
          <w:bCs w:val="0"/>
          <w:lang w:val="en-US"/>
        </w:rPr>
        <w:t>,</w:t>
      </w:r>
      <w:r>
        <w:rPr>
          <w:rFonts w:ascii="Mangal" w:hAnsi="Mangal" w:hint="cs"/>
          <w:b w:val="0"/>
          <w:bCs w:val="0"/>
          <w:cs/>
          <w:lang w:val="en-US"/>
        </w:rPr>
        <w:t xml:space="preserve"> नए भर्ती हुए शिक्षकों के लिए प्रवेश प्रशिक्षण</w:t>
      </w:r>
      <w:r>
        <w:rPr>
          <w:rFonts w:ascii="Mangal" w:hAnsi="Mangal" w:hint="cs"/>
          <w:b w:val="0"/>
          <w:bCs w:val="0"/>
          <w:lang w:val="en-US"/>
        </w:rPr>
        <w:t>,</w:t>
      </w:r>
      <w:r>
        <w:rPr>
          <w:rFonts w:ascii="Mangal" w:hAnsi="Mangal" w:hint="cs"/>
          <w:b w:val="0"/>
          <w:bCs w:val="0"/>
          <w:cs/>
          <w:lang w:val="en-US"/>
        </w:rPr>
        <w:t xml:space="preserve"> मुक्‍त दूरस्‍थ शिक्षा (ओडीएल) पद्धति के माध्‍यम से व्‍यावसायिक अर्हता प्राप्‍त करने के लिए सभी अप्रशिक्षित शिक्षकों का प्रशिक्षण</w:t>
      </w:r>
      <w:r>
        <w:rPr>
          <w:rFonts w:ascii="Mangal" w:hAnsi="Mangal" w:hint="cs"/>
          <w:b w:val="0"/>
          <w:bCs w:val="0"/>
          <w:lang w:val="en-US"/>
        </w:rPr>
        <w:t>,</w:t>
      </w:r>
      <w:r>
        <w:rPr>
          <w:rFonts w:ascii="Mangal" w:hAnsi="Mangal" w:hint="cs"/>
          <w:b w:val="0"/>
          <w:bCs w:val="0"/>
          <w:cs/>
          <w:lang w:val="en-US"/>
        </w:rPr>
        <w:t xml:space="preserve"> छात्र-शिक्षक अनुपात में सुधार करने के लिए अतिरिक्‍त शिक्षकों की भर्ती</w:t>
      </w:r>
      <w:r>
        <w:rPr>
          <w:rFonts w:ascii="Mangal" w:hAnsi="Mangal" w:hint="cs"/>
          <w:b w:val="0"/>
          <w:bCs w:val="0"/>
          <w:lang w:val="en-US"/>
        </w:rPr>
        <w:t>,</w:t>
      </w:r>
      <w:r>
        <w:rPr>
          <w:rFonts w:ascii="Mangal" w:hAnsi="Mangal" w:hint="cs"/>
          <w:b w:val="0"/>
          <w:bCs w:val="0"/>
          <w:cs/>
          <w:lang w:val="en-US"/>
        </w:rPr>
        <w:t xml:space="preserve"> ब्‍लॉक और क्‍लस्‍टर संसाधनों के माध्‍यम से शिक्षकों हेतु शैक्षिक सहायता</w:t>
      </w:r>
      <w:r>
        <w:rPr>
          <w:rFonts w:ascii="Mangal" w:hAnsi="Mangal" w:hint="cs"/>
          <w:b w:val="0"/>
          <w:bCs w:val="0"/>
          <w:lang w:val="en-US"/>
        </w:rPr>
        <w:t>,</w:t>
      </w:r>
      <w:r>
        <w:rPr>
          <w:rFonts w:ascii="Mangal" w:hAnsi="Mangal" w:hint="cs"/>
          <w:b w:val="0"/>
          <w:bCs w:val="0"/>
          <w:cs/>
          <w:lang w:val="en-US"/>
        </w:rPr>
        <w:t xml:space="preserve"> छात्र निष्‍पादन को मापने के लिए शिक्षक को सतत और व्‍यापक मूल्‍यांकन प्रणाली से सुसज्जित करना और जहां आवश्‍यक हो उपचारी कार्रवाई की व्यवस्था करना और समुचित शिक्षण-अधिगम सामग्री आदि तैयार करना और शिक्षक और स्‍कूल अनुदान मुहैया कराना शामिल है। नि:शुल्‍क एवं अनिवार्य बाल शिक्षा का अधिकार (आरटीई) अधिनियम</w:t>
      </w:r>
      <w:r>
        <w:rPr>
          <w:rFonts w:ascii="Mangal" w:hAnsi="Mangal" w:hint="cs"/>
          <w:b w:val="0"/>
          <w:bCs w:val="0"/>
          <w:lang w:val="en-US"/>
        </w:rPr>
        <w:t>,</w:t>
      </w:r>
      <w:r>
        <w:rPr>
          <w:rFonts w:ascii="Mangal" w:hAnsi="Mangal" w:hint="cs"/>
          <w:b w:val="0"/>
          <w:bCs w:val="0"/>
          <w:cs/>
          <w:lang w:val="en-US"/>
        </w:rPr>
        <w:t xml:space="preserve"> 2009 शिक्षकों के सांविधिक कर्तव्‍य और उत्‍तरदायित्‍व विनिर्दिष्ट करता है और प्रारंभिक स्कूलों में शिक्षक के रूप में नियुक्ति के लिए पात्र होने के लिए किसी व्यक्ति की न्यूनतम अर्हताएं निर्धारित करता है। वर्ष 2016-17 के लिए</w:t>
      </w:r>
      <w:r>
        <w:rPr>
          <w:rFonts w:ascii="Mangal" w:hAnsi="Mangal" w:hint="cs"/>
          <w:b w:val="0"/>
          <w:bCs w:val="0"/>
          <w:lang w:val="en-US"/>
        </w:rPr>
        <w:t>,</w:t>
      </w:r>
      <w:r>
        <w:rPr>
          <w:rFonts w:ascii="Mangal" w:hAnsi="Mangal" w:hint="cs"/>
          <w:b w:val="0"/>
          <w:bCs w:val="0"/>
          <w:cs/>
          <w:lang w:val="en-US"/>
        </w:rPr>
        <w:t xml:space="preserve"> गुणवत्‍ता पहल के लिए एसएसए के तहत एसएसए निधि का 10 प्रतिशत स्‍पष्‍ट रूप से निर्धारित किया गया है।</w:t>
      </w:r>
    </w:p>
    <w:p w:rsidR="007D3746" w:rsidRPr="00D9096A" w:rsidRDefault="007D3746" w:rsidP="007D3746">
      <w:pPr>
        <w:pStyle w:val="CharChar1368"/>
        <w:ind w:firstLine="720"/>
        <w:jc w:val="both"/>
        <w:rPr>
          <w:rFonts w:ascii="Mangal" w:hAnsi="Mangal"/>
          <w:b w:val="0"/>
          <w:bCs w:val="0"/>
          <w:sz w:val="2"/>
          <w:szCs w:val="2"/>
          <w:lang w:val="en-US"/>
        </w:rPr>
      </w:pPr>
    </w:p>
    <w:p w:rsidR="007D3746" w:rsidRDefault="007D3746" w:rsidP="007D3746">
      <w:pPr>
        <w:pStyle w:val="CharChar1368"/>
        <w:ind w:firstLine="720"/>
        <w:jc w:val="both"/>
        <w:rPr>
          <w:rFonts w:ascii="Mangal" w:hAnsi="Mangal"/>
          <w:b w:val="0"/>
          <w:bCs w:val="0"/>
          <w:lang w:val="en-US"/>
        </w:rPr>
      </w:pPr>
      <w:r>
        <w:rPr>
          <w:rFonts w:ascii="Mangal" w:hAnsi="Mangal" w:hint="cs"/>
          <w:b w:val="0"/>
          <w:bCs w:val="0"/>
          <w:cs/>
          <w:lang w:val="en-US"/>
        </w:rPr>
        <w:t>हाल ही में केन्द्र सरकार ने सभी प्रारंभिक कक्षाओं के लिए अधिगम परिणामों को अधिसूचित किया है जिससे शिक्षकों और अभिभावकों को छात्रों के अधिगम स्तरों को मापने में सहायता मिलेगी।</w:t>
      </w:r>
    </w:p>
    <w:p w:rsidR="007D3746" w:rsidRPr="00D9096A" w:rsidRDefault="007D3746" w:rsidP="007D3746">
      <w:pPr>
        <w:pStyle w:val="CharChar1368"/>
        <w:jc w:val="both"/>
        <w:rPr>
          <w:rFonts w:ascii="Mangal" w:hAnsi="Mangal"/>
          <w:b w:val="0"/>
          <w:bCs w:val="0"/>
          <w:sz w:val="2"/>
          <w:szCs w:val="2"/>
          <w:lang w:val="en-US"/>
        </w:rPr>
      </w:pPr>
      <w:r>
        <w:rPr>
          <w:rFonts w:ascii="Mangal" w:hAnsi="Mangal" w:hint="cs"/>
          <w:b w:val="0"/>
          <w:bCs w:val="0"/>
          <w:cs/>
          <w:lang w:val="en-US"/>
        </w:rPr>
        <w:t xml:space="preserve"> </w:t>
      </w:r>
    </w:p>
    <w:p w:rsidR="007D3746" w:rsidRDefault="007D3746" w:rsidP="007D3746">
      <w:pPr>
        <w:pStyle w:val="CharChar1368"/>
        <w:jc w:val="both"/>
        <w:rPr>
          <w:rFonts w:ascii="Mangal" w:hAnsi="Mangal"/>
          <w:b w:val="0"/>
          <w:bCs w:val="0"/>
          <w:lang w:val="en-US"/>
        </w:rPr>
      </w:pPr>
      <w:r>
        <w:rPr>
          <w:rFonts w:ascii="Mangal" w:hAnsi="Mangal" w:hint="cs"/>
          <w:b w:val="0"/>
          <w:bCs w:val="0"/>
          <w:cs/>
          <w:lang w:val="en-US"/>
        </w:rPr>
        <w:tab/>
        <w:t>इसके अतिरिक्‍त</w:t>
      </w:r>
      <w:r>
        <w:rPr>
          <w:rFonts w:ascii="Mangal" w:hAnsi="Mangal" w:hint="cs"/>
          <w:b w:val="0"/>
          <w:bCs w:val="0"/>
          <w:lang w:val="en-US"/>
        </w:rPr>
        <w:t>,</w:t>
      </w:r>
      <w:r>
        <w:rPr>
          <w:rFonts w:ascii="Mangal" w:hAnsi="Mangal" w:hint="cs"/>
          <w:b w:val="0"/>
          <w:bCs w:val="0"/>
          <w:cs/>
          <w:lang w:val="en-US"/>
        </w:rPr>
        <w:t xml:space="preserve"> सर्व शिक्षा अभियान (एसएसए) के एक उप-कार्यक्रम नामतः </w:t>
      </w:r>
      <w:r>
        <w:rPr>
          <w:rFonts w:ascii="Mangal" w:hAnsi="Mangal"/>
          <w:b w:val="0"/>
          <w:bCs w:val="0"/>
          <w:lang w:val="en-US"/>
        </w:rPr>
        <w:t>‘</w:t>
      </w:r>
      <w:r>
        <w:rPr>
          <w:rFonts w:ascii="Mangal" w:hAnsi="Mangal" w:hint="cs"/>
          <w:b w:val="0"/>
          <w:bCs w:val="0"/>
          <w:cs/>
          <w:lang w:val="en-US"/>
        </w:rPr>
        <w:t>पढ़े भारत बढ़े भारत</w:t>
      </w:r>
      <w:r>
        <w:rPr>
          <w:rFonts w:ascii="Mangal" w:hAnsi="Mangal"/>
          <w:b w:val="0"/>
          <w:bCs w:val="0"/>
          <w:lang w:val="en-US"/>
        </w:rPr>
        <w:t>’</w:t>
      </w:r>
      <w:r>
        <w:rPr>
          <w:rFonts w:ascii="Mangal" w:hAnsi="Mangal" w:hint="cs"/>
          <w:b w:val="0"/>
          <w:bCs w:val="0"/>
          <w:cs/>
          <w:lang w:val="en-US"/>
        </w:rPr>
        <w:t xml:space="preserve"> (पीबीबीबी) के माध्‍यम से कक्षा </w:t>
      </w:r>
      <w:r>
        <w:rPr>
          <w:rFonts w:ascii="Mangal" w:hAnsi="Mangal"/>
          <w:b w:val="0"/>
          <w:bCs w:val="0"/>
          <w:lang w:val="en-US"/>
        </w:rPr>
        <w:t xml:space="preserve">I </w:t>
      </w:r>
      <w:r>
        <w:rPr>
          <w:rFonts w:ascii="Mangal" w:hAnsi="Mangal" w:hint="cs"/>
          <w:b w:val="0"/>
          <w:bCs w:val="0"/>
          <w:cs/>
          <w:lang w:val="en-US"/>
        </w:rPr>
        <w:t xml:space="preserve">और </w:t>
      </w:r>
      <w:r>
        <w:rPr>
          <w:rFonts w:ascii="Mangal" w:hAnsi="Mangal"/>
          <w:b w:val="0"/>
          <w:bCs w:val="0"/>
          <w:lang w:val="en-US"/>
        </w:rPr>
        <w:t>II</w:t>
      </w:r>
      <w:r>
        <w:rPr>
          <w:rFonts w:ascii="Mangal" w:hAnsi="Mangal" w:hint="cs"/>
          <w:b w:val="0"/>
          <w:bCs w:val="0"/>
          <w:cs/>
          <w:lang w:val="en-US"/>
        </w:rPr>
        <w:t xml:space="preserve"> में प्रारंभिक ग्रेड अध्‍ययन</w:t>
      </w:r>
      <w:r>
        <w:rPr>
          <w:rFonts w:ascii="Mangal" w:hAnsi="Mangal" w:hint="cs"/>
          <w:b w:val="0"/>
          <w:bCs w:val="0"/>
          <w:lang w:val="en-US"/>
        </w:rPr>
        <w:t>,</w:t>
      </w:r>
      <w:r>
        <w:rPr>
          <w:rFonts w:ascii="Mangal" w:hAnsi="Mangal" w:hint="cs"/>
          <w:b w:val="0"/>
          <w:bCs w:val="0"/>
          <w:cs/>
          <w:lang w:val="en-US"/>
        </w:rPr>
        <w:t xml:space="preserve"> लेखन और समझ और प्रारंभिक गणित कार्यक्रम के लिए राज्‍यों और संघ राज्‍य क्षेत्रों को सहायता प्रदान की जाती है। इसके अतिरिक्‍त</w:t>
      </w:r>
      <w:r>
        <w:rPr>
          <w:rFonts w:ascii="Mangal" w:hAnsi="Mangal" w:hint="cs"/>
          <w:b w:val="0"/>
          <w:bCs w:val="0"/>
          <w:lang w:val="en-US"/>
        </w:rPr>
        <w:t>,</w:t>
      </w:r>
      <w:r>
        <w:rPr>
          <w:rFonts w:ascii="Mangal" w:hAnsi="Mangal" w:hint="cs"/>
          <w:b w:val="0"/>
          <w:bCs w:val="0"/>
          <w:cs/>
          <w:lang w:val="en-US"/>
        </w:rPr>
        <w:t xml:space="preserve"> सरकार ने अन्‍य बातों के साथ-साथ कक्षा में और कक्षा के बाहर कार्यकलापों के माध्‍यम से पर्यवेक्षण</w:t>
      </w:r>
      <w:r>
        <w:rPr>
          <w:rFonts w:ascii="Mangal" w:hAnsi="Mangal" w:hint="cs"/>
          <w:b w:val="0"/>
          <w:bCs w:val="0"/>
          <w:lang w:val="en-US"/>
        </w:rPr>
        <w:t>,</w:t>
      </w:r>
      <w:r>
        <w:rPr>
          <w:rFonts w:ascii="Mangal" w:hAnsi="Mangal" w:hint="cs"/>
          <w:b w:val="0"/>
          <w:bCs w:val="0"/>
          <w:cs/>
          <w:lang w:val="en-US"/>
        </w:rPr>
        <w:t xml:space="preserve"> परीक्षण</w:t>
      </w:r>
      <w:r>
        <w:rPr>
          <w:rFonts w:ascii="Mangal" w:hAnsi="Mangal" w:hint="cs"/>
          <w:b w:val="0"/>
          <w:bCs w:val="0"/>
          <w:lang w:val="en-US"/>
        </w:rPr>
        <w:t>,</w:t>
      </w:r>
      <w:r>
        <w:rPr>
          <w:rFonts w:ascii="Mangal" w:hAnsi="Mangal" w:hint="cs"/>
          <w:b w:val="0"/>
          <w:bCs w:val="0"/>
          <w:cs/>
          <w:lang w:val="en-US"/>
        </w:rPr>
        <w:t xml:space="preserve"> निष्कर्ष निकालने मॉडल बनाने के जरिए विज्ञान</w:t>
      </w:r>
      <w:r>
        <w:rPr>
          <w:rFonts w:ascii="Mangal" w:hAnsi="Mangal" w:hint="cs"/>
          <w:b w:val="0"/>
          <w:bCs w:val="0"/>
          <w:lang w:val="en-US"/>
        </w:rPr>
        <w:t>,</w:t>
      </w:r>
      <w:r>
        <w:rPr>
          <w:rFonts w:ascii="Mangal" w:hAnsi="Mangal" w:hint="cs"/>
          <w:b w:val="0"/>
          <w:bCs w:val="0"/>
          <w:cs/>
          <w:lang w:val="en-US"/>
        </w:rPr>
        <w:t xml:space="preserve"> गणित और प्रौद्योगिकी में 6-18 आयु वर्ग के बच्‍चों को प्रोत्‍साहित करने और उन्‍हें कार्य में लगाए रखने के लिए सर्व</w:t>
      </w:r>
      <w:r>
        <w:rPr>
          <w:rFonts w:ascii="Mangal" w:hAnsi="Mangal"/>
          <w:b w:val="0"/>
          <w:bCs w:val="0"/>
          <w:lang w:val="en-US"/>
        </w:rPr>
        <w:t xml:space="preserve"> </w:t>
      </w:r>
      <w:r>
        <w:rPr>
          <w:rFonts w:ascii="Mangal" w:hAnsi="Mangal" w:hint="cs"/>
          <w:b w:val="0"/>
          <w:bCs w:val="0"/>
          <w:cs/>
          <w:lang w:val="en-US"/>
        </w:rPr>
        <w:t>शिक्षा अभियान और आरएमएसए के उप</w:t>
      </w:r>
      <w:r>
        <w:rPr>
          <w:rFonts w:ascii="Mangal" w:hAnsi="Mangal"/>
          <w:b w:val="0"/>
          <w:bCs w:val="0"/>
          <w:lang w:val="en-US"/>
        </w:rPr>
        <w:t>-</w:t>
      </w:r>
      <w:r>
        <w:rPr>
          <w:rFonts w:ascii="Mangal" w:hAnsi="Mangal" w:hint="cs"/>
          <w:b w:val="0"/>
          <w:bCs w:val="0"/>
          <w:cs/>
          <w:lang w:val="en-US"/>
        </w:rPr>
        <w:t xml:space="preserve">घटक के रूप में </w:t>
      </w:r>
      <w:r>
        <w:rPr>
          <w:rFonts w:ascii="Mangal" w:hAnsi="Mangal"/>
          <w:b w:val="0"/>
          <w:bCs w:val="0"/>
          <w:lang w:val="en-US"/>
        </w:rPr>
        <w:t>0</w:t>
      </w:r>
      <w:r>
        <w:rPr>
          <w:rFonts w:ascii="Mangal" w:hAnsi="Mangal" w:hint="cs"/>
          <w:b w:val="0"/>
          <w:bCs w:val="0"/>
          <w:cs/>
          <w:lang w:val="en-US"/>
        </w:rPr>
        <w:t>9.</w:t>
      </w:r>
      <w:r>
        <w:rPr>
          <w:rFonts w:ascii="Mangal" w:hAnsi="Mangal"/>
          <w:b w:val="0"/>
          <w:bCs w:val="0"/>
          <w:lang w:val="en-US"/>
        </w:rPr>
        <w:t>0</w:t>
      </w:r>
      <w:r>
        <w:rPr>
          <w:rFonts w:ascii="Mangal" w:hAnsi="Mangal" w:hint="cs"/>
          <w:b w:val="0"/>
          <w:bCs w:val="0"/>
          <w:cs/>
          <w:lang w:val="en-US"/>
        </w:rPr>
        <w:t xml:space="preserve">7.2015 को राष्‍ट्रीय आविष्‍कार अभियान (आरएए) कार्यक्रम प्रारंभ किया है। </w:t>
      </w:r>
    </w:p>
    <w:p w:rsidR="007D3746" w:rsidRDefault="007D3746" w:rsidP="007D3746">
      <w:pPr>
        <w:pStyle w:val="CharChar1368"/>
        <w:ind w:firstLine="720"/>
        <w:jc w:val="both"/>
        <w:rPr>
          <w:rFonts w:ascii="Mangal" w:hAnsi="Mangal"/>
          <w:b w:val="0"/>
          <w:bCs w:val="0"/>
          <w:lang w:val="en-US"/>
        </w:rPr>
      </w:pPr>
      <w:r>
        <w:rPr>
          <w:rFonts w:ascii="Mangal" w:hAnsi="Mangal" w:hint="cs"/>
          <w:b w:val="0"/>
          <w:bCs w:val="0"/>
          <w:cs/>
          <w:lang w:val="en-US"/>
        </w:rPr>
        <w:t xml:space="preserve">माध्‍यमिक स्‍तर पर विद्यार्थियों को गुणवत्‍तापरक शिक्षा प्रदान करने के लिए एक केन्‍द्रीय प्रायोजित योजना आरएमएसए के तहत विभिन्न कार्यक्रमों के लिए निधियां प्रदान की जाती हैं। इसमें </w:t>
      </w:r>
      <w:r>
        <w:rPr>
          <w:rFonts w:ascii="Mangal" w:hAnsi="Mangal"/>
          <w:b w:val="0"/>
          <w:bCs w:val="0"/>
          <w:lang w:val="en-US"/>
        </w:rPr>
        <w:t>(</w:t>
      </w:r>
      <w:proofErr w:type="spellStart"/>
      <w:r>
        <w:rPr>
          <w:rFonts w:ascii="Mangal" w:hAnsi="Mangal"/>
          <w:b w:val="0"/>
          <w:bCs w:val="0"/>
          <w:lang w:val="en-US"/>
        </w:rPr>
        <w:t>i</w:t>
      </w:r>
      <w:proofErr w:type="spellEnd"/>
      <w:r>
        <w:rPr>
          <w:rFonts w:ascii="Mangal" w:hAnsi="Mangal"/>
          <w:b w:val="0"/>
          <w:bCs w:val="0"/>
          <w:lang w:val="en-US"/>
        </w:rPr>
        <w:t>)</w:t>
      </w:r>
      <w:r>
        <w:rPr>
          <w:rFonts w:ascii="Mangal" w:hAnsi="Mangal" w:hint="cs"/>
          <w:b w:val="0"/>
          <w:bCs w:val="0"/>
          <w:cs/>
          <w:lang w:val="en-US"/>
        </w:rPr>
        <w:t xml:space="preserve"> छात्र-शिक्षक अनुपात में सुधार करने के लिए अतिरिक्‍त शिक्षक </w:t>
      </w:r>
      <w:r>
        <w:rPr>
          <w:rFonts w:ascii="Mangal" w:hAnsi="Mangal"/>
          <w:b w:val="0"/>
          <w:bCs w:val="0"/>
          <w:lang w:val="en-US"/>
        </w:rPr>
        <w:t>(ii)</w:t>
      </w:r>
      <w:r>
        <w:rPr>
          <w:rFonts w:ascii="Mangal" w:hAnsi="Mangal" w:hint="cs"/>
          <w:b w:val="0"/>
          <w:bCs w:val="0"/>
          <w:cs/>
          <w:lang w:val="en-US"/>
        </w:rPr>
        <w:t xml:space="preserve"> प्राचार्यों</w:t>
      </w:r>
      <w:r>
        <w:rPr>
          <w:rFonts w:ascii="Mangal" w:hAnsi="Mangal" w:hint="cs"/>
          <w:b w:val="0"/>
          <w:bCs w:val="0"/>
          <w:lang w:val="en-US"/>
        </w:rPr>
        <w:t>,</w:t>
      </w:r>
      <w:r>
        <w:rPr>
          <w:rFonts w:ascii="Mangal" w:hAnsi="Mangal" w:hint="cs"/>
          <w:b w:val="0"/>
          <w:bCs w:val="0"/>
          <w:cs/>
          <w:lang w:val="en-US"/>
        </w:rPr>
        <w:t xml:space="preserve"> शिक्षकों</w:t>
      </w:r>
      <w:r>
        <w:rPr>
          <w:rFonts w:ascii="Mangal" w:hAnsi="Mangal" w:hint="cs"/>
          <w:b w:val="0"/>
          <w:bCs w:val="0"/>
          <w:lang w:val="en-US"/>
        </w:rPr>
        <w:t>,</w:t>
      </w:r>
      <w:r>
        <w:rPr>
          <w:rFonts w:ascii="Mangal" w:hAnsi="Mangal" w:hint="cs"/>
          <w:b w:val="0"/>
          <w:bCs w:val="0"/>
          <w:cs/>
          <w:lang w:val="en-US"/>
        </w:rPr>
        <w:t xml:space="preserve"> मुख्‍य प्रशिक्षकों और प्रमुख उपाय कुशल व्‍यक्तियों का प्रवेश और सेवाकालीन प्रशिक्षण </w:t>
      </w:r>
      <w:r>
        <w:rPr>
          <w:rFonts w:ascii="Mangal" w:hAnsi="Mangal"/>
          <w:b w:val="0"/>
          <w:bCs w:val="0"/>
          <w:lang w:val="en-US"/>
        </w:rPr>
        <w:t>(iii)</w:t>
      </w:r>
      <w:r>
        <w:rPr>
          <w:rFonts w:ascii="Mangal" w:hAnsi="Mangal" w:hint="cs"/>
          <w:b w:val="0"/>
          <w:bCs w:val="0"/>
          <w:cs/>
          <w:lang w:val="en-US"/>
        </w:rPr>
        <w:t xml:space="preserve"> गणित और विज्ञान किट </w:t>
      </w:r>
      <w:r>
        <w:rPr>
          <w:rFonts w:ascii="Mangal" w:hAnsi="Mangal"/>
          <w:b w:val="0"/>
          <w:bCs w:val="0"/>
          <w:lang w:val="en-US"/>
        </w:rPr>
        <w:t>(iv)</w:t>
      </w:r>
      <w:r>
        <w:rPr>
          <w:rFonts w:ascii="Mangal" w:hAnsi="Mangal" w:hint="cs"/>
          <w:b w:val="0"/>
          <w:bCs w:val="0"/>
          <w:cs/>
          <w:lang w:val="en-US"/>
        </w:rPr>
        <w:t xml:space="preserve"> प्रयोगशाला उपकरण </w:t>
      </w:r>
      <w:r>
        <w:rPr>
          <w:rFonts w:ascii="Mangal" w:hAnsi="Mangal"/>
          <w:b w:val="0"/>
          <w:bCs w:val="0"/>
          <w:lang w:val="en-US"/>
        </w:rPr>
        <w:t xml:space="preserve">(v) </w:t>
      </w:r>
      <w:r>
        <w:rPr>
          <w:rFonts w:ascii="Mangal" w:hAnsi="Mangal"/>
          <w:b w:val="0"/>
          <w:bCs w:val="0"/>
          <w:cs/>
          <w:lang w:val="en-US"/>
        </w:rPr>
        <w:t>अ</w:t>
      </w:r>
      <w:r>
        <w:rPr>
          <w:rFonts w:ascii="Mangal" w:hAnsi="Mangal" w:hint="cs"/>
          <w:b w:val="0"/>
          <w:bCs w:val="0"/>
          <w:cs/>
          <w:lang w:val="en-US"/>
        </w:rPr>
        <w:t xml:space="preserve">धिगम </w:t>
      </w:r>
      <w:r>
        <w:rPr>
          <w:rFonts w:ascii="Mangal" w:hAnsi="Mangal" w:hint="cs"/>
          <w:b w:val="0"/>
          <w:bCs w:val="0"/>
          <w:cs/>
          <w:lang w:val="en-US"/>
        </w:rPr>
        <w:lastRenderedPageBreak/>
        <w:t xml:space="preserve">संवर्धन हेतु विशेष शिक्षण </w:t>
      </w:r>
      <w:r>
        <w:rPr>
          <w:rFonts w:ascii="Mangal" w:hAnsi="Mangal"/>
          <w:b w:val="0"/>
          <w:bCs w:val="0"/>
          <w:lang w:val="en-US"/>
        </w:rPr>
        <w:t>(vi)</w:t>
      </w:r>
      <w:r>
        <w:rPr>
          <w:rFonts w:ascii="Mangal" w:hAnsi="Mangal" w:hint="cs"/>
          <w:b w:val="0"/>
          <w:bCs w:val="0"/>
          <w:cs/>
          <w:lang w:val="en-US"/>
        </w:rPr>
        <w:t xml:space="preserve"> स्‍कूलों में आईसीटी सुविधाएं</w:t>
      </w:r>
      <w:r>
        <w:rPr>
          <w:rFonts w:ascii="Mangal" w:hAnsi="Mangal"/>
          <w:b w:val="0"/>
          <w:bCs w:val="0"/>
          <w:lang w:val="en-US"/>
        </w:rPr>
        <w:t xml:space="preserve"> (vii)</w:t>
      </w:r>
      <w:r>
        <w:rPr>
          <w:rFonts w:ascii="Mangal" w:hAnsi="Mangal" w:hint="cs"/>
          <w:b w:val="0"/>
          <w:bCs w:val="0"/>
          <w:cs/>
          <w:lang w:val="en-US"/>
        </w:rPr>
        <w:t xml:space="preserve"> माध्‍यमिक स्‍तर पर व्‍यावसायिक शिक्षा घटक प्रारंभ करने के लिए प्रावधान करना शामिल है।</w:t>
      </w:r>
    </w:p>
    <w:p w:rsidR="007D3746" w:rsidRPr="00C35B8A" w:rsidRDefault="007D3746" w:rsidP="007D3746">
      <w:pPr>
        <w:pStyle w:val="CharChar1368"/>
        <w:ind w:firstLine="720"/>
        <w:jc w:val="both"/>
        <w:rPr>
          <w:rFonts w:ascii="Mangal" w:hAnsi="Mangal"/>
          <w:b w:val="0"/>
          <w:bCs w:val="0"/>
          <w:sz w:val="6"/>
          <w:szCs w:val="6"/>
          <w:lang w:val="en-US"/>
        </w:rPr>
      </w:pPr>
    </w:p>
    <w:p w:rsidR="007D3746" w:rsidRDefault="007D3746" w:rsidP="007D3746">
      <w:pPr>
        <w:pStyle w:val="CharChar1368"/>
        <w:ind w:firstLine="720"/>
        <w:jc w:val="both"/>
        <w:rPr>
          <w:rFonts w:ascii="Mangal" w:hAnsi="Mangal"/>
          <w:b w:val="0"/>
          <w:bCs w:val="0"/>
          <w:lang w:val="en-US"/>
        </w:rPr>
      </w:pPr>
      <w:r>
        <w:rPr>
          <w:rFonts w:ascii="Mangal" w:hAnsi="Mangal" w:hint="cs"/>
          <w:b w:val="0"/>
          <w:bCs w:val="0"/>
          <w:cs/>
          <w:lang w:val="en-US"/>
        </w:rPr>
        <w:t>इसके अतिरिक्‍त</w:t>
      </w:r>
      <w:r>
        <w:rPr>
          <w:rFonts w:ascii="Mangal" w:hAnsi="Mangal" w:hint="cs"/>
          <w:b w:val="0"/>
          <w:bCs w:val="0"/>
          <w:lang w:val="en-US"/>
        </w:rPr>
        <w:t>,</w:t>
      </w:r>
      <w:r>
        <w:rPr>
          <w:rFonts w:ascii="Mangal" w:hAnsi="Mangal" w:hint="cs"/>
          <w:b w:val="0"/>
          <w:bCs w:val="0"/>
          <w:cs/>
          <w:lang w:val="en-US"/>
        </w:rPr>
        <w:t xml:space="preserve"> न्‍यूपा द्वारा स्‍कूल शिक्षा की गुणवत्‍ता में सुधार करने के लिए </w:t>
      </w:r>
      <w:r>
        <w:rPr>
          <w:rFonts w:ascii="Mangal" w:hAnsi="Mangal"/>
          <w:b w:val="0"/>
          <w:bCs w:val="0"/>
          <w:lang w:val="en-US"/>
        </w:rPr>
        <w:t>‘</w:t>
      </w:r>
      <w:r>
        <w:rPr>
          <w:rFonts w:ascii="Mangal" w:hAnsi="Mangal" w:hint="cs"/>
          <w:b w:val="0"/>
          <w:bCs w:val="0"/>
          <w:cs/>
          <w:lang w:val="en-US"/>
        </w:rPr>
        <w:t>शाला सिद्धि</w:t>
      </w:r>
      <w:r>
        <w:rPr>
          <w:rFonts w:ascii="Mangal" w:hAnsi="Mangal"/>
          <w:b w:val="0"/>
          <w:bCs w:val="0"/>
          <w:lang w:val="en-US"/>
        </w:rPr>
        <w:t>’</w:t>
      </w:r>
      <w:r>
        <w:rPr>
          <w:rFonts w:ascii="Mangal" w:hAnsi="Mangal" w:hint="cs"/>
          <w:b w:val="0"/>
          <w:bCs w:val="0"/>
          <w:cs/>
          <w:lang w:val="en-US"/>
        </w:rPr>
        <w:t xml:space="preserve"> नामक स्‍कूल मानक और मूल्‍यांकन फ्रेमवर्क तैयार किया गया है जिससे स्‍कूल और अधिक ध्यान देकर और कार्यनीतिगत तरीके से उनके निष्‍पादन का मूल्यांकन करने और उनमें सुधार करने के लिए व्‍यावसायिक निर्णय लेने में समर्थ हो सकें।</w:t>
      </w:r>
    </w:p>
    <w:p w:rsidR="007D3746" w:rsidRPr="00D9096A" w:rsidRDefault="007D3746" w:rsidP="007D3746">
      <w:pPr>
        <w:pStyle w:val="CharChar1368"/>
        <w:ind w:firstLine="720"/>
        <w:jc w:val="both"/>
        <w:rPr>
          <w:rFonts w:ascii="Mangal" w:hAnsi="Mangal"/>
          <w:b w:val="0"/>
          <w:bCs w:val="0"/>
          <w:sz w:val="6"/>
          <w:szCs w:val="6"/>
          <w:lang w:val="en-US"/>
        </w:rPr>
      </w:pPr>
    </w:p>
    <w:p w:rsidR="007D3746" w:rsidRDefault="007D3746" w:rsidP="007D3746">
      <w:pPr>
        <w:pStyle w:val="CharChar1368"/>
        <w:jc w:val="both"/>
        <w:rPr>
          <w:rFonts w:ascii="Mangal" w:hAnsi="Mangal"/>
          <w:b w:val="0"/>
          <w:bCs w:val="0"/>
          <w:lang w:val="en-US"/>
        </w:rPr>
      </w:pPr>
      <w:r>
        <w:rPr>
          <w:rFonts w:ascii="Mangal" w:hAnsi="Mangal" w:hint="cs"/>
          <w:b w:val="0"/>
          <w:bCs w:val="0"/>
          <w:cs/>
          <w:lang w:val="en-US"/>
        </w:rPr>
        <w:t>(ख) और (ग)</w:t>
      </w:r>
      <w:r>
        <w:rPr>
          <w:rFonts w:ascii="Mangal" w:hAnsi="Mangal"/>
          <w:b w:val="0"/>
          <w:bCs w:val="0"/>
          <w:lang w:val="en-US"/>
        </w:rPr>
        <w:t>:</w:t>
      </w:r>
      <w:r>
        <w:rPr>
          <w:rFonts w:ascii="Mangal" w:hAnsi="Mangal" w:hint="cs"/>
          <w:b w:val="0"/>
          <w:bCs w:val="0"/>
          <w:cs/>
          <w:lang w:val="en-US"/>
        </w:rPr>
        <w:tab/>
        <w:t>निःशुल्क और अनिवार्य बाल शिक्षा का अधिकार (आरटीई) अधिनियम, 2009 में जाति, धर्म अथवा क्षेत्र पर ध्यान दिए बगैर, 6-14 वर्ष के आयु समूह के सभी बच्चों को निःशुल्क शिक्षा प्रदान करने का प्रावधान है।</w:t>
      </w:r>
    </w:p>
    <w:p w:rsidR="007D3746" w:rsidRPr="00D9096A" w:rsidRDefault="007D3746" w:rsidP="007D3746">
      <w:pPr>
        <w:pStyle w:val="CharChar1368"/>
        <w:jc w:val="both"/>
        <w:rPr>
          <w:rFonts w:ascii="Mangal" w:hAnsi="Mangal"/>
          <w:b w:val="0"/>
          <w:bCs w:val="0"/>
          <w:sz w:val="4"/>
          <w:szCs w:val="4"/>
          <w:lang w:val="en-US"/>
        </w:rPr>
      </w:pPr>
    </w:p>
    <w:p w:rsidR="007D3746" w:rsidRDefault="007D3746" w:rsidP="007D3746">
      <w:pPr>
        <w:pStyle w:val="CharChar1368"/>
        <w:jc w:val="both"/>
        <w:rPr>
          <w:rFonts w:ascii="Mangal" w:hAnsi="Mangal"/>
          <w:b w:val="0"/>
          <w:bCs w:val="0"/>
          <w:lang w:val="en-US"/>
        </w:rPr>
      </w:pPr>
      <w:r>
        <w:rPr>
          <w:rFonts w:ascii="Mangal" w:hAnsi="Mangal" w:hint="cs"/>
          <w:b w:val="0"/>
          <w:bCs w:val="0"/>
          <w:cs/>
          <w:lang w:val="en-US"/>
        </w:rPr>
        <w:tab/>
        <w:t>छात्रों तक पहुंच को सुनिश्चित करने के लिए सभी राज्यों और संघ राज्य क्षेत्रों ने केन्द्रीय नियमों के अनुसार स्कूल खोलने के लिए राज्य विशिष्ट हालातों को ध्यान में रखते हुए अपने नजदीकी मानकों के क्षेत्र अथवा सीमाएं अधिसूचित की हैं। एसएसए के अंतर्गत आवासीय स्कूलों/छात्रावासों के लिए भी प्रावधान किए गए हैं। उदाहरणार्थ</w:t>
      </w:r>
      <w:r>
        <w:rPr>
          <w:rFonts w:ascii="Mangal" w:hAnsi="Mangal"/>
          <w:b w:val="0"/>
          <w:bCs w:val="0"/>
          <w:lang w:val="en-US"/>
        </w:rPr>
        <w:t>;</w:t>
      </w:r>
      <w:r>
        <w:rPr>
          <w:rFonts w:ascii="Mangal" w:hAnsi="Mangal" w:hint="cs"/>
          <w:b w:val="0"/>
          <w:bCs w:val="0"/>
          <w:cs/>
          <w:lang w:val="en-US"/>
        </w:rPr>
        <w:t xml:space="preserve"> उच्च प्राथमिक स्तर पर बालिकाओं हेतु आवासीय स्कूलों, कस्तूरबा गांधी बालिका विद्यालयों को पढ़ाई बीच में छोड़ने वाली अथवा कभी दाखिला न लेने वाली लाभवंचित बालिकाओं की पहुंच में सुधार और छितरी आबादी वाले क्षेत्रों में रहने वाले बच्चों के लिए परिवहन/एस्कोर्ट सुविधा, भूमि की अनुपलब्धता के कारण जिन क्षेत्रों में स्कूल नहीं खोले जा सकते वहां रहने वाले बच्चों और और केयर तथा संरक्षण की आवश्यकता वाले बच्चों के लिए राज्यों को संस्वीकृत किए गए हैं। पढ़ाई बीच में छोड़ने वाले और लंबे समय तक स्कूल से अनुपस्थित सभी बच्चों के लिए विशेष प्रशिक्षण भी प्रदान किया जाता है। निःशुल्क और अनिवार्य बाल शिक्षा का अधिकार (आरटीई) अधिनियम, 2009 की धारा 12 (1)(ग) में नजदीकी निजी गैर सहायता प्राप्त स्कूलों की कक्षा </w:t>
      </w:r>
      <w:r>
        <w:rPr>
          <w:rFonts w:ascii="Mangal" w:hAnsi="Mangal"/>
          <w:b w:val="0"/>
          <w:bCs w:val="0"/>
          <w:lang w:val="en-US"/>
        </w:rPr>
        <w:t>I</w:t>
      </w:r>
      <w:r>
        <w:rPr>
          <w:rFonts w:ascii="Mangal" w:hAnsi="Mangal" w:hint="cs"/>
          <w:b w:val="0"/>
          <w:bCs w:val="0"/>
          <w:cs/>
          <w:lang w:val="en-US"/>
        </w:rPr>
        <w:t xml:space="preserve"> अथवा इससे कम में कमजोर वर्गों और लाभवंचित समूहों के बच्चों को उस कक्षा की संख्या के कम-से-कम 25 प्रतिशत की सीमा तक दाखिला देने का प्रावधान है। </w:t>
      </w:r>
    </w:p>
    <w:p w:rsidR="007D3746" w:rsidRPr="00D9096A" w:rsidRDefault="007D3746" w:rsidP="007D3746">
      <w:pPr>
        <w:pStyle w:val="CharChar1368"/>
        <w:jc w:val="both"/>
        <w:rPr>
          <w:rFonts w:ascii="Mangal" w:hAnsi="Mangal"/>
          <w:b w:val="0"/>
          <w:bCs w:val="0"/>
          <w:sz w:val="10"/>
          <w:szCs w:val="10"/>
          <w:lang w:val="en-US"/>
        </w:rPr>
      </w:pPr>
      <w:r>
        <w:rPr>
          <w:rFonts w:ascii="Mangal" w:hAnsi="Mangal" w:hint="cs"/>
          <w:b w:val="0"/>
          <w:bCs w:val="0"/>
          <w:cs/>
          <w:lang w:val="en-US"/>
        </w:rPr>
        <w:tab/>
      </w:r>
    </w:p>
    <w:p w:rsidR="007D3746" w:rsidRDefault="007D3746" w:rsidP="007D3746">
      <w:pPr>
        <w:pStyle w:val="CharChar1368"/>
        <w:jc w:val="both"/>
        <w:rPr>
          <w:rFonts w:ascii="Mangal" w:hAnsi="Mangal"/>
          <w:b w:val="0"/>
          <w:bCs w:val="0"/>
          <w:cs/>
          <w:lang w:val="en-US"/>
        </w:rPr>
      </w:pPr>
      <w:r>
        <w:rPr>
          <w:rFonts w:ascii="Mangal" w:hAnsi="Mangal" w:hint="cs"/>
          <w:b w:val="0"/>
          <w:bCs w:val="0"/>
          <w:cs/>
          <w:lang w:val="en-US"/>
        </w:rPr>
        <w:tab/>
        <w:t xml:space="preserve">स्कूलिंग के माध्यमिक स्तर तक अनुसूचित जनजाति वर्ग के बच्चों सहित सभी विद्यार्थियों की पहुंच मे सुधार के लिए आरएमएसए में नए माध्यमिक स्कूलों को खोलने, और नए तथा वर्तमान माध्यमिक स्कूलों में अतिरिक्त शिक्षण कक्षों, विज्ञान प्रयोगशालाओं, पुस्तकालय, कम्प्यूटर कक्ष, कला/शिल्प/संस्कृति कक्षों, शौचालयों, पेयजल सुविधाओं आदि का प्रावधान है। सभी छात्रों के नामांकन में वृद्धि के लिए पढ़ाई बीच में छोड़ने वाले बच्चों के सर्वेक्षण और पहचान, जागरूकता कार्यक्रम, सेतु पाठ्यक्रमों, अधिगम संख्या वृद्धि हेतु विशेष शिक्षण आदि जैसे उपायों के लिए भी आरएमएसए के अंतर्गत सहायता प्रदान की जाती है।  </w:t>
      </w:r>
    </w:p>
    <w:p w:rsidR="007D3746" w:rsidRPr="00E813F7" w:rsidRDefault="007D3746" w:rsidP="007D3746">
      <w:pPr>
        <w:pStyle w:val="CharChar1368"/>
        <w:ind w:firstLine="720"/>
        <w:jc w:val="both"/>
        <w:rPr>
          <w:rFonts w:ascii="Mangal" w:hAnsi="Mangal"/>
          <w:b w:val="0"/>
          <w:bCs w:val="0"/>
          <w:cs/>
        </w:rPr>
      </w:pPr>
    </w:p>
    <w:p w:rsidR="00B82243" w:rsidRDefault="007D3746" w:rsidP="007D3746">
      <w:r w:rsidRPr="000C727E">
        <w:rPr>
          <w:rFonts w:hint="cs"/>
          <w:b/>
          <w:bCs/>
          <w:rtl/>
          <w:cs/>
        </w:rPr>
        <w:t>*</w:t>
      </w:r>
      <w:r>
        <w:rPr>
          <w:rFonts w:hint="cs"/>
          <w:b/>
          <w:bCs/>
          <w:rtl/>
          <w:cs/>
        </w:rPr>
        <w:t>*</w:t>
      </w:r>
      <w:r w:rsidRPr="000C727E">
        <w:rPr>
          <w:rFonts w:hint="cs"/>
          <w:b/>
          <w:bCs/>
          <w:rtl/>
          <w:cs/>
        </w:rPr>
        <w:t>***</w:t>
      </w:r>
    </w:p>
    <w:sectPr w:rsidR="00B82243" w:rsidSect="00B8224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7D3746"/>
    <w:rsid w:val="007D3746"/>
    <w:rsid w:val="00B82243"/>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746"/>
    <w:rPr>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368">
    <w:name w:val="(文字) (文字) Char (文字) (文字) Char1368"/>
    <w:basedOn w:val="Normal"/>
    <w:rsid w:val="007D3746"/>
    <w:pPr>
      <w:spacing w:after="0" w:line="240" w:lineRule="auto"/>
      <w:jc w:val="center"/>
    </w:pPr>
    <w:rPr>
      <w:rFonts w:ascii="Times New Roman" w:eastAsia="Batang" w:hAnsi="Times New Roman" w:cs="Mangal"/>
      <w:b/>
      <w:bCs/>
      <w:sz w:val="24"/>
      <w:szCs w:val="24"/>
      <w:lang w:val="en-IN" w:eastAsia="ko-KR"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957</Words>
  <Characters>5456</Characters>
  <Application>Microsoft Office Word</Application>
  <DocSecurity>0</DocSecurity>
  <Lines>45</Lines>
  <Paragraphs>12</Paragraphs>
  <ScaleCrop>false</ScaleCrop>
  <Company>Hewlett-Packard Company</Company>
  <LinksUpToDate>false</LinksUpToDate>
  <CharactersWithSpaces>6401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2017-03-09T04:31:00Z</dcterms:created>
  <dcterms:modified xsi:type="dcterms:W3CDTF">2017-03-09T04:31:00Z</dcterms:modified>
</cp:coreProperties>
</file>