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07B" w:rsidRPr="00DD3D97" w:rsidRDefault="00F3307B" w:rsidP="00F3307B">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भारत सरकार</w:t>
      </w:r>
    </w:p>
    <w:p w:rsidR="00F3307B" w:rsidRPr="00DD3D97" w:rsidRDefault="00F3307B" w:rsidP="00F3307B">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मानव संसाधन विकास मंत्रालय</w:t>
      </w:r>
    </w:p>
    <w:p w:rsidR="00F3307B" w:rsidRPr="00DD3D97" w:rsidRDefault="00F3307B" w:rsidP="00F3307B">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उच्चतर शिक्षा विभाग</w:t>
      </w:r>
    </w:p>
    <w:p w:rsidR="00F3307B" w:rsidRPr="00DD3D97" w:rsidRDefault="00F3307B" w:rsidP="00F3307B">
      <w:pPr>
        <w:spacing w:after="0" w:line="240" w:lineRule="auto"/>
        <w:jc w:val="center"/>
        <w:rPr>
          <w:rFonts w:ascii="Mangal" w:eastAsia="Calibri" w:hAnsi="Mangal" w:cs="Mangal"/>
          <w:bCs/>
          <w:sz w:val="24"/>
          <w:szCs w:val="24"/>
        </w:rPr>
      </w:pPr>
    </w:p>
    <w:p w:rsidR="00F3307B" w:rsidRPr="00DD3D97" w:rsidRDefault="00F3307B" w:rsidP="00F3307B">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राज्य सभा</w:t>
      </w:r>
    </w:p>
    <w:p w:rsidR="00F3307B" w:rsidRPr="00DD3D97" w:rsidRDefault="00F3307B" w:rsidP="00F3307B">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अतारांकित प्रश्न संख्या: 1010</w:t>
      </w:r>
    </w:p>
    <w:p w:rsidR="00F3307B" w:rsidRPr="00DD3D97" w:rsidRDefault="00F3307B" w:rsidP="00F3307B">
      <w:pPr>
        <w:spacing w:after="0" w:line="240" w:lineRule="auto"/>
        <w:jc w:val="center"/>
        <w:rPr>
          <w:rFonts w:ascii="Mangal" w:eastAsia="Calibri" w:hAnsi="Mangal" w:cs="Mangal"/>
          <w:b/>
          <w:sz w:val="24"/>
          <w:szCs w:val="24"/>
          <w:lang w:bidi="hi-IN"/>
        </w:rPr>
      </w:pPr>
      <w:r w:rsidRPr="00DD3D97">
        <w:rPr>
          <w:rFonts w:ascii="Mangal" w:eastAsia="Calibri" w:hAnsi="Mangal" w:cs="Mangal"/>
          <w:bCs/>
          <w:sz w:val="24"/>
          <w:szCs w:val="24"/>
          <w:cs/>
          <w:lang w:bidi="hi-IN"/>
        </w:rPr>
        <w:t>उत्तर देने की तारीखः 09.03.201</w:t>
      </w:r>
      <w:r w:rsidRPr="00DD3D97">
        <w:rPr>
          <w:rFonts w:ascii="Mangal" w:eastAsia="Calibri" w:hAnsi="Mangal" w:cs="Mangal"/>
          <w:b/>
          <w:sz w:val="24"/>
          <w:szCs w:val="24"/>
          <w:lang w:bidi="hi-IN"/>
        </w:rPr>
        <w:t>7</w:t>
      </w:r>
    </w:p>
    <w:p w:rsidR="00F3307B" w:rsidRPr="00DD3D97" w:rsidRDefault="00F3307B" w:rsidP="00F3307B">
      <w:pPr>
        <w:spacing w:after="0" w:line="240" w:lineRule="auto"/>
        <w:jc w:val="center"/>
        <w:rPr>
          <w:rFonts w:ascii="Mangal" w:eastAsia="Calibri" w:hAnsi="Mangal" w:cs="Mangal"/>
          <w:b/>
          <w:sz w:val="24"/>
          <w:szCs w:val="24"/>
        </w:rPr>
      </w:pPr>
    </w:p>
    <w:p w:rsidR="00F3307B" w:rsidRPr="00DD3D97" w:rsidRDefault="00F3307B" w:rsidP="00F3307B">
      <w:pPr>
        <w:spacing w:after="0" w:line="240" w:lineRule="auto"/>
        <w:jc w:val="both"/>
        <w:rPr>
          <w:rFonts w:ascii="Mangal" w:eastAsia="Calibri" w:hAnsi="Mangal" w:cs="Mangal"/>
          <w:bCs/>
          <w:sz w:val="24"/>
          <w:szCs w:val="24"/>
        </w:rPr>
      </w:pPr>
    </w:p>
    <w:p w:rsidR="00F3307B" w:rsidRPr="00DD3D97" w:rsidRDefault="00F3307B" w:rsidP="00F3307B">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 xml:space="preserve">सार्वजनिक-निजी भागीदारी के अंतर्गत भारतीय सूचना प्रौद्योगिकी </w:t>
      </w:r>
    </w:p>
    <w:p w:rsidR="00F3307B" w:rsidRPr="00DD3D97" w:rsidRDefault="00F3307B" w:rsidP="00F3307B">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संस्थान के लिए स्वायत्तता</w:t>
      </w:r>
    </w:p>
    <w:p w:rsidR="00F3307B" w:rsidRPr="00DD3D97" w:rsidRDefault="00F3307B" w:rsidP="00F3307B">
      <w:pPr>
        <w:spacing w:after="0" w:line="240" w:lineRule="auto"/>
        <w:jc w:val="center"/>
        <w:rPr>
          <w:rFonts w:ascii="Mangal" w:eastAsia="Calibri" w:hAnsi="Mangal" w:cs="Mangal"/>
          <w:bCs/>
          <w:sz w:val="24"/>
          <w:szCs w:val="24"/>
        </w:rPr>
      </w:pPr>
    </w:p>
    <w:p w:rsidR="00F3307B" w:rsidRPr="00DD3D97" w:rsidRDefault="00F3307B" w:rsidP="00F3307B">
      <w:pPr>
        <w:spacing w:after="0" w:line="240" w:lineRule="auto"/>
        <w:jc w:val="both"/>
        <w:rPr>
          <w:rFonts w:ascii="Mangal" w:eastAsia="Calibri" w:hAnsi="Mangal" w:cs="Mangal"/>
          <w:bCs/>
          <w:sz w:val="24"/>
          <w:szCs w:val="24"/>
          <w:lang w:bidi="hi-IN"/>
        </w:rPr>
      </w:pPr>
      <w:r w:rsidRPr="00DD3D97">
        <w:rPr>
          <w:rFonts w:ascii="Mangal" w:eastAsia="Calibri" w:hAnsi="Mangal" w:cs="Mangal"/>
          <w:bCs/>
          <w:sz w:val="24"/>
          <w:szCs w:val="24"/>
          <w:cs/>
          <w:lang w:bidi="hi-IN"/>
        </w:rPr>
        <w:t xml:space="preserve">1010. डा॰ कनवर दीप सिंहः </w:t>
      </w:r>
    </w:p>
    <w:p w:rsidR="00F3307B" w:rsidRPr="00DD3D97" w:rsidRDefault="00F3307B" w:rsidP="00F3307B">
      <w:pPr>
        <w:spacing w:after="0" w:line="240" w:lineRule="auto"/>
        <w:jc w:val="both"/>
        <w:rPr>
          <w:rFonts w:ascii="Mangal" w:eastAsia="Calibri" w:hAnsi="Mangal" w:cs="Mangal"/>
          <w:bCs/>
          <w:sz w:val="24"/>
          <w:szCs w:val="24"/>
          <w:lang w:bidi="hi-IN"/>
        </w:rPr>
      </w:pPr>
    </w:p>
    <w:p w:rsidR="00F3307B" w:rsidRPr="00DD3D97" w:rsidRDefault="00F3307B" w:rsidP="00F3307B">
      <w:pPr>
        <w:spacing w:after="0" w:line="240" w:lineRule="auto"/>
        <w:ind w:firstLine="720"/>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क्या </w:t>
      </w:r>
      <w:r w:rsidRPr="00DD3D97">
        <w:rPr>
          <w:rFonts w:ascii="Mangal" w:eastAsia="Calibri" w:hAnsi="Mangal" w:cs="Mangal"/>
          <w:bCs/>
          <w:sz w:val="24"/>
          <w:szCs w:val="24"/>
          <w:cs/>
          <w:lang w:bidi="hi-IN"/>
        </w:rPr>
        <w:t>मानव संसाधन विकास मंत्री</w:t>
      </w:r>
      <w:r w:rsidRPr="00DD3D97">
        <w:rPr>
          <w:rFonts w:ascii="Mangal" w:eastAsia="Calibri" w:hAnsi="Mangal" w:cs="Mangal"/>
          <w:b/>
          <w:sz w:val="24"/>
          <w:szCs w:val="24"/>
          <w:cs/>
          <w:lang w:bidi="hi-IN"/>
        </w:rPr>
        <w:t xml:space="preserve"> यह बताने की कृपा करेंगे किः</w:t>
      </w:r>
    </w:p>
    <w:p w:rsidR="00F3307B" w:rsidRPr="00DD3D97" w:rsidRDefault="00F3307B" w:rsidP="00F3307B">
      <w:pPr>
        <w:spacing w:after="0" w:line="240" w:lineRule="auto"/>
        <w:ind w:firstLine="720"/>
        <w:jc w:val="both"/>
        <w:rPr>
          <w:rFonts w:ascii="Mangal" w:eastAsia="Calibri" w:hAnsi="Mangal" w:cs="Mangal"/>
          <w:b/>
          <w:sz w:val="24"/>
          <w:szCs w:val="24"/>
        </w:rPr>
      </w:pPr>
    </w:p>
    <w:p w:rsidR="00F3307B" w:rsidRPr="00DD3D97" w:rsidRDefault="00F3307B" w:rsidP="00F3307B">
      <w:pPr>
        <w:spacing w:after="0" w:line="240" w:lineRule="auto"/>
        <w:ind w:left="720" w:hanging="720"/>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(क) </w:t>
      </w:r>
      <w:r w:rsidRPr="00DD3D97">
        <w:rPr>
          <w:rFonts w:ascii="Mangal" w:eastAsia="Calibri" w:hAnsi="Mangal" w:cs="Mangal"/>
          <w:b/>
          <w:sz w:val="24"/>
          <w:szCs w:val="24"/>
          <w:cs/>
          <w:lang w:bidi="hi-IN"/>
        </w:rPr>
        <w:tab/>
        <w:t>क्या यह सच है कि सार्वजनिक निजी भागीदारी के अंतर्गत भारतीय सूचना प्रौद्योगिकी संस्थानों को ज्यादा स्वायत्तता प्रदान करने के लिए एक विधेयक पर विचार किया जा रहा है</w:t>
      </w:r>
      <w:r w:rsidRPr="00DD3D97">
        <w:rPr>
          <w:rFonts w:ascii="Mangal" w:eastAsia="Calibri" w:hAnsi="Mangal" w:cs="Mangal"/>
          <w:bCs/>
          <w:sz w:val="24"/>
          <w:szCs w:val="24"/>
        </w:rPr>
        <w:t>;</w:t>
      </w:r>
    </w:p>
    <w:p w:rsidR="00F3307B" w:rsidRPr="00DD3D97" w:rsidRDefault="00F3307B" w:rsidP="00F3307B">
      <w:pPr>
        <w:spacing w:after="0" w:line="240" w:lineRule="auto"/>
        <w:ind w:left="720" w:hanging="720"/>
        <w:jc w:val="both"/>
        <w:rPr>
          <w:rFonts w:ascii="Mangal" w:eastAsia="Calibri" w:hAnsi="Mangal" w:cs="Mangal"/>
          <w:b/>
          <w:sz w:val="24"/>
          <w:szCs w:val="24"/>
          <w:lang w:bidi="hi-IN"/>
        </w:rPr>
      </w:pPr>
    </w:p>
    <w:p w:rsidR="00F3307B" w:rsidRPr="00DD3D97" w:rsidRDefault="00F3307B" w:rsidP="00F3307B">
      <w:pPr>
        <w:spacing w:after="0" w:line="240" w:lineRule="auto"/>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(ख) </w:t>
      </w:r>
      <w:r w:rsidRPr="00DD3D97">
        <w:rPr>
          <w:rFonts w:ascii="Mangal" w:eastAsia="Calibri" w:hAnsi="Mangal" w:cs="Mangal"/>
          <w:b/>
          <w:sz w:val="24"/>
          <w:szCs w:val="24"/>
          <w:cs/>
          <w:lang w:bidi="hi-IN"/>
        </w:rPr>
        <w:tab/>
        <w:t>यदि हां</w:t>
      </w:r>
      <w:r w:rsidRPr="00DD3D97">
        <w:rPr>
          <w:rFonts w:ascii="Mangal" w:eastAsia="Calibri" w:hAnsi="Mangal" w:cs="Mangal"/>
          <w:bCs/>
          <w:sz w:val="24"/>
          <w:szCs w:val="24"/>
        </w:rPr>
        <w:t>,</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तो तत्संबंधी स्थिति क्या है</w:t>
      </w:r>
      <w:r w:rsidRPr="00DD3D97">
        <w:rPr>
          <w:rFonts w:ascii="Mangal" w:eastAsia="Calibri" w:hAnsi="Mangal" w:cs="Mangal"/>
          <w:bCs/>
          <w:sz w:val="24"/>
          <w:szCs w:val="24"/>
        </w:rPr>
        <w:t>;</w:t>
      </w:r>
      <w:r w:rsidRPr="00DD3D97">
        <w:rPr>
          <w:rFonts w:ascii="Mangal" w:eastAsia="Calibri" w:hAnsi="Mangal" w:cs="Mangal"/>
          <w:b/>
          <w:sz w:val="24"/>
          <w:szCs w:val="24"/>
        </w:rPr>
        <w:t xml:space="preserve"> </w:t>
      </w:r>
      <w:r w:rsidRPr="00DD3D97">
        <w:rPr>
          <w:rFonts w:ascii="Mangal" w:eastAsia="Calibri" w:hAnsi="Mangal" w:cs="Mangal"/>
          <w:b/>
          <w:sz w:val="24"/>
          <w:szCs w:val="24"/>
          <w:cs/>
          <w:lang w:bidi="hi-IN"/>
        </w:rPr>
        <w:t>और</w:t>
      </w:r>
    </w:p>
    <w:p w:rsidR="00F3307B" w:rsidRPr="00DD3D97" w:rsidRDefault="00F3307B" w:rsidP="00F3307B">
      <w:pPr>
        <w:spacing w:after="0" w:line="240" w:lineRule="auto"/>
        <w:jc w:val="both"/>
        <w:rPr>
          <w:rFonts w:ascii="Mangal" w:eastAsia="Calibri" w:hAnsi="Mangal" w:cs="Mangal"/>
          <w:b/>
          <w:sz w:val="24"/>
          <w:szCs w:val="24"/>
        </w:rPr>
      </w:pPr>
    </w:p>
    <w:p w:rsidR="00F3307B" w:rsidRPr="00DD3D97" w:rsidRDefault="00F3307B" w:rsidP="00F3307B">
      <w:pPr>
        <w:spacing w:after="0" w:line="240" w:lineRule="auto"/>
        <w:jc w:val="both"/>
        <w:rPr>
          <w:rFonts w:ascii="Mangal" w:eastAsia="Calibri" w:hAnsi="Mangal" w:cs="Mangal"/>
          <w:b/>
          <w:sz w:val="24"/>
          <w:szCs w:val="24"/>
          <w:lang w:bidi="hi-IN"/>
        </w:rPr>
      </w:pPr>
      <w:r w:rsidRPr="00DD3D97">
        <w:rPr>
          <w:rFonts w:ascii="Mangal" w:eastAsia="Calibri" w:hAnsi="Mangal" w:cs="Mangal"/>
          <w:b/>
          <w:sz w:val="24"/>
          <w:szCs w:val="24"/>
          <w:cs/>
          <w:lang w:bidi="hi-IN"/>
        </w:rPr>
        <w:t xml:space="preserve">(ग) </w:t>
      </w:r>
      <w:r w:rsidRPr="00DD3D97">
        <w:rPr>
          <w:rFonts w:ascii="Mangal" w:eastAsia="Calibri" w:hAnsi="Mangal" w:cs="Mangal"/>
          <w:b/>
          <w:sz w:val="24"/>
          <w:szCs w:val="24"/>
          <w:cs/>
          <w:lang w:bidi="hi-IN"/>
        </w:rPr>
        <w:tab/>
        <w:t>यदि नहीं</w:t>
      </w:r>
      <w:r w:rsidRPr="00DD3D97">
        <w:rPr>
          <w:rFonts w:ascii="Mangal" w:eastAsia="Calibri" w:hAnsi="Mangal" w:cs="Mangal"/>
          <w:bCs/>
          <w:sz w:val="24"/>
          <w:szCs w:val="24"/>
        </w:rPr>
        <w:t xml:space="preserve">, </w:t>
      </w:r>
      <w:r w:rsidRPr="00DD3D97">
        <w:rPr>
          <w:rFonts w:ascii="Mangal" w:eastAsia="Calibri" w:hAnsi="Mangal" w:cs="Mangal"/>
          <w:b/>
          <w:sz w:val="24"/>
          <w:szCs w:val="24"/>
          <w:cs/>
          <w:lang w:bidi="hi-IN"/>
        </w:rPr>
        <w:t>तो क्या ऐसे प्रस्ताव पर विचार किया जाएगा</w:t>
      </w:r>
      <w:r w:rsidRPr="00DD3D97">
        <w:rPr>
          <w:rFonts w:ascii="Mangal" w:eastAsia="Calibri" w:hAnsi="Mangal" w:cs="Mangal"/>
          <w:bCs/>
          <w:sz w:val="24"/>
          <w:szCs w:val="24"/>
        </w:rPr>
        <w:t>?</w:t>
      </w:r>
    </w:p>
    <w:p w:rsidR="00F3307B" w:rsidRPr="00DD3D97" w:rsidRDefault="00F3307B" w:rsidP="00F3307B">
      <w:pPr>
        <w:spacing w:after="0" w:line="240" w:lineRule="auto"/>
        <w:jc w:val="both"/>
        <w:rPr>
          <w:rFonts w:ascii="Mangal" w:eastAsia="Calibri" w:hAnsi="Mangal" w:cs="Mangal"/>
          <w:bCs/>
          <w:sz w:val="24"/>
          <w:szCs w:val="24"/>
          <w:lang w:bidi="hi-IN"/>
        </w:rPr>
      </w:pPr>
    </w:p>
    <w:p w:rsidR="00F3307B" w:rsidRPr="00DD3D97" w:rsidRDefault="00F3307B" w:rsidP="00F3307B">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उत्तर</w:t>
      </w:r>
    </w:p>
    <w:p w:rsidR="00F3307B" w:rsidRPr="00DD3D97" w:rsidRDefault="00F3307B" w:rsidP="00F3307B">
      <w:pPr>
        <w:spacing w:after="0" w:line="240" w:lineRule="auto"/>
        <w:jc w:val="center"/>
        <w:rPr>
          <w:rFonts w:ascii="Mangal" w:eastAsia="Calibri" w:hAnsi="Mangal" w:cs="Mangal"/>
          <w:bCs/>
          <w:sz w:val="24"/>
          <w:szCs w:val="24"/>
        </w:rPr>
      </w:pPr>
    </w:p>
    <w:p w:rsidR="00F3307B" w:rsidRPr="00DD3D97" w:rsidRDefault="00F3307B" w:rsidP="00F3307B">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cs/>
          <w:lang w:bidi="hi-IN"/>
        </w:rPr>
        <w:t>मानव संसाधन विकास मंत्रालय में राज्य मंत्री</w:t>
      </w:r>
    </w:p>
    <w:p w:rsidR="00F3307B" w:rsidRPr="00DD3D97" w:rsidRDefault="00F3307B" w:rsidP="00F3307B">
      <w:pPr>
        <w:spacing w:after="0" w:line="240" w:lineRule="auto"/>
        <w:jc w:val="center"/>
        <w:rPr>
          <w:rFonts w:ascii="Mangal" w:eastAsia="Calibri" w:hAnsi="Mangal" w:cs="Mangal"/>
          <w:bCs/>
          <w:sz w:val="24"/>
          <w:szCs w:val="24"/>
          <w:lang w:bidi="hi-IN"/>
        </w:rPr>
      </w:pPr>
      <w:r w:rsidRPr="00DD3D97">
        <w:rPr>
          <w:rFonts w:ascii="Mangal" w:eastAsia="Calibri" w:hAnsi="Mangal" w:cs="Mangal"/>
          <w:bCs/>
          <w:sz w:val="24"/>
          <w:szCs w:val="24"/>
          <w:cs/>
          <w:lang w:bidi="hi-IN"/>
        </w:rPr>
        <w:t>(डॉ. महेंद्र नाथ पाण्डेय)</w:t>
      </w:r>
    </w:p>
    <w:p w:rsidR="00F3307B" w:rsidRPr="00DD3D97" w:rsidRDefault="00F3307B" w:rsidP="00F3307B">
      <w:pPr>
        <w:spacing w:after="0" w:line="240" w:lineRule="auto"/>
        <w:jc w:val="center"/>
        <w:rPr>
          <w:rFonts w:ascii="Mangal" w:eastAsia="Calibri" w:hAnsi="Mangal" w:cs="Mangal"/>
          <w:bCs/>
          <w:sz w:val="24"/>
          <w:szCs w:val="24"/>
          <w:lang w:bidi="hi-IN"/>
        </w:rPr>
      </w:pPr>
    </w:p>
    <w:p w:rsidR="00F3307B" w:rsidRPr="00DD3D97" w:rsidRDefault="00F3307B" w:rsidP="00F3307B">
      <w:pPr>
        <w:spacing w:after="0" w:line="240" w:lineRule="auto"/>
        <w:jc w:val="both"/>
        <w:rPr>
          <w:rFonts w:ascii="Mangal" w:eastAsia="Calibri" w:hAnsi="Mangal" w:cs="Mangal"/>
          <w:b/>
          <w:sz w:val="24"/>
          <w:szCs w:val="24"/>
          <w:lang w:bidi="hi-IN"/>
        </w:rPr>
      </w:pPr>
      <w:r w:rsidRPr="00DD3D97">
        <w:rPr>
          <w:rFonts w:ascii="Mangal" w:eastAsia="Calibri" w:hAnsi="Mangal" w:cs="Mangal"/>
          <w:b/>
          <w:sz w:val="24"/>
          <w:szCs w:val="24"/>
          <w:cs/>
          <w:lang w:bidi="hi-IN"/>
        </w:rPr>
        <w:t>(क) और (ख)</w:t>
      </w:r>
      <w:r w:rsidRPr="00DD3D97">
        <w:rPr>
          <w:rFonts w:ascii="Mangal" w:eastAsia="Calibri" w:hAnsi="Mangal" w:cs="Mangal"/>
          <w:b/>
          <w:sz w:val="24"/>
          <w:szCs w:val="24"/>
          <w:lang w:bidi="hi-IN"/>
        </w:rPr>
        <w:t>:</w:t>
      </w:r>
      <w:r w:rsidRPr="00DD3D97">
        <w:rPr>
          <w:rFonts w:ascii="Mangal" w:eastAsia="Calibri" w:hAnsi="Mangal" w:cs="Mangal"/>
          <w:b/>
          <w:sz w:val="24"/>
          <w:szCs w:val="24"/>
          <w:cs/>
          <w:lang w:bidi="hi-IN"/>
        </w:rPr>
        <w:tab/>
        <w:t xml:space="preserve">जी, हां। आईआईआईटी-पीपीपी विधेयक, 2017 पर मंत्रालय में कार्य चल रहा है। पहले कदम के रूप में, मंत्रिमंडल द्वारा भारतीय सूचना प्रौद्योगिकी संस्थान (सार्वजनिक निजी भागीदारी) विधेयक, 2017 को विचार-विमर्श हेतु भेजा गया है। सार्वजनिक निजी भागीदारी (पीपीपी) मोड में स्थापित भारतीय सूचना प्रौद्योगिकी संस्थानों को राष्ट्रीय महत्व की संस्थाएं घोषित करने, सूचना प्रौद्योगिकी में नए ज्ञान का विकास, सूचना प्रौद्योगिकी </w:t>
      </w:r>
      <w:r w:rsidRPr="00DD3D97">
        <w:rPr>
          <w:rFonts w:ascii="Mangal" w:eastAsia="Calibri" w:hAnsi="Mangal" w:cs="Mangal"/>
          <w:b/>
          <w:sz w:val="24"/>
          <w:szCs w:val="24"/>
          <w:cs/>
          <w:lang w:bidi="hi-IN"/>
        </w:rPr>
        <w:lastRenderedPageBreak/>
        <w:t xml:space="preserve">उद्योग के लिए वैश्विक मानकों हेतु जनशक्ति प्रदान करने और ऐसी संस्थाओं अथवा उनसे संबंधित कुछ अन्य मामलों के लिए आईआईआईटी-पीपीपी विधेयक, 2017 का प्रारूप बनाया गया है। </w:t>
      </w:r>
    </w:p>
    <w:p w:rsidR="00F3307B" w:rsidRPr="00DD3D97" w:rsidRDefault="00F3307B" w:rsidP="00F3307B">
      <w:pPr>
        <w:spacing w:after="0" w:line="240" w:lineRule="auto"/>
        <w:jc w:val="both"/>
        <w:rPr>
          <w:rFonts w:ascii="Mangal" w:eastAsia="Calibri" w:hAnsi="Mangal" w:cs="Mangal"/>
          <w:b/>
          <w:sz w:val="24"/>
          <w:szCs w:val="24"/>
          <w:lang w:bidi="hi-IN"/>
        </w:rPr>
      </w:pPr>
    </w:p>
    <w:p w:rsidR="00F3307B" w:rsidRPr="00DD3D97" w:rsidRDefault="00F3307B" w:rsidP="00F3307B">
      <w:pPr>
        <w:spacing w:after="0" w:line="240" w:lineRule="auto"/>
        <w:jc w:val="both"/>
        <w:rPr>
          <w:rFonts w:ascii="Mangal" w:eastAsia="Calibri" w:hAnsi="Mangal" w:cs="Mangal"/>
          <w:b/>
          <w:sz w:val="24"/>
          <w:szCs w:val="24"/>
          <w:cs/>
          <w:lang w:bidi="hi-IN"/>
        </w:rPr>
      </w:pPr>
      <w:r w:rsidRPr="00DD3D97">
        <w:rPr>
          <w:rFonts w:ascii="Mangal" w:eastAsia="Calibri" w:hAnsi="Mangal" w:cs="Mangal"/>
          <w:b/>
          <w:sz w:val="24"/>
          <w:szCs w:val="24"/>
          <w:cs/>
          <w:lang w:bidi="hi-IN"/>
        </w:rPr>
        <w:t>(ग)</w:t>
      </w:r>
      <w:r w:rsidRPr="00DD3D97">
        <w:rPr>
          <w:rFonts w:ascii="Mangal" w:eastAsia="Calibri" w:hAnsi="Mangal" w:cs="Mangal"/>
          <w:b/>
          <w:sz w:val="24"/>
          <w:szCs w:val="24"/>
          <w:lang w:bidi="hi-IN"/>
        </w:rPr>
        <w:t>:</w:t>
      </w:r>
      <w:r w:rsidRPr="00DD3D97">
        <w:rPr>
          <w:rFonts w:ascii="Mangal" w:eastAsia="Calibri" w:hAnsi="Mangal" w:cs="Mangal"/>
          <w:b/>
          <w:sz w:val="24"/>
          <w:szCs w:val="24"/>
          <w:cs/>
          <w:lang w:bidi="hi-IN"/>
        </w:rPr>
        <w:t xml:space="preserve"> प्रश्न नहीं उठता।   </w:t>
      </w:r>
    </w:p>
    <w:p w:rsidR="00F3307B" w:rsidRPr="00DD3D97" w:rsidRDefault="00F3307B" w:rsidP="00F3307B">
      <w:pPr>
        <w:spacing w:after="0" w:line="240" w:lineRule="auto"/>
        <w:jc w:val="center"/>
        <w:rPr>
          <w:rFonts w:ascii="Mangal" w:hAnsi="Mangal" w:cs="Mangal"/>
          <w:sz w:val="24"/>
          <w:szCs w:val="24"/>
        </w:rPr>
      </w:pPr>
    </w:p>
    <w:p w:rsidR="00F3307B" w:rsidRPr="00DD3D97" w:rsidRDefault="00F3307B" w:rsidP="00F3307B">
      <w:pPr>
        <w:spacing w:after="0" w:line="240" w:lineRule="auto"/>
        <w:jc w:val="center"/>
        <w:rPr>
          <w:rFonts w:ascii="Mangal" w:eastAsia="Calibri" w:hAnsi="Mangal" w:cs="Mangal"/>
          <w:bCs/>
          <w:sz w:val="24"/>
          <w:szCs w:val="24"/>
        </w:rPr>
      </w:pPr>
      <w:r w:rsidRPr="00DD3D97">
        <w:rPr>
          <w:rFonts w:ascii="Mangal" w:eastAsia="Calibri" w:hAnsi="Mangal" w:cs="Mangal"/>
          <w:bCs/>
          <w:sz w:val="24"/>
          <w:szCs w:val="24"/>
        </w:rPr>
        <w:t>******</w:t>
      </w:r>
    </w:p>
    <w:p w:rsidR="00B82243" w:rsidRDefault="00B82243"/>
    <w:sectPr w:rsidR="00B82243" w:rsidSect="00B822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3307B"/>
    <w:rsid w:val="00B82243"/>
    <w:rsid w:val="00F3307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07B"/>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1089</Characters>
  <Application>Microsoft Office Word</Application>
  <DocSecurity>0</DocSecurity>
  <Lines>9</Lines>
  <Paragraphs>2</Paragraphs>
  <ScaleCrop>false</ScaleCrop>
  <Company>Hewlett-Packard Company</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2017-03-09T04:29:00Z</dcterms:created>
  <dcterms:modified xsi:type="dcterms:W3CDTF">2017-03-09T04:29:00Z</dcterms:modified>
</cp:coreProperties>
</file>