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D84" w:rsidRPr="002E47AC" w:rsidRDefault="00955D84" w:rsidP="00955D84">
      <w:pPr>
        <w:pStyle w:val="CharChar1368"/>
        <w:rPr>
          <w:b w:val="0"/>
          <w:bCs w:val="0"/>
        </w:rPr>
      </w:pPr>
      <w:r w:rsidRPr="002E47AC">
        <w:rPr>
          <w:b w:val="0"/>
          <w:bCs w:val="0"/>
          <w:cs/>
        </w:rPr>
        <w:t>भारत सरकार</w:t>
      </w:r>
    </w:p>
    <w:p w:rsidR="00955D84" w:rsidRDefault="00955D84" w:rsidP="00955D84">
      <w:pPr>
        <w:jc w:val="center"/>
        <w:rPr>
          <w:rFonts w:hint="cs"/>
        </w:rPr>
      </w:pPr>
      <w:r w:rsidRPr="002E47AC">
        <w:rPr>
          <w:cs/>
        </w:rPr>
        <w:t>मानव संसाधन विकास मंत्रालय</w:t>
      </w:r>
    </w:p>
    <w:p w:rsidR="00955D84" w:rsidRPr="002E47AC" w:rsidRDefault="00955D84" w:rsidP="00955D84">
      <w:pPr>
        <w:jc w:val="center"/>
        <w:rPr>
          <w:rFonts w:hint="cs"/>
        </w:rPr>
      </w:pPr>
      <w:r>
        <w:rPr>
          <w:rFonts w:hint="cs"/>
          <w:cs/>
        </w:rPr>
        <w:t>स्‍कूल शिक्षा और साक्षरता विभाग</w:t>
      </w:r>
    </w:p>
    <w:p w:rsidR="00955D84" w:rsidRPr="002E47AC" w:rsidRDefault="00955D84" w:rsidP="00955D84">
      <w:pPr>
        <w:jc w:val="center"/>
      </w:pPr>
    </w:p>
    <w:p w:rsidR="00955D84" w:rsidRPr="002E47AC" w:rsidRDefault="00955D84" w:rsidP="00955D84">
      <w:pPr>
        <w:jc w:val="center"/>
        <w:rPr>
          <w:b/>
          <w:bCs/>
          <w:lang w:val="en-US"/>
        </w:rPr>
      </w:pPr>
      <w:r w:rsidRPr="002E47AC">
        <w:rPr>
          <w:b/>
          <w:bCs/>
          <w:cs/>
        </w:rPr>
        <w:t>राज्‍य</w:t>
      </w:r>
      <w:r w:rsidRPr="002E47AC">
        <w:rPr>
          <w:rFonts w:hint="cs"/>
          <w:b/>
          <w:bCs/>
          <w:cs/>
        </w:rPr>
        <w:t xml:space="preserve"> </w:t>
      </w:r>
      <w:r w:rsidRPr="002E47AC">
        <w:rPr>
          <w:b/>
          <w:bCs/>
          <w:cs/>
        </w:rPr>
        <w:t>सभा</w:t>
      </w:r>
    </w:p>
    <w:p w:rsidR="00955D84" w:rsidRDefault="00955D84" w:rsidP="00955D84">
      <w:pPr>
        <w:tabs>
          <w:tab w:val="left" w:pos="2622"/>
          <w:tab w:val="center" w:pos="4620"/>
        </w:tabs>
        <w:jc w:val="center"/>
        <w:rPr>
          <w:rFonts w:hint="cs"/>
          <w:lang w:val="en-US"/>
        </w:rPr>
      </w:pPr>
      <w:r w:rsidRPr="002E47AC">
        <w:rPr>
          <w:cs/>
        </w:rPr>
        <w:t>अतारांकित प्रश्‍न संख्‍या:</w:t>
      </w:r>
      <w:r>
        <w:rPr>
          <w:rFonts w:hint="cs"/>
          <w:cs/>
        </w:rPr>
        <w:t xml:space="preserve"> </w:t>
      </w:r>
      <w:r>
        <w:rPr>
          <w:cs/>
        </w:rPr>
        <w:t>1006</w:t>
      </w:r>
    </w:p>
    <w:p w:rsidR="00955D84" w:rsidRDefault="00955D84" w:rsidP="00955D84">
      <w:pPr>
        <w:jc w:val="center"/>
        <w:rPr>
          <w:rFonts w:hint="cs"/>
        </w:rPr>
      </w:pPr>
      <w:r w:rsidRPr="002E47AC">
        <w:rPr>
          <w:cs/>
        </w:rPr>
        <w:t xml:space="preserve">उत्‍तर देने की तारीख: </w:t>
      </w:r>
      <w:r>
        <w:rPr>
          <w:rFonts w:hint="cs"/>
          <w:cs/>
        </w:rPr>
        <w:t>09</w:t>
      </w:r>
      <w:r w:rsidRPr="002E47AC">
        <w:rPr>
          <w:rFonts w:hint="cs"/>
          <w:cs/>
        </w:rPr>
        <w:t>.</w:t>
      </w:r>
      <w:r>
        <w:rPr>
          <w:rFonts w:hint="cs"/>
          <w:cs/>
        </w:rPr>
        <w:t>03</w:t>
      </w:r>
      <w:r w:rsidRPr="002E47AC">
        <w:rPr>
          <w:rFonts w:hint="cs"/>
          <w:cs/>
        </w:rPr>
        <w:t>.</w:t>
      </w:r>
      <w:r w:rsidRPr="002E47AC">
        <w:rPr>
          <w:cs/>
        </w:rPr>
        <w:t>201</w:t>
      </w:r>
      <w:r>
        <w:rPr>
          <w:cs/>
        </w:rPr>
        <w:t>7</w:t>
      </w:r>
    </w:p>
    <w:p w:rsidR="00955D84" w:rsidRDefault="00955D84" w:rsidP="00955D84">
      <w:pPr>
        <w:jc w:val="center"/>
        <w:rPr>
          <w:rFonts w:hint="cs"/>
        </w:rPr>
      </w:pPr>
    </w:p>
    <w:p w:rsidR="00955D84" w:rsidRDefault="00955D84" w:rsidP="00955D84">
      <w:pPr>
        <w:jc w:val="center"/>
        <w:rPr>
          <w:rFonts w:hint="cs"/>
          <w:b/>
          <w:bCs/>
        </w:rPr>
      </w:pPr>
      <w:r w:rsidRPr="00D90BA5">
        <w:rPr>
          <w:rFonts w:hint="cs"/>
          <w:b/>
          <w:bCs/>
          <w:cs/>
        </w:rPr>
        <w:t>छात्रों</w:t>
      </w:r>
      <w:r w:rsidRPr="00D90BA5">
        <w:rPr>
          <w:b/>
          <w:bCs/>
          <w:cs/>
        </w:rPr>
        <w:t xml:space="preserve"> </w:t>
      </w:r>
      <w:r w:rsidRPr="00D90BA5">
        <w:rPr>
          <w:rFonts w:hint="cs"/>
          <w:b/>
          <w:bCs/>
          <w:cs/>
        </w:rPr>
        <w:t>का</w:t>
      </w:r>
      <w:r w:rsidRPr="00D90BA5">
        <w:rPr>
          <w:b/>
          <w:bCs/>
          <w:cs/>
        </w:rPr>
        <w:t xml:space="preserve"> </w:t>
      </w:r>
      <w:r w:rsidRPr="00D90BA5">
        <w:rPr>
          <w:rFonts w:hint="cs"/>
          <w:b/>
          <w:bCs/>
          <w:cs/>
        </w:rPr>
        <w:t>गुणवत्ता</w:t>
      </w:r>
      <w:r w:rsidRPr="00D90BA5">
        <w:rPr>
          <w:b/>
          <w:bCs/>
          <w:cs/>
        </w:rPr>
        <w:t xml:space="preserve"> </w:t>
      </w:r>
      <w:r w:rsidRPr="00D90BA5">
        <w:rPr>
          <w:rFonts w:hint="cs"/>
          <w:b/>
          <w:bCs/>
          <w:cs/>
        </w:rPr>
        <w:t>आकलन</w:t>
      </w:r>
      <w:r w:rsidRPr="00D90BA5">
        <w:rPr>
          <w:b/>
          <w:bCs/>
          <w:cs/>
        </w:rPr>
        <w:t xml:space="preserve"> </w:t>
      </w:r>
      <w:r w:rsidRPr="00D90BA5">
        <w:rPr>
          <w:rFonts w:hint="cs"/>
          <w:b/>
          <w:bCs/>
          <w:cs/>
        </w:rPr>
        <w:t>सर्वेक्षण</w:t>
      </w:r>
    </w:p>
    <w:p w:rsidR="00955D84" w:rsidRPr="00D90BA5" w:rsidRDefault="00955D84" w:rsidP="00955D84">
      <w:pPr>
        <w:jc w:val="center"/>
        <w:rPr>
          <w:b/>
          <w:bCs/>
        </w:rPr>
      </w:pPr>
    </w:p>
    <w:p w:rsidR="00955D84" w:rsidRDefault="00955D84" w:rsidP="00955D84">
      <w:pPr>
        <w:rPr>
          <w:rFonts w:hint="cs"/>
        </w:rPr>
      </w:pPr>
      <w:r w:rsidRPr="00D90BA5">
        <w:rPr>
          <w:cs/>
        </w:rPr>
        <w:t xml:space="preserve">1006. </w:t>
      </w:r>
      <w:r w:rsidRPr="00D90BA5">
        <w:rPr>
          <w:rFonts w:hint="cs"/>
          <w:cs/>
        </w:rPr>
        <w:t>श्री</w:t>
      </w:r>
      <w:r w:rsidRPr="00D90BA5">
        <w:rPr>
          <w:cs/>
        </w:rPr>
        <w:t xml:space="preserve"> </w:t>
      </w:r>
      <w:r w:rsidRPr="00D90BA5">
        <w:rPr>
          <w:rFonts w:hint="cs"/>
          <w:cs/>
        </w:rPr>
        <w:t>मो॰</w:t>
      </w:r>
      <w:r w:rsidRPr="00D90BA5">
        <w:rPr>
          <w:cs/>
        </w:rPr>
        <w:t xml:space="preserve"> </w:t>
      </w:r>
      <w:r w:rsidRPr="00D90BA5">
        <w:rPr>
          <w:rFonts w:hint="cs"/>
          <w:cs/>
        </w:rPr>
        <w:t>नदीमुल</w:t>
      </w:r>
      <w:r w:rsidRPr="00D90BA5">
        <w:rPr>
          <w:cs/>
        </w:rPr>
        <w:t xml:space="preserve"> </w:t>
      </w:r>
      <w:r w:rsidRPr="00D90BA5">
        <w:rPr>
          <w:rFonts w:hint="cs"/>
          <w:cs/>
        </w:rPr>
        <w:t>हक़ः</w:t>
      </w:r>
      <w:r w:rsidRPr="00D90BA5">
        <w:rPr>
          <w:cs/>
        </w:rPr>
        <w:t xml:space="preserve"> </w:t>
      </w:r>
    </w:p>
    <w:p w:rsidR="00955D84" w:rsidRDefault="00955D84" w:rsidP="00955D84">
      <w:pPr>
        <w:rPr>
          <w:rFonts w:hint="cs"/>
        </w:rPr>
      </w:pPr>
    </w:p>
    <w:p w:rsidR="00955D84" w:rsidRDefault="00955D84" w:rsidP="00955D84">
      <w:pPr>
        <w:ind w:firstLine="720"/>
        <w:jc w:val="both"/>
        <w:rPr>
          <w:rFonts w:hint="cs"/>
        </w:rPr>
      </w:pPr>
      <w:r w:rsidRPr="00D90BA5">
        <w:rPr>
          <w:rFonts w:hint="cs"/>
          <w:cs/>
        </w:rPr>
        <w:t>क्या</w:t>
      </w:r>
      <w:r w:rsidRPr="00D90BA5">
        <w:rPr>
          <w:cs/>
        </w:rPr>
        <w:t xml:space="preserve"> </w:t>
      </w:r>
      <w:r w:rsidRPr="00D90BA5">
        <w:rPr>
          <w:rFonts w:hint="cs"/>
          <w:cs/>
        </w:rPr>
        <w:t>मानव</w:t>
      </w:r>
      <w:r w:rsidRPr="00D90BA5">
        <w:rPr>
          <w:cs/>
        </w:rPr>
        <w:t xml:space="preserve"> </w:t>
      </w:r>
      <w:r>
        <w:rPr>
          <w:rFonts w:hint="cs"/>
          <w:cs/>
        </w:rPr>
        <w:t xml:space="preserve">संसाधन </w:t>
      </w:r>
      <w:r w:rsidRPr="00D90BA5">
        <w:rPr>
          <w:rFonts w:hint="cs"/>
          <w:cs/>
        </w:rPr>
        <w:t>विकास</w:t>
      </w:r>
      <w:r w:rsidRPr="00D90BA5">
        <w:rPr>
          <w:cs/>
        </w:rPr>
        <w:t xml:space="preserve"> </w:t>
      </w:r>
      <w:r w:rsidRPr="00D90BA5">
        <w:rPr>
          <w:rFonts w:hint="cs"/>
          <w:cs/>
        </w:rPr>
        <w:t>मंत्री</w:t>
      </w:r>
      <w:r w:rsidRPr="00D90BA5">
        <w:rPr>
          <w:cs/>
        </w:rPr>
        <w:t xml:space="preserve"> </w:t>
      </w:r>
      <w:r w:rsidRPr="00D90BA5">
        <w:rPr>
          <w:rFonts w:hint="cs"/>
          <w:cs/>
        </w:rPr>
        <w:t>यह</w:t>
      </w:r>
      <w:r w:rsidRPr="00D90BA5">
        <w:rPr>
          <w:cs/>
        </w:rPr>
        <w:t xml:space="preserve"> </w:t>
      </w:r>
      <w:r w:rsidRPr="00D90BA5">
        <w:rPr>
          <w:rFonts w:hint="cs"/>
          <w:cs/>
        </w:rPr>
        <w:t>बताने</w:t>
      </w:r>
      <w:r w:rsidRPr="00D90BA5">
        <w:rPr>
          <w:cs/>
        </w:rPr>
        <w:t xml:space="preserve"> </w:t>
      </w:r>
      <w:r w:rsidRPr="00D90BA5">
        <w:rPr>
          <w:rFonts w:hint="cs"/>
          <w:cs/>
        </w:rPr>
        <w:t>की</w:t>
      </w:r>
      <w:r w:rsidRPr="00D90BA5">
        <w:rPr>
          <w:cs/>
        </w:rPr>
        <w:t xml:space="preserve"> </w:t>
      </w:r>
      <w:r w:rsidRPr="00D90BA5">
        <w:rPr>
          <w:rFonts w:hint="cs"/>
          <w:cs/>
        </w:rPr>
        <w:t>कृपा</w:t>
      </w:r>
      <w:r w:rsidRPr="00D90BA5">
        <w:rPr>
          <w:cs/>
        </w:rPr>
        <w:t xml:space="preserve"> </w:t>
      </w:r>
      <w:r w:rsidRPr="00D90BA5">
        <w:rPr>
          <w:rFonts w:hint="cs"/>
          <w:cs/>
        </w:rPr>
        <w:t>करेंगे</w:t>
      </w:r>
      <w:r w:rsidRPr="00D90BA5">
        <w:rPr>
          <w:cs/>
        </w:rPr>
        <w:t xml:space="preserve"> </w:t>
      </w:r>
      <w:r w:rsidRPr="00D90BA5">
        <w:rPr>
          <w:rFonts w:hint="cs"/>
          <w:cs/>
        </w:rPr>
        <w:t>किः</w:t>
      </w:r>
    </w:p>
    <w:p w:rsidR="00955D84" w:rsidRPr="00D90BA5" w:rsidRDefault="00955D84" w:rsidP="00955D84">
      <w:pPr>
        <w:ind w:firstLine="720"/>
        <w:jc w:val="both"/>
      </w:pPr>
    </w:p>
    <w:p w:rsidR="00955D84" w:rsidRDefault="00955D84" w:rsidP="00955D84">
      <w:pPr>
        <w:jc w:val="both"/>
        <w:rPr>
          <w:rFonts w:hint="cs"/>
        </w:rPr>
      </w:pPr>
      <w:r w:rsidRPr="00D90BA5">
        <w:rPr>
          <w:cs/>
        </w:rPr>
        <w:t>(</w:t>
      </w:r>
      <w:r w:rsidRPr="00D90BA5">
        <w:rPr>
          <w:rFonts w:hint="cs"/>
          <w:cs/>
        </w:rPr>
        <w:t>क</w:t>
      </w:r>
      <w:r w:rsidRPr="00D90BA5">
        <w:rPr>
          <w:cs/>
        </w:rPr>
        <w:t xml:space="preserve">) </w:t>
      </w:r>
      <w:r w:rsidRPr="00D90BA5">
        <w:rPr>
          <w:rFonts w:hint="cs"/>
          <w:cs/>
        </w:rPr>
        <w:t>क्या</w:t>
      </w:r>
      <w:r w:rsidRPr="00D90BA5">
        <w:rPr>
          <w:cs/>
        </w:rPr>
        <w:t xml:space="preserve"> </w:t>
      </w:r>
      <w:r w:rsidRPr="00D90BA5">
        <w:rPr>
          <w:rFonts w:hint="cs"/>
          <w:cs/>
        </w:rPr>
        <w:t>यह</w:t>
      </w:r>
      <w:r w:rsidRPr="00D90BA5">
        <w:rPr>
          <w:cs/>
        </w:rPr>
        <w:t xml:space="preserve"> </w:t>
      </w:r>
      <w:r w:rsidRPr="00D90BA5">
        <w:rPr>
          <w:rFonts w:hint="cs"/>
          <w:cs/>
        </w:rPr>
        <w:t>सच</w:t>
      </w:r>
      <w:r w:rsidRPr="00D90BA5">
        <w:rPr>
          <w:cs/>
        </w:rPr>
        <w:t xml:space="preserve"> </w:t>
      </w:r>
      <w:r w:rsidRPr="00D90BA5">
        <w:rPr>
          <w:rFonts w:hint="cs"/>
          <w:cs/>
        </w:rPr>
        <w:t>है</w:t>
      </w:r>
      <w:r w:rsidRPr="00D90BA5">
        <w:rPr>
          <w:cs/>
        </w:rPr>
        <w:t xml:space="preserve"> </w:t>
      </w:r>
      <w:r w:rsidRPr="00D90BA5">
        <w:rPr>
          <w:rFonts w:hint="cs"/>
          <w:cs/>
        </w:rPr>
        <w:t>कि</w:t>
      </w:r>
      <w:r w:rsidRPr="00D90BA5">
        <w:rPr>
          <w:cs/>
        </w:rPr>
        <w:t xml:space="preserve"> </w:t>
      </w:r>
      <w:r w:rsidRPr="00D90BA5">
        <w:rPr>
          <w:rFonts w:hint="cs"/>
          <w:cs/>
        </w:rPr>
        <w:t>स्कूलों</w:t>
      </w:r>
      <w:r w:rsidRPr="00D90BA5">
        <w:rPr>
          <w:cs/>
        </w:rPr>
        <w:t xml:space="preserve"> </w:t>
      </w:r>
      <w:r w:rsidRPr="00D90BA5">
        <w:rPr>
          <w:rFonts w:hint="cs"/>
          <w:cs/>
        </w:rPr>
        <w:t>में</w:t>
      </w:r>
      <w:r w:rsidRPr="00D90BA5">
        <w:rPr>
          <w:cs/>
        </w:rPr>
        <w:t xml:space="preserve"> </w:t>
      </w:r>
      <w:r w:rsidRPr="00D90BA5">
        <w:rPr>
          <w:rFonts w:hint="cs"/>
          <w:cs/>
        </w:rPr>
        <w:t>छात्रों</w:t>
      </w:r>
      <w:r w:rsidRPr="00D90BA5">
        <w:rPr>
          <w:cs/>
        </w:rPr>
        <w:t xml:space="preserve"> </w:t>
      </w:r>
      <w:r w:rsidRPr="00D90BA5">
        <w:rPr>
          <w:rFonts w:hint="cs"/>
          <w:cs/>
        </w:rPr>
        <w:t>के</w:t>
      </w:r>
      <w:r>
        <w:rPr>
          <w:rFonts w:hint="cs"/>
          <w:cs/>
        </w:rPr>
        <w:t xml:space="preserve"> </w:t>
      </w:r>
      <w:r w:rsidRPr="00D90BA5">
        <w:rPr>
          <w:rFonts w:hint="cs"/>
          <w:cs/>
        </w:rPr>
        <w:t>मूल</w:t>
      </w:r>
      <w:r w:rsidRPr="00D90BA5">
        <w:rPr>
          <w:cs/>
        </w:rPr>
        <w:t xml:space="preserve"> </w:t>
      </w:r>
      <w:r w:rsidRPr="00D90BA5">
        <w:rPr>
          <w:rFonts w:hint="cs"/>
          <w:cs/>
        </w:rPr>
        <w:t>शिक्षण</w:t>
      </w:r>
      <w:r w:rsidRPr="00D90BA5">
        <w:rPr>
          <w:cs/>
        </w:rPr>
        <w:t xml:space="preserve"> </w:t>
      </w:r>
      <w:r w:rsidRPr="00D90BA5">
        <w:rPr>
          <w:rFonts w:hint="cs"/>
          <w:cs/>
        </w:rPr>
        <w:t>स्तर</w:t>
      </w:r>
      <w:r w:rsidRPr="00D90BA5">
        <w:rPr>
          <w:cs/>
        </w:rPr>
        <w:t xml:space="preserve"> </w:t>
      </w:r>
      <w:r w:rsidRPr="00D90BA5">
        <w:rPr>
          <w:rFonts w:hint="cs"/>
          <w:cs/>
        </w:rPr>
        <w:t>की</w:t>
      </w:r>
      <w:r w:rsidRPr="00D90BA5">
        <w:rPr>
          <w:cs/>
        </w:rPr>
        <w:t xml:space="preserve"> </w:t>
      </w:r>
      <w:r w:rsidRPr="00D90BA5">
        <w:rPr>
          <w:rFonts w:hint="cs"/>
          <w:cs/>
        </w:rPr>
        <w:t>जांच</w:t>
      </w:r>
      <w:r w:rsidRPr="00D90BA5">
        <w:rPr>
          <w:cs/>
        </w:rPr>
        <w:t xml:space="preserve"> </w:t>
      </w:r>
      <w:r w:rsidRPr="00D90BA5">
        <w:rPr>
          <w:rFonts w:hint="cs"/>
          <w:cs/>
        </w:rPr>
        <w:t>करने</w:t>
      </w:r>
      <w:r w:rsidRPr="00D90BA5">
        <w:rPr>
          <w:cs/>
        </w:rPr>
        <w:t xml:space="preserve"> </w:t>
      </w:r>
      <w:r w:rsidRPr="00D90BA5">
        <w:rPr>
          <w:rFonts w:hint="cs"/>
          <w:cs/>
        </w:rPr>
        <w:t>के</w:t>
      </w:r>
      <w:r w:rsidRPr="00D90BA5">
        <w:rPr>
          <w:cs/>
        </w:rPr>
        <w:t xml:space="preserve"> </w:t>
      </w:r>
      <w:r w:rsidRPr="00D90BA5">
        <w:rPr>
          <w:rFonts w:hint="cs"/>
          <w:cs/>
        </w:rPr>
        <w:t>लिए</w:t>
      </w:r>
      <w:r w:rsidRPr="00D90BA5">
        <w:rPr>
          <w:cs/>
        </w:rPr>
        <w:t xml:space="preserve"> </w:t>
      </w:r>
      <w:r w:rsidRPr="00D90BA5">
        <w:rPr>
          <w:rFonts w:hint="cs"/>
          <w:cs/>
        </w:rPr>
        <w:t>औपचारिक</w:t>
      </w:r>
      <w:r>
        <w:rPr>
          <w:rFonts w:hint="cs"/>
          <w:cs/>
        </w:rPr>
        <w:t xml:space="preserve"> </w:t>
      </w:r>
      <w:r w:rsidRPr="00D90BA5">
        <w:rPr>
          <w:rFonts w:hint="cs"/>
          <w:cs/>
        </w:rPr>
        <w:t>परीक्षाओं</w:t>
      </w:r>
      <w:r w:rsidRPr="00D90BA5">
        <w:rPr>
          <w:cs/>
        </w:rPr>
        <w:t xml:space="preserve"> </w:t>
      </w:r>
      <w:r w:rsidRPr="00D90BA5">
        <w:rPr>
          <w:rFonts w:hint="cs"/>
          <w:cs/>
        </w:rPr>
        <w:t>के</w:t>
      </w:r>
      <w:r w:rsidRPr="00D90BA5">
        <w:rPr>
          <w:cs/>
        </w:rPr>
        <w:t xml:space="preserve"> </w:t>
      </w:r>
      <w:r w:rsidRPr="00D90BA5">
        <w:rPr>
          <w:rFonts w:hint="cs"/>
          <w:cs/>
        </w:rPr>
        <w:t>अलावा</w:t>
      </w:r>
      <w:r w:rsidRPr="00D90BA5">
        <w:rPr>
          <w:cs/>
        </w:rPr>
        <w:t xml:space="preserve"> </w:t>
      </w:r>
      <w:r w:rsidRPr="00D90BA5">
        <w:rPr>
          <w:rFonts w:hint="cs"/>
          <w:cs/>
        </w:rPr>
        <w:t>कोई</w:t>
      </w:r>
      <w:r w:rsidRPr="00D90BA5">
        <w:rPr>
          <w:cs/>
        </w:rPr>
        <w:t xml:space="preserve"> </w:t>
      </w:r>
      <w:r w:rsidRPr="00D90BA5">
        <w:rPr>
          <w:rFonts w:hint="cs"/>
          <w:cs/>
        </w:rPr>
        <w:t>नियमित</w:t>
      </w:r>
      <w:r w:rsidRPr="00D90BA5">
        <w:rPr>
          <w:cs/>
        </w:rPr>
        <w:t xml:space="preserve"> </w:t>
      </w:r>
      <w:r w:rsidRPr="00D90BA5">
        <w:rPr>
          <w:rFonts w:hint="cs"/>
          <w:cs/>
        </w:rPr>
        <w:t>सर्वेक्षण</w:t>
      </w:r>
      <w:r w:rsidRPr="00D90BA5">
        <w:rPr>
          <w:cs/>
        </w:rPr>
        <w:t xml:space="preserve"> </w:t>
      </w:r>
      <w:r w:rsidRPr="00D90BA5">
        <w:rPr>
          <w:rFonts w:hint="cs"/>
          <w:cs/>
        </w:rPr>
        <w:t>नहीं</w:t>
      </w:r>
      <w:r>
        <w:rPr>
          <w:rFonts w:hint="cs"/>
          <w:cs/>
        </w:rPr>
        <w:t xml:space="preserve"> </w:t>
      </w:r>
      <w:r w:rsidRPr="00D90BA5">
        <w:rPr>
          <w:rFonts w:hint="cs"/>
          <w:cs/>
        </w:rPr>
        <w:t>किए</w:t>
      </w:r>
      <w:r w:rsidRPr="00D90BA5">
        <w:rPr>
          <w:cs/>
        </w:rPr>
        <w:t xml:space="preserve"> </w:t>
      </w:r>
      <w:r w:rsidRPr="00D90BA5">
        <w:rPr>
          <w:rFonts w:hint="cs"/>
          <w:cs/>
        </w:rPr>
        <w:t>जाते</w:t>
      </w:r>
      <w:r w:rsidRPr="00D90BA5">
        <w:rPr>
          <w:cs/>
        </w:rPr>
        <w:t xml:space="preserve"> </w:t>
      </w:r>
      <w:r w:rsidRPr="00D90BA5">
        <w:rPr>
          <w:rFonts w:hint="cs"/>
          <w:cs/>
        </w:rPr>
        <w:t>है</w:t>
      </w:r>
      <w:r>
        <w:rPr>
          <w:rFonts w:hint="cs"/>
          <w:cs/>
        </w:rPr>
        <w:t>ं</w:t>
      </w:r>
      <w:r w:rsidRPr="00D90BA5">
        <w:t>;</w:t>
      </w:r>
    </w:p>
    <w:p w:rsidR="00955D84" w:rsidRDefault="00955D84" w:rsidP="00955D84">
      <w:pPr>
        <w:jc w:val="both"/>
        <w:rPr>
          <w:rFonts w:hint="cs"/>
        </w:rPr>
      </w:pPr>
    </w:p>
    <w:p w:rsidR="00955D84" w:rsidRDefault="00955D84" w:rsidP="00955D84">
      <w:pPr>
        <w:jc w:val="both"/>
        <w:rPr>
          <w:rFonts w:hint="cs"/>
        </w:rPr>
      </w:pPr>
      <w:r w:rsidRPr="00D90BA5">
        <w:rPr>
          <w:cs/>
        </w:rPr>
        <w:t>(</w:t>
      </w:r>
      <w:r w:rsidRPr="00D90BA5">
        <w:rPr>
          <w:rFonts w:hint="cs"/>
          <w:cs/>
        </w:rPr>
        <w:t>ख</w:t>
      </w:r>
      <w:r w:rsidRPr="00D90BA5">
        <w:rPr>
          <w:cs/>
        </w:rPr>
        <w:t xml:space="preserve">) </w:t>
      </w:r>
      <w:r w:rsidRPr="00D90BA5">
        <w:rPr>
          <w:rFonts w:hint="cs"/>
          <w:cs/>
        </w:rPr>
        <w:t>क्या</w:t>
      </w:r>
      <w:r w:rsidRPr="00D90BA5">
        <w:rPr>
          <w:cs/>
        </w:rPr>
        <w:t xml:space="preserve"> </w:t>
      </w:r>
      <w:r w:rsidRPr="00D90BA5">
        <w:rPr>
          <w:rFonts w:hint="cs"/>
          <w:cs/>
        </w:rPr>
        <w:t>सरकार</w:t>
      </w:r>
      <w:r w:rsidRPr="00D90BA5">
        <w:rPr>
          <w:cs/>
        </w:rPr>
        <w:t xml:space="preserve"> </w:t>
      </w:r>
      <w:r w:rsidRPr="00D90BA5">
        <w:rPr>
          <w:rFonts w:hint="cs"/>
          <w:cs/>
        </w:rPr>
        <w:t>छात्रों</w:t>
      </w:r>
      <w:r w:rsidRPr="00D90BA5">
        <w:rPr>
          <w:cs/>
        </w:rPr>
        <w:t xml:space="preserve"> </w:t>
      </w:r>
      <w:r w:rsidRPr="00D90BA5">
        <w:rPr>
          <w:rFonts w:hint="cs"/>
          <w:cs/>
        </w:rPr>
        <w:t>की</w:t>
      </w:r>
      <w:r w:rsidRPr="00D90BA5">
        <w:rPr>
          <w:cs/>
        </w:rPr>
        <w:t xml:space="preserve"> </w:t>
      </w:r>
      <w:r w:rsidRPr="00D90BA5">
        <w:rPr>
          <w:rFonts w:hint="cs"/>
          <w:cs/>
        </w:rPr>
        <w:t>गुणवत्ता</w:t>
      </w:r>
      <w:r w:rsidRPr="00D90BA5">
        <w:rPr>
          <w:cs/>
        </w:rPr>
        <w:t xml:space="preserve"> </w:t>
      </w:r>
      <w:r w:rsidRPr="00D90BA5">
        <w:rPr>
          <w:rFonts w:hint="cs"/>
          <w:cs/>
        </w:rPr>
        <w:t>के</w:t>
      </w:r>
      <w:r w:rsidRPr="00D90BA5">
        <w:rPr>
          <w:cs/>
        </w:rPr>
        <w:t xml:space="preserve"> </w:t>
      </w:r>
      <w:r w:rsidRPr="00D90BA5">
        <w:rPr>
          <w:rFonts w:hint="cs"/>
          <w:cs/>
        </w:rPr>
        <w:t>नियमित</w:t>
      </w:r>
      <w:r>
        <w:rPr>
          <w:rFonts w:hint="cs"/>
          <w:cs/>
        </w:rPr>
        <w:t xml:space="preserve"> </w:t>
      </w:r>
      <w:r w:rsidRPr="00D90BA5">
        <w:rPr>
          <w:rFonts w:hint="cs"/>
          <w:cs/>
        </w:rPr>
        <w:t>आकलन</w:t>
      </w:r>
      <w:r w:rsidRPr="00D90BA5">
        <w:rPr>
          <w:cs/>
        </w:rPr>
        <w:t xml:space="preserve"> </w:t>
      </w:r>
      <w:r w:rsidRPr="00D90BA5">
        <w:rPr>
          <w:rFonts w:hint="cs"/>
          <w:cs/>
        </w:rPr>
        <w:t>सर्वेक्षण</w:t>
      </w:r>
      <w:r w:rsidRPr="00D90BA5">
        <w:rPr>
          <w:cs/>
        </w:rPr>
        <w:t xml:space="preserve"> </w:t>
      </w:r>
      <w:r w:rsidRPr="00D90BA5">
        <w:rPr>
          <w:rFonts w:hint="cs"/>
          <w:cs/>
        </w:rPr>
        <w:t>कराए</w:t>
      </w:r>
      <w:r w:rsidRPr="00D90BA5">
        <w:rPr>
          <w:cs/>
        </w:rPr>
        <w:t xml:space="preserve"> </w:t>
      </w:r>
      <w:r w:rsidRPr="00D90BA5">
        <w:rPr>
          <w:rFonts w:hint="cs"/>
          <w:cs/>
        </w:rPr>
        <w:t>जाने</w:t>
      </w:r>
      <w:r w:rsidRPr="00D90BA5">
        <w:rPr>
          <w:cs/>
        </w:rPr>
        <w:t xml:space="preserve"> </w:t>
      </w:r>
      <w:r w:rsidRPr="00D90BA5">
        <w:rPr>
          <w:rFonts w:hint="cs"/>
          <w:cs/>
        </w:rPr>
        <w:t>के</w:t>
      </w:r>
      <w:r w:rsidRPr="00D90BA5">
        <w:rPr>
          <w:cs/>
        </w:rPr>
        <w:t xml:space="preserve"> </w:t>
      </w:r>
      <w:r w:rsidRPr="00D90BA5">
        <w:rPr>
          <w:rFonts w:hint="cs"/>
          <w:cs/>
        </w:rPr>
        <w:t>लिए</w:t>
      </w:r>
      <w:r w:rsidRPr="00D90BA5">
        <w:rPr>
          <w:cs/>
        </w:rPr>
        <w:t xml:space="preserve"> </w:t>
      </w:r>
      <w:r w:rsidRPr="00D90BA5">
        <w:rPr>
          <w:rFonts w:hint="cs"/>
          <w:cs/>
        </w:rPr>
        <w:t>गैर</w:t>
      </w:r>
      <w:r w:rsidRPr="00D90BA5">
        <w:rPr>
          <w:cs/>
        </w:rPr>
        <w:t>-</w:t>
      </w:r>
      <w:r w:rsidRPr="00D90BA5">
        <w:rPr>
          <w:rFonts w:hint="cs"/>
          <w:cs/>
        </w:rPr>
        <w:t>सरकारी</w:t>
      </w:r>
      <w:r>
        <w:rPr>
          <w:rFonts w:hint="cs"/>
          <w:cs/>
        </w:rPr>
        <w:t xml:space="preserve"> </w:t>
      </w:r>
      <w:r w:rsidRPr="00D90BA5">
        <w:rPr>
          <w:rFonts w:hint="cs"/>
          <w:cs/>
        </w:rPr>
        <w:t>संगठनों</w:t>
      </w:r>
      <w:r w:rsidRPr="00D90BA5">
        <w:rPr>
          <w:cs/>
        </w:rPr>
        <w:t xml:space="preserve"> </w:t>
      </w:r>
      <w:r w:rsidRPr="00D90BA5">
        <w:rPr>
          <w:rFonts w:hint="cs"/>
          <w:cs/>
        </w:rPr>
        <w:t>तथा</w:t>
      </w:r>
      <w:r w:rsidRPr="00D90BA5">
        <w:rPr>
          <w:cs/>
        </w:rPr>
        <w:t xml:space="preserve"> </w:t>
      </w:r>
      <w:r w:rsidRPr="00D90BA5">
        <w:rPr>
          <w:rFonts w:hint="cs"/>
          <w:cs/>
        </w:rPr>
        <w:t>अन्य</w:t>
      </w:r>
      <w:r w:rsidRPr="00D90BA5">
        <w:rPr>
          <w:cs/>
        </w:rPr>
        <w:t xml:space="preserve"> </w:t>
      </w:r>
      <w:r w:rsidRPr="00D90BA5">
        <w:rPr>
          <w:rFonts w:hint="cs"/>
          <w:cs/>
        </w:rPr>
        <w:t>सिविल</w:t>
      </w:r>
      <w:r w:rsidRPr="00D90BA5">
        <w:rPr>
          <w:cs/>
        </w:rPr>
        <w:t xml:space="preserve"> </w:t>
      </w:r>
      <w:r w:rsidRPr="00D90BA5">
        <w:rPr>
          <w:rFonts w:hint="cs"/>
          <w:cs/>
        </w:rPr>
        <w:t>सोसायटी</w:t>
      </w:r>
      <w:r w:rsidRPr="00D90BA5">
        <w:rPr>
          <w:cs/>
        </w:rPr>
        <w:t xml:space="preserve"> </w:t>
      </w:r>
      <w:r w:rsidRPr="00D90BA5">
        <w:rPr>
          <w:rFonts w:hint="cs"/>
          <w:cs/>
        </w:rPr>
        <w:t>को</w:t>
      </w:r>
      <w:r w:rsidRPr="00D90BA5">
        <w:rPr>
          <w:cs/>
        </w:rPr>
        <w:t xml:space="preserve"> </w:t>
      </w:r>
      <w:r w:rsidRPr="00D90BA5">
        <w:rPr>
          <w:rFonts w:hint="cs"/>
          <w:cs/>
        </w:rPr>
        <w:t>शामिल</w:t>
      </w:r>
      <w:r>
        <w:rPr>
          <w:rFonts w:hint="cs"/>
          <w:cs/>
        </w:rPr>
        <w:t xml:space="preserve"> </w:t>
      </w:r>
      <w:r w:rsidRPr="00D90BA5">
        <w:rPr>
          <w:rFonts w:hint="cs"/>
          <w:cs/>
        </w:rPr>
        <w:t>करने</w:t>
      </w:r>
      <w:r w:rsidRPr="00D90BA5">
        <w:rPr>
          <w:cs/>
        </w:rPr>
        <w:t xml:space="preserve"> </w:t>
      </w:r>
      <w:r w:rsidRPr="00D90BA5">
        <w:rPr>
          <w:rFonts w:hint="cs"/>
          <w:cs/>
        </w:rPr>
        <w:t>की</w:t>
      </w:r>
      <w:r w:rsidRPr="00D90BA5">
        <w:rPr>
          <w:cs/>
        </w:rPr>
        <w:t xml:space="preserve"> </w:t>
      </w:r>
      <w:r w:rsidRPr="00D90BA5">
        <w:rPr>
          <w:rFonts w:hint="cs"/>
          <w:cs/>
        </w:rPr>
        <w:t>योजना</w:t>
      </w:r>
      <w:r w:rsidRPr="00D90BA5">
        <w:rPr>
          <w:cs/>
        </w:rPr>
        <w:t xml:space="preserve"> </w:t>
      </w:r>
      <w:r w:rsidRPr="00D90BA5">
        <w:rPr>
          <w:rFonts w:hint="cs"/>
          <w:cs/>
        </w:rPr>
        <w:t>बना</w:t>
      </w:r>
      <w:r w:rsidRPr="00D90BA5">
        <w:rPr>
          <w:cs/>
        </w:rPr>
        <w:t xml:space="preserve"> </w:t>
      </w:r>
      <w:r w:rsidRPr="00D90BA5">
        <w:rPr>
          <w:rFonts w:hint="cs"/>
          <w:cs/>
        </w:rPr>
        <w:t>रही</w:t>
      </w:r>
      <w:r w:rsidRPr="00D90BA5">
        <w:rPr>
          <w:cs/>
        </w:rPr>
        <w:t xml:space="preserve"> </w:t>
      </w:r>
      <w:r w:rsidRPr="00D90BA5">
        <w:rPr>
          <w:rFonts w:hint="cs"/>
          <w:cs/>
        </w:rPr>
        <w:t>है</w:t>
      </w:r>
      <w:r w:rsidRPr="00D90BA5">
        <w:t xml:space="preserve">; </w:t>
      </w:r>
      <w:r w:rsidRPr="00D90BA5">
        <w:rPr>
          <w:rFonts w:hint="cs"/>
          <w:cs/>
        </w:rPr>
        <w:t>और</w:t>
      </w:r>
    </w:p>
    <w:p w:rsidR="00955D84" w:rsidRDefault="00955D84" w:rsidP="00955D84">
      <w:pPr>
        <w:jc w:val="both"/>
        <w:rPr>
          <w:rFonts w:hint="cs"/>
        </w:rPr>
      </w:pPr>
    </w:p>
    <w:p w:rsidR="00955D84" w:rsidRDefault="00955D84" w:rsidP="00955D84">
      <w:pPr>
        <w:jc w:val="both"/>
        <w:rPr>
          <w:rFonts w:hint="cs"/>
        </w:rPr>
      </w:pPr>
      <w:r w:rsidRPr="00D90BA5">
        <w:rPr>
          <w:cs/>
        </w:rPr>
        <w:t>(</w:t>
      </w:r>
      <w:r w:rsidRPr="00D90BA5">
        <w:rPr>
          <w:rFonts w:hint="cs"/>
          <w:cs/>
        </w:rPr>
        <w:t>ग</w:t>
      </w:r>
      <w:r w:rsidRPr="00D90BA5">
        <w:rPr>
          <w:cs/>
        </w:rPr>
        <w:t xml:space="preserve">) </w:t>
      </w:r>
      <w:r w:rsidRPr="00D90BA5">
        <w:rPr>
          <w:rFonts w:hint="cs"/>
          <w:cs/>
        </w:rPr>
        <w:t>यदि</w:t>
      </w:r>
      <w:r w:rsidRPr="00D90BA5">
        <w:rPr>
          <w:cs/>
        </w:rPr>
        <w:t xml:space="preserve"> </w:t>
      </w:r>
      <w:r w:rsidRPr="00D90BA5">
        <w:rPr>
          <w:rFonts w:hint="cs"/>
          <w:cs/>
        </w:rPr>
        <w:t>हां</w:t>
      </w:r>
      <w:r w:rsidRPr="00D90BA5">
        <w:t xml:space="preserve">, </w:t>
      </w:r>
      <w:r w:rsidRPr="00D90BA5">
        <w:rPr>
          <w:rFonts w:hint="cs"/>
          <w:cs/>
        </w:rPr>
        <w:t>तो</w:t>
      </w:r>
      <w:r w:rsidRPr="00D90BA5">
        <w:rPr>
          <w:cs/>
        </w:rPr>
        <w:t xml:space="preserve"> </w:t>
      </w:r>
      <w:r w:rsidRPr="00D90BA5">
        <w:rPr>
          <w:rFonts w:hint="cs"/>
          <w:cs/>
        </w:rPr>
        <w:t>कब</w:t>
      </w:r>
      <w:r w:rsidRPr="00D90BA5">
        <w:rPr>
          <w:cs/>
        </w:rPr>
        <w:t xml:space="preserve"> </w:t>
      </w:r>
      <w:r w:rsidRPr="00D90BA5">
        <w:rPr>
          <w:rFonts w:hint="cs"/>
          <w:cs/>
        </w:rPr>
        <w:t>तक</w:t>
      </w:r>
      <w:r w:rsidRPr="00D90BA5">
        <w:rPr>
          <w:cs/>
        </w:rPr>
        <w:t xml:space="preserve"> </w:t>
      </w:r>
      <w:r w:rsidRPr="00D90BA5">
        <w:rPr>
          <w:rFonts w:hint="cs"/>
          <w:cs/>
        </w:rPr>
        <w:t>और</w:t>
      </w:r>
      <w:r w:rsidRPr="00D90BA5">
        <w:rPr>
          <w:cs/>
        </w:rPr>
        <w:t xml:space="preserve"> </w:t>
      </w:r>
      <w:r w:rsidRPr="00D90BA5">
        <w:rPr>
          <w:rFonts w:hint="cs"/>
          <w:cs/>
        </w:rPr>
        <w:t>यदि</w:t>
      </w:r>
      <w:r w:rsidRPr="00D90BA5">
        <w:rPr>
          <w:cs/>
        </w:rPr>
        <w:t xml:space="preserve"> </w:t>
      </w:r>
      <w:r w:rsidRPr="00D90BA5">
        <w:rPr>
          <w:rFonts w:hint="cs"/>
          <w:cs/>
        </w:rPr>
        <w:t>नहीं</w:t>
      </w:r>
      <w:r w:rsidRPr="00D90BA5">
        <w:t xml:space="preserve">, </w:t>
      </w:r>
      <w:r w:rsidRPr="00D90BA5">
        <w:rPr>
          <w:rFonts w:hint="cs"/>
          <w:cs/>
        </w:rPr>
        <w:t>तो</w:t>
      </w:r>
      <w:r>
        <w:rPr>
          <w:rFonts w:hint="cs"/>
          <w:cs/>
        </w:rPr>
        <w:t xml:space="preserve"> </w:t>
      </w:r>
      <w:r w:rsidRPr="00D90BA5">
        <w:rPr>
          <w:rFonts w:hint="cs"/>
          <w:cs/>
        </w:rPr>
        <w:t>इसके</w:t>
      </w:r>
      <w:r w:rsidRPr="00D90BA5">
        <w:rPr>
          <w:cs/>
        </w:rPr>
        <w:t xml:space="preserve"> </w:t>
      </w:r>
      <w:r w:rsidRPr="00D90BA5">
        <w:rPr>
          <w:rFonts w:hint="cs"/>
          <w:cs/>
        </w:rPr>
        <w:t>क्या</w:t>
      </w:r>
      <w:r w:rsidRPr="00D90BA5">
        <w:rPr>
          <w:cs/>
        </w:rPr>
        <w:t xml:space="preserve"> </w:t>
      </w:r>
      <w:r w:rsidRPr="00D90BA5">
        <w:rPr>
          <w:rFonts w:hint="cs"/>
          <w:cs/>
        </w:rPr>
        <w:t>कारण</w:t>
      </w:r>
      <w:r w:rsidRPr="00D90BA5">
        <w:rPr>
          <w:cs/>
        </w:rPr>
        <w:t xml:space="preserve"> </w:t>
      </w:r>
      <w:r w:rsidRPr="00D90BA5">
        <w:rPr>
          <w:rFonts w:hint="cs"/>
          <w:cs/>
        </w:rPr>
        <w:t>हैं</w:t>
      </w:r>
      <w:r w:rsidRPr="00D90BA5">
        <w:t>?</w:t>
      </w:r>
    </w:p>
    <w:p w:rsidR="00955D84" w:rsidRPr="00D90BA5" w:rsidRDefault="00955D84" w:rsidP="00955D84">
      <w:pPr>
        <w:jc w:val="both"/>
        <w:rPr>
          <w:rFonts w:hint="cs"/>
        </w:rPr>
      </w:pPr>
    </w:p>
    <w:p w:rsidR="00955D84" w:rsidRPr="002E47AC" w:rsidRDefault="00955D84" w:rsidP="00955D84">
      <w:pPr>
        <w:jc w:val="center"/>
        <w:rPr>
          <w:b/>
          <w:bCs/>
        </w:rPr>
      </w:pPr>
      <w:r w:rsidRPr="002E47AC">
        <w:rPr>
          <w:rFonts w:ascii="Mangal" w:hAnsi="Mangal"/>
          <w:b/>
          <w:bCs/>
        </w:rPr>
        <w:t>उ</w:t>
      </w:r>
      <w:r>
        <w:rPr>
          <w:rFonts w:ascii="Mangal" w:hAnsi="Mangal"/>
          <w:b/>
          <w:bCs/>
          <w:cs/>
        </w:rPr>
        <w:t>त्‍तर</w:t>
      </w:r>
    </w:p>
    <w:p w:rsidR="00955D84" w:rsidRPr="002E47AC" w:rsidRDefault="00955D84" w:rsidP="00955D84">
      <w:pPr>
        <w:jc w:val="center"/>
        <w:rPr>
          <w:b/>
          <w:bCs/>
        </w:rPr>
      </w:pPr>
      <w:proofErr w:type="spellStart"/>
      <w:r w:rsidRPr="002E47AC">
        <w:rPr>
          <w:rFonts w:ascii="Mangal" w:hAnsi="Mangal"/>
          <w:b/>
          <w:bCs/>
        </w:rPr>
        <w:t>मानव</w:t>
      </w:r>
      <w:proofErr w:type="spellEnd"/>
      <w:r w:rsidRPr="002E47AC">
        <w:rPr>
          <w:b/>
          <w:bCs/>
        </w:rPr>
        <w:t xml:space="preserve"> </w:t>
      </w:r>
      <w:proofErr w:type="spellStart"/>
      <w:r w:rsidRPr="002E47AC">
        <w:rPr>
          <w:rFonts w:ascii="Mangal" w:hAnsi="Mangal"/>
          <w:b/>
          <w:bCs/>
        </w:rPr>
        <w:t>संसाधन</w:t>
      </w:r>
      <w:proofErr w:type="spellEnd"/>
      <w:r w:rsidRPr="002E47AC">
        <w:rPr>
          <w:b/>
          <w:bCs/>
        </w:rPr>
        <w:t xml:space="preserve"> </w:t>
      </w:r>
      <w:proofErr w:type="spellStart"/>
      <w:r w:rsidRPr="002E47AC">
        <w:rPr>
          <w:rFonts w:ascii="Mangal" w:hAnsi="Mangal"/>
          <w:b/>
          <w:bCs/>
        </w:rPr>
        <w:t>विकास</w:t>
      </w:r>
      <w:proofErr w:type="spellEnd"/>
      <w:r>
        <w:rPr>
          <w:rFonts w:ascii="Mangal" w:hAnsi="Mangal" w:hint="cs"/>
          <w:b/>
          <w:bCs/>
          <w:cs/>
        </w:rPr>
        <w:t xml:space="preserve"> मंत्रालय में राज्‍य</w:t>
      </w:r>
      <w:r w:rsidRPr="002E47AC">
        <w:rPr>
          <w:b/>
          <w:bCs/>
        </w:rPr>
        <w:t xml:space="preserve"> </w:t>
      </w:r>
      <w:proofErr w:type="spellStart"/>
      <w:r w:rsidRPr="002E47AC">
        <w:rPr>
          <w:rFonts w:ascii="Mangal" w:hAnsi="Mangal"/>
          <w:b/>
          <w:bCs/>
        </w:rPr>
        <w:t>मंत्री</w:t>
      </w:r>
      <w:proofErr w:type="spellEnd"/>
    </w:p>
    <w:p w:rsidR="00955D84" w:rsidRDefault="00955D84" w:rsidP="00955D84">
      <w:pPr>
        <w:jc w:val="center"/>
        <w:rPr>
          <w:rFonts w:hint="cs"/>
          <w:b/>
          <w:bCs/>
        </w:rPr>
      </w:pPr>
      <w:r w:rsidRPr="002E47AC">
        <w:rPr>
          <w:b/>
          <w:bCs/>
        </w:rPr>
        <w:t>(</w:t>
      </w:r>
      <w:r>
        <w:rPr>
          <w:rFonts w:ascii="Mangal" w:hAnsi="Mangal"/>
          <w:b/>
          <w:bCs/>
          <w:cs/>
        </w:rPr>
        <w:t>श्री</w:t>
      </w:r>
      <w:r>
        <w:rPr>
          <w:rFonts w:ascii="Mangal" w:hAnsi="Mangal" w:hint="cs"/>
          <w:b/>
          <w:bCs/>
          <w:cs/>
        </w:rPr>
        <w:t xml:space="preserve"> उपेन्‍द्र कुशवाहा</w:t>
      </w:r>
      <w:r w:rsidRPr="002E47AC">
        <w:rPr>
          <w:b/>
          <w:bCs/>
        </w:rPr>
        <w:t>)</w:t>
      </w:r>
    </w:p>
    <w:p w:rsidR="00955D84" w:rsidRDefault="00955D84" w:rsidP="00955D84">
      <w:pPr>
        <w:jc w:val="center"/>
        <w:rPr>
          <w:rFonts w:hint="cs"/>
          <w:b/>
          <w:bCs/>
        </w:rPr>
      </w:pPr>
    </w:p>
    <w:p w:rsidR="00955D84" w:rsidRDefault="00955D84" w:rsidP="00955D84">
      <w:pPr>
        <w:jc w:val="both"/>
        <w:rPr>
          <w:rFonts w:hint="cs"/>
        </w:rPr>
      </w:pPr>
      <w:r w:rsidRPr="000A1205">
        <w:rPr>
          <w:rFonts w:hint="cs"/>
          <w:cs/>
        </w:rPr>
        <w:t>(क):</w:t>
      </w:r>
      <w:r>
        <w:rPr>
          <w:rFonts w:hint="cs"/>
          <w:cs/>
        </w:rPr>
        <w:t xml:space="preserve"> राष्‍ट्रीय शैक्षिक अनुसंधान और प्रशिक्षण परिषद (एनसीईआरटी) वर्ष 2000 से सर्व शिक्षा अभियान (एसएसए) के अंतर्गत कक्षा </w:t>
      </w:r>
      <w:r>
        <w:t>III,</w:t>
      </w:r>
      <w:r>
        <w:rPr>
          <w:rFonts w:hint="cs"/>
          <w:cs/>
        </w:rPr>
        <w:t xml:space="preserve"> </w:t>
      </w:r>
      <w:r>
        <w:t>V,</w:t>
      </w:r>
      <w:r>
        <w:rPr>
          <w:rFonts w:hint="cs"/>
          <w:cs/>
        </w:rPr>
        <w:t xml:space="preserve"> और</w:t>
      </w:r>
      <w:r>
        <w:t xml:space="preserve"> VIII</w:t>
      </w:r>
      <w:r>
        <w:rPr>
          <w:rFonts w:hint="cs"/>
          <w:cs/>
        </w:rPr>
        <w:t xml:space="preserve"> तथा राष्‍ट्रीय माध्‍यमिक शिक्षा अभियान (आरएमएसए) के तहत कक्षा</w:t>
      </w:r>
      <w:r>
        <w:t xml:space="preserve"> X</w:t>
      </w:r>
      <w:r>
        <w:rPr>
          <w:rFonts w:hint="cs"/>
          <w:cs/>
        </w:rPr>
        <w:t xml:space="preserve"> के विद्यार्थियों के अधिगम स्‍तरों के अध्‍ययन की दृष्टि से समय-समय पर विभिन्‍न श्रेणी में राष्‍ट्रीय उपलब्धि सर्वेक्षण (एनएएस) आयोजित करता रहा है। राष्‍ट्रीय उपलब्धि सर्वेक्षण के चार चक्र एसएसए के तहत और एक चक्र आरएमएसए के तहत पहले ही पूरा किया जा चुका है।</w:t>
      </w:r>
    </w:p>
    <w:p w:rsidR="00955D84" w:rsidRDefault="00955D84" w:rsidP="00955D84">
      <w:pPr>
        <w:jc w:val="both"/>
        <w:rPr>
          <w:rFonts w:hint="cs"/>
        </w:rPr>
      </w:pPr>
    </w:p>
    <w:p w:rsidR="00955D84" w:rsidRDefault="00955D84" w:rsidP="00955D84">
      <w:pPr>
        <w:jc w:val="both"/>
        <w:rPr>
          <w:rFonts w:hint="cs"/>
        </w:rPr>
      </w:pPr>
      <w:r>
        <w:rPr>
          <w:rFonts w:hint="cs"/>
          <w:cs/>
        </w:rPr>
        <w:t>(ख) और (ग): चालू वर्ष से</w:t>
      </w:r>
      <w:r>
        <w:rPr>
          <w:rFonts w:hint="cs"/>
        </w:rPr>
        <w:t>,</w:t>
      </w:r>
      <w:r>
        <w:rPr>
          <w:rFonts w:hint="cs"/>
          <w:cs/>
        </w:rPr>
        <w:t xml:space="preserve"> सरकार ने प्रारंभिक स्‍तर पर सरकारी और सरकारी सहायता प्राप्‍त स्‍कूलों में अधिगम परिणामों के वार्षिक सर्वेक्षण आयोजित करने का निर्णय लिया है। विद्यार्थियों के अधिगम का मूल्‍यांकन एनसीईआरटी द्वारा विकसित अधिगम परिणामों के </w:t>
      </w:r>
      <w:r>
        <w:rPr>
          <w:rFonts w:hint="cs"/>
          <w:cs/>
        </w:rPr>
        <w:lastRenderedPageBreak/>
        <w:t>अनुसार होगा। गैर-सरकारी संगठन और अन्‍य सिविल सोसाइटी को सर्वेंक्षण करने के लिए शामिल किया जा सकता है।</w:t>
      </w:r>
    </w:p>
    <w:p w:rsidR="00955D84" w:rsidRPr="00F91B75" w:rsidRDefault="00955D84" w:rsidP="00955D84">
      <w:pPr>
        <w:jc w:val="center"/>
        <w:rPr>
          <w:rFonts w:hint="cs"/>
          <w:b/>
          <w:bCs/>
          <w:cs/>
          <w:lang w:val="en-US"/>
        </w:rPr>
      </w:pPr>
      <w:r w:rsidRPr="00F91B75">
        <w:rPr>
          <w:rFonts w:hint="cs"/>
          <w:b/>
          <w:bCs/>
          <w:cs/>
        </w:rPr>
        <w:t xml:space="preserve">       *****</w:t>
      </w:r>
    </w:p>
    <w:p w:rsidR="00680266" w:rsidRDefault="00680266"/>
    <w:sectPr w:rsidR="00680266" w:rsidSect="0068026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955D84"/>
    <w:rsid w:val="00680266"/>
    <w:rsid w:val="00955D8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84"/>
    <w:pPr>
      <w:spacing w:after="0" w:line="240" w:lineRule="auto"/>
    </w:pPr>
    <w:rPr>
      <w:rFonts w:ascii="Times New Roman" w:eastAsia="Batang" w:hAnsi="Times New Roman" w:cs="Mangal"/>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
    <w:name w:val="(文字) (文字) Char (文字) (文字) Char"/>
    <w:basedOn w:val="Normal"/>
    <w:rsid w:val="00955D84"/>
    <w:pPr>
      <w:spacing w:after="160" w:line="240" w:lineRule="exact"/>
    </w:pPr>
    <w:rPr>
      <w:rFonts w:ascii="Arial" w:eastAsia="Times New Roman" w:hAnsi="Arial" w:cs="Times New Roman"/>
      <w:sz w:val="20"/>
      <w:szCs w:val="20"/>
      <w:lang w:val="en-US" w:eastAsia="en-US" w:bidi="ar-SA"/>
    </w:rPr>
  </w:style>
  <w:style w:type="paragraph" w:customStyle="1" w:styleId="CharChar1368">
    <w:name w:val="(文字) (文字) Char (文字) (文字) Char1368"/>
    <w:basedOn w:val="Normal"/>
    <w:rsid w:val="00955D84"/>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1306</Characters>
  <Application>Microsoft Office Word</Application>
  <DocSecurity>0</DocSecurity>
  <Lines>10</Lines>
  <Paragraphs>3</Paragraphs>
  <ScaleCrop>false</ScaleCrop>
  <Company>Hewlett-Packard Company</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2017-03-09T04:14:00Z</dcterms:created>
  <dcterms:modified xsi:type="dcterms:W3CDTF">2017-03-09T04:14:00Z</dcterms:modified>
</cp:coreProperties>
</file>