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17" w:rsidRPr="002E47AC" w:rsidRDefault="00D53317" w:rsidP="00D53317">
      <w:pPr>
        <w:pStyle w:val="CharChar1368"/>
        <w:rPr>
          <w:b w:val="0"/>
          <w:bCs w:val="0"/>
        </w:rPr>
      </w:pPr>
      <w:r w:rsidRPr="002E47AC">
        <w:rPr>
          <w:b w:val="0"/>
          <w:bCs w:val="0"/>
          <w:cs/>
        </w:rPr>
        <w:t>भारत सरकार</w:t>
      </w:r>
    </w:p>
    <w:p w:rsidR="00D53317" w:rsidRDefault="00D53317" w:rsidP="00D53317">
      <w:pPr>
        <w:jc w:val="center"/>
        <w:rPr>
          <w:rFonts w:hint="cs"/>
        </w:rPr>
      </w:pPr>
      <w:r w:rsidRPr="002E47AC">
        <w:rPr>
          <w:cs/>
        </w:rPr>
        <w:t>मानव संसाधन विकास मंत्रालय</w:t>
      </w:r>
    </w:p>
    <w:p w:rsidR="00D53317" w:rsidRPr="002E47AC" w:rsidRDefault="00D53317" w:rsidP="00D53317">
      <w:pPr>
        <w:jc w:val="center"/>
      </w:pPr>
      <w:r>
        <w:rPr>
          <w:rFonts w:hint="cs"/>
          <w:cs/>
        </w:rPr>
        <w:t>स्‍कूल शिक्षा और साक्षरता विभाग</w:t>
      </w:r>
    </w:p>
    <w:p w:rsidR="00D53317" w:rsidRPr="002E47AC" w:rsidRDefault="00D53317" w:rsidP="00D53317">
      <w:pPr>
        <w:jc w:val="center"/>
        <w:rPr>
          <w:b/>
          <w:bCs/>
          <w:lang w:val="en-US"/>
        </w:rPr>
      </w:pPr>
      <w:r w:rsidRPr="002E47AC">
        <w:rPr>
          <w:b/>
          <w:bCs/>
          <w:cs/>
        </w:rPr>
        <w:t>राज्‍य</w:t>
      </w:r>
      <w:r w:rsidRPr="002E47AC">
        <w:rPr>
          <w:rFonts w:hint="cs"/>
          <w:b/>
          <w:bCs/>
          <w:cs/>
        </w:rPr>
        <w:t xml:space="preserve"> </w:t>
      </w:r>
      <w:r w:rsidRPr="002E47AC">
        <w:rPr>
          <w:b/>
          <w:bCs/>
          <w:cs/>
        </w:rPr>
        <w:t>सभा</w:t>
      </w:r>
    </w:p>
    <w:p w:rsidR="00D53317" w:rsidRPr="002E47AC" w:rsidRDefault="00D53317" w:rsidP="00D53317">
      <w:pPr>
        <w:tabs>
          <w:tab w:val="left" w:pos="2622"/>
          <w:tab w:val="center" w:pos="4620"/>
        </w:tabs>
        <w:jc w:val="center"/>
        <w:rPr>
          <w:rFonts w:hint="cs"/>
          <w:cs/>
          <w:lang w:val="en-US"/>
        </w:rPr>
      </w:pPr>
      <w:r w:rsidRPr="002E47AC">
        <w:rPr>
          <w:cs/>
        </w:rPr>
        <w:t>अतारांकित प्रश्‍न संख्‍या:</w:t>
      </w:r>
      <w:r>
        <w:rPr>
          <w:rFonts w:hint="cs"/>
          <w:cs/>
        </w:rPr>
        <w:t xml:space="preserve"> 1005</w:t>
      </w:r>
    </w:p>
    <w:p w:rsidR="00D53317" w:rsidRDefault="00D53317" w:rsidP="00D53317">
      <w:pPr>
        <w:jc w:val="center"/>
        <w:rPr>
          <w:rFonts w:hint="cs"/>
        </w:rPr>
      </w:pPr>
      <w:r w:rsidRPr="002E47AC">
        <w:rPr>
          <w:cs/>
        </w:rPr>
        <w:t xml:space="preserve">उत्‍तर देने की तारीख: </w:t>
      </w:r>
      <w:r>
        <w:rPr>
          <w:rFonts w:hint="cs"/>
          <w:cs/>
        </w:rPr>
        <w:t>09</w:t>
      </w:r>
      <w:r w:rsidRPr="002E47AC">
        <w:rPr>
          <w:rFonts w:hint="cs"/>
          <w:cs/>
        </w:rPr>
        <w:t>.</w:t>
      </w:r>
      <w:r>
        <w:rPr>
          <w:rFonts w:hint="cs"/>
          <w:cs/>
        </w:rPr>
        <w:t>03</w:t>
      </w:r>
      <w:r w:rsidRPr="002E47AC">
        <w:rPr>
          <w:rFonts w:hint="cs"/>
          <w:cs/>
        </w:rPr>
        <w:t>.</w:t>
      </w:r>
      <w:r w:rsidRPr="002E47AC">
        <w:rPr>
          <w:cs/>
        </w:rPr>
        <w:t>201</w:t>
      </w:r>
      <w:r>
        <w:rPr>
          <w:cs/>
        </w:rPr>
        <w:t>7</w:t>
      </w:r>
    </w:p>
    <w:p w:rsidR="00D53317" w:rsidRPr="00C522FB" w:rsidRDefault="00D53317" w:rsidP="00D53317">
      <w:pPr>
        <w:jc w:val="center"/>
        <w:rPr>
          <w:sz w:val="16"/>
          <w:szCs w:val="16"/>
          <w:lang w:val="en-US"/>
        </w:rPr>
      </w:pPr>
    </w:p>
    <w:p w:rsidR="00D53317" w:rsidRPr="00194E40" w:rsidRDefault="00D53317" w:rsidP="00D53317">
      <w:pPr>
        <w:jc w:val="center"/>
        <w:rPr>
          <w:b/>
          <w:bCs/>
        </w:rPr>
      </w:pPr>
      <w:r w:rsidRPr="00194E40">
        <w:rPr>
          <w:rFonts w:hint="cs"/>
          <w:b/>
          <w:bCs/>
          <w:cs/>
        </w:rPr>
        <w:t>शैक्षणिक</w:t>
      </w:r>
      <w:r w:rsidRPr="00194E40">
        <w:rPr>
          <w:b/>
          <w:bCs/>
          <w:cs/>
        </w:rPr>
        <w:t xml:space="preserve"> </w:t>
      </w:r>
      <w:r w:rsidRPr="00194E40">
        <w:rPr>
          <w:rFonts w:hint="cs"/>
          <w:b/>
          <w:bCs/>
          <w:cs/>
        </w:rPr>
        <w:t>दृष्टि</w:t>
      </w:r>
      <w:r w:rsidRPr="00194E40">
        <w:rPr>
          <w:b/>
          <w:bCs/>
          <w:cs/>
        </w:rPr>
        <w:t xml:space="preserve"> </w:t>
      </w:r>
      <w:r w:rsidRPr="00194E40">
        <w:rPr>
          <w:rFonts w:hint="cs"/>
          <w:b/>
          <w:bCs/>
          <w:cs/>
        </w:rPr>
        <w:t>से</w:t>
      </w:r>
      <w:r w:rsidRPr="00194E40">
        <w:rPr>
          <w:b/>
          <w:bCs/>
          <w:cs/>
        </w:rPr>
        <w:t xml:space="preserve"> </w:t>
      </w:r>
      <w:r w:rsidRPr="00194E40">
        <w:rPr>
          <w:rFonts w:hint="cs"/>
          <w:b/>
          <w:bCs/>
          <w:cs/>
        </w:rPr>
        <w:t>पिछड़े</w:t>
      </w:r>
      <w:r w:rsidRPr="00194E40">
        <w:rPr>
          <w:b/>
          <w:bCs/>
          <w:cs/>
        </w:rPr>
        <w:t xml:space="preserve"> </w:t>
      </w:r>
      <w:r w:rsidRPr="00194E40">
        <w:rPr>
          <w:rFonts w:hint="cs"/>
          <w:b/>
          <w:bCs/>
          <w:cs/>
        </w:rPr>
        <w:t>विकासखंडों</w:t>
      </w:r>
      <w:r w:rsidRPr="00194E40">
        <w:rPr>
          <w:b/>
          <w:bCs/>
          <w:cs/>
        </w:rPr>
        <w:t xml:space="preserve"> </w:t>
      </w:r>
      <w:r w:rsidRPr="00194E40">
        <w:rPr>
          <w:rFonts w:hint="cs"/>
          <w:b/>
          <w:bCs/>
          <w:cs/>
        </w:rPr>
        <w:t>में</w:t>
      </w:r>
    </w:p>
    <w:p w:rsidR="00D53317" w:rsidRDefault="00D53317" w:rsidP="00D53317">
      <w:pPr>
        <w:jc w:val="center"/>
        <w:rPr>
          <w:rFonts w:hint="cs"/>
          <w:b/>
          <w:bCs/>
        </w:rPr>
      </w:pPr>
      <w:r w:rsidRPr="00194E40">
        <w:rPr>
          <w:rFonts w:hint="cs"/>
          <w:b/>
          <w:bCs/>
          <w:cs/>
        </w:rPr>
        <w:t>बालिकाओं</w:t>
      </w:r>
      <w:r w:rsidRPr="00194E40">
        <w:rPr>
          <w:b/>
          <w:bCs/>
          <w:cs/>
        </w:rPr>
        <w:t xml:space="preserve"> </w:t>
      </w:r>
      <w:r w:rsidRPr="00194E40">
        <w:rPr>
          <w:rFonts w:hint="cs"/>
          <w:b/>
          <w:bCs/>
          <w:cs/>
        </w:rPr>
        <w:t>के</w:t>
      </w:r>
      <w:r w:rsidRPr="00194E40">
        <w:rPr>
          <w:b/>
          <w:bCs/>
          <w:cs/>
        </w:rPr>
        <w:t xml:space="preserve"> </w:t>
      </w:r>
      <w:r w:rsidRPr="00194E40">
        <w:rPr>
          <w:rFonts w:hint="cs"/>
          <w:b/>
          <w:bCs/>
          <w:cs/>
        </w:rPr>
        <w:t>लिए</w:t>
      </w:r>
      <w:r w:rsidRPr="00194E40">
        <w:rPr>
          <w:b/>
          <w:bCs/>
          <w:cs/>
        </w:rPr>
        <w:t xml:space="preserve"> </w:t>
      </w:r>
      <w:r w:rsidRPr="00194E40">
        <w:rPr>
          <w:rFonts w:hint="cs"/>
          <w:b/>
          <w:bCs/>
          <w:cs/>
        </w:rPr>
        <w:t>छात्रावास</w:t>
      </w:r>
      <w:r w:rsidRPr="00194E40">
        <w:rPr>
          <w:b/>
          <w:bCs/>
          <w:cs/>
        </w:rPr>
        <w:t xml:space="preserve"> </w:t>
      </w:r>
      <w:r w:rsidRPr="00194E40">
        <w:rPr>
          <w:rFonts w:hint="cs"/>
          <w:b/>
          <w:bCs/>
          <w:cs/>
        </w:rPr>
        <w:t>की</w:t>
      </w:r>
      <w:r w:rsidRPr="00194E40">
        <w:rPr>
          <w:b/>
          <w:bCs/>
          <w:cs/>
        </w:rPr>
        <w:t xml:space="preserve"> </w:t>
      </w:r>
      <w:r w:rsidRPr="00194E40">
        <w:rPr>
          <w:rFonts w:hint="cs"/>
          <w:b/>
          <w:bCs/>
          <w:cs/>
        </w:rPr>
        <w:t>सुविध</w:t>
      </w:r>
      <w:r>
        <w:rPr>
          <w:rFonts w:hint="cs"/>
          <w:b/>
          <w:bCs/>
          <w:cs/>
        </w:rPr>
        <w:t>ा</w:t>
      </w:r>
      <w:r w:rsidRPr="00194E40">
        <w:rPr>
          <w:rFonts w:hint="cs"/>
          <w:b/>
          <w:bCs/>
          <w:cs/>
        </w:rPr>
        <w:t>एं</w:t>
      </w:r>
    </w:p>
    <w:p w:rsidR="00D53317" w:rsidRPr="00C522FB" w:rsidRDefault="00D53317" w:rsidP="00D53317">
      <w:pPr>
        <w:jc w:val="center"/>
        <w:rPr>
          <w:b/>
          <w:bCs/>
          <w:sz w:val="18"/>
          <w:szCs w:val="18"/>
        </w:rPr>
      </w:pPr>
    </w:p>
    <w:p w:rsidR="00D53317" w:rsidRDefault="00D53317" w:rsidP="00D53317">
      <w:pPr>
        <w:jc w:val="both"/>
        <w:rPr>
          <w:rFonts w:hint="cs"/>
        </w:rPr>
      </w:pPr>
      <w:r w:rsidRPr="00B02564">
        <w:rPr>
          <w:cs/>
        </w:rPr>
        <w:t xml:space="preserve">1005. </w:t>
      </w:r>
      <w:r w:rsidRPr="00B02564">
        <w:rPr>
          <w:rFonts w:hint="cs"/>
          <w:cs/>
        </w:rPr>
        <w:t>श्री</w:t>
      </w:r>
      <w:r w:rsidRPr="00B02564">
        <w:rPr>
          <w:cs/>
        </w:rPr>
        <w:t xml:space="preserve"> </w:t>
      </w:r>
      <w:r w:rsidRPr="00B02564">
        <w:rPr>
          <w:rFonts w:hint="cs"/>
          <w:cs/>
        </w:rPr>
        <w:t>दिग्विजय</w:t>
      </w:r>
      <w:r w:rsidRPr="00B02564">
        <w:rPr>
          <w:cs/>
        </w:rPr>
        <w:t xml:space="preserve"> </w:t>
      </w:r>
      <w:r w:rsidRPr="00B02564">
        <w:rPr>
          <w:rFonts w:hint="cs"/>
          <w:cs/>
        </w:rPr>
        <w:t>सिंहः</w:t>
      </w:r>
      <w:r w:rsidRPr="00B02564">
        <w:rPr>
          <w:cs/>
        </w:rPr>
        <w:t xml:space="preserve"> </w:t>
      </w:r>
    </w:p>
    <w:p w:rsidR="00D53317" w:rsidRPr="00C522FB" w:rsidRDefault="00D53317" w:rsidP="00D53317">
      <w:pPr>
        <w:jc w:val="both"/>
        <w:rPr>
          <w:rFonts w:hint="cs"/>
          <w:sz w:val="16"/>
          <w:szCs w:val="16"/>
        </w:rPr>
      </w:pPr>
    </w:p>
    <w:p w:rsidR="00D53317" w:rsidRDefault="00D53317" w:rsidP="00D53317">
      <w:pPr>
        <w:jc w:val="both"/>
        <w:rPr>
          <w:rFonts w:hint="cs"/>
        </w:rPr>
      </w:pPr>
      <w:r>
        <w:rPr>
          <w:rFonts w:hint="cs"/>
          <w:cs/>
        </w:rPr>
        <w:tab/>
      </w:r>
      <w:r w:rsidRPr="00B02564">
        <w:rPr>
          <w:rFonts w:hint="cs"/>
          <w:cs/>
        </w:rPr>
        <w:t>क्या</w:t>
      </w:r>
      <w:r w:rsidRPr="00B02564">
        <w:rPr>
          <w:cs/>
        </w:rPr>
        <w:t xml:space="preserve"> </w:t>
      </w:r>
      <w:r w:rsidRPr="00B02564">
        <w:rPr>
          <w:rFonts w:hint="cs"/>
          <w:cs/>
        </w:rPr>
        <w:t>मानव</w:t>
      </w:r>
      <w:r w:rsidRPr="00B02564">
        <w:rPr>
          <w:cs/>
        </w:rPr>
        <w:t xml:space="preserve"> </w:t>
      </w:r>
      <w:r>
        <w:rPr>
          <w:rFonts w:hint="cs"/>
          <w:cs/>
        </w:rPr>
        <w:t xml:space="preserve">संसाधन </w:t>
      </w:r>
      <w:r w:rsidRPr="00B02564">
        <w:rPr>
          <w:rFonts w:hint="cs"/>
          <w:cs/>
        </w:rPr>
        <w:t>विकास</w:t>
      </w:r>
      <w:r w:rsidRPr="00B02564">
        <w:rPr>
          <w:cs/>
        </w:rPr>
        <w:t xml:space="preserve"> </w:t>
      </w:r>
      <w:r w:rsidRPr="00B02564">
        <w:rPr>
          <w:rFonts w:hint="cs"/>
          <w:cs/>
        </w:rPr>
        <w:t>मंत्री</w:t>
      </w:r>
      <w:r w:rsidRPr="00B02564">
        <w:rPr>
          <w:cs/>
        </w:rPr>
        <w:t xml:space="preserve"> </w:t>
      </w:r>
      <w:r w:rsidRPr="00B02564">
        <w:rPr>
          <w:rFonts w:hint="cs"/>
          <w:cs/>
        </w:rPr>
        <w:t>यह</w:t>
      </w:r>
      <w:r w:rsidRPr="00B02564">
        <w:rPr>
          <w:cs/>
        </w:rPr>
        <w:t xml:space="preserve"> </w:t>
      </w:r>
      <w:r w:rsidRPr="00B02564">
        <w:rPr>
          <w:rFonts w:hint="cs"/>
          <w:cs/>
        </w:rPr>
        <w:t>बताने</w:t>
      </w:r>
      <w:r w:rsidRPr="00B02564">
        <w:rPr>
          <w:cs/>
        </w:rPr>
        <w:t xml:space="preserve"> </w:t>
      </w:r>
      <w:r w:rsidRPr="00B02564">
        <w:rPr>
          <w:rFonts w:hint="cs"/>
          <w:cs/>
        </w:rPr>
        <w:t>की</w:t>
      </w:r>
      <w:r w:rsidRPr="00B02564">
        <w:rPr>
          <w:cs/>
        </w:rPr>
        <w:t xml:space="preserve"> </w:t>
      </w:r>
      <w:r w:rsidRPr="00B02564">
        <w:rPr>
          <w:rFonts w:hint="cs"/>
          <w:cs/>
        </w:rPr>
        <w:t>कृपा</w:t>
      </w:r>
      <w:r w:rsidRPr="00B02564">
        <w:rPr>
          <w:cs/>
        </w:rPr>
        <w:t xml:space="preserve"> </w:t>
      </w:r>
      <w:r w:rsidRPr="00B02564">
        <w:rPr>
          <w:rFonts w:hint="cs"/>
          <w:cs/>
        </w:rPr>
        <w:t>करेंगे</w:t>
      </w:r>
      <w:r w:rsidRPr="00B02564">
        <w:rPr>
          <w:cs/>
        </w:rPr>
        <w:t xml:space="preserve"> </w:t>
      </w:r>
      <w:r w:rsidRPr="00B02564">
        <w:rPr>
          <w:rFonts w:hint="cs"/>
          <w:cs/>
        </w:rPr>
        <w:t>किः</w:t>
      </w:r>
    </w:p>
    <w:p w:rsidR="00D53317" w:rsidRPr="00C522FB" w:rsidRDefault="00D53317" w:rsidP="00D53317">
      <w:pPr>
        <w:jc w:val="both"/>
        <w:rPr>
          <w:sz w:val="16"/>
          <w:szCs w:val="16"/>
        </w:rPr>
      </w:pPr>
    </w:p>
    <w:p w:rsidR="00D53317" w:rsidRPr="00B02564" w:rsidRDefault="00D53317" w:rsidP="00D53317">
      <w:pPr>
        <w:jc w:val="both"/>
      </w:pPr>
      <w:r w:rsidRPr="00B02564">
        <w:rPr>
          <w:cs/>
        </w:rPr>
        <w:t>(</w:t>
      </w:r>
      <w:r w:rsidRPr="00B02564">
        <w:rPr>
          <w:rFonts w:hint="cs"/>
          <w:cs/>
        </w:rPr>
        <w:t>क</w:t>
      </w:r>
      <w:r w:rsidRPr="00B02564">
        <w:rPr>
          <w:cs/>
        </w:rPr>
        <w:t xml:space="preserve">) </w:t>
      </w:r>
      <w:r w:rsidRPr="00B02564">
        <w:rPr>
          <w:rFonts w:hint="cs"/>
          <w:cs/>
        </w:rPr>
        <w:t>क्या</w:t>
      </w:r>
      <w:r w:rsidRPr="00B02564">
        <w:rPr>
          <w:cs/>
        </w:rPr>
        <w:t xml:space="preserve"> </w:t>
      </w:r>
      <w:r w:rsidRPr="00B02564">
        <w:rPr>
          <w:rFonts w:hint="cs"/>
          <w:cs/>
        </w:rPr>
        <w:t>बालिका</w:t>
      </w:r>
      <w:r w:rsidRPr="00B02564">
        <w:rPr>
          <w:cs/>
        </w:rPr>
        <w:t xml:space="preserve"> </w:t>
      </w:r>
      <w:r w:rsidRPr="00B02564">
        <w:rPr>
          <w:rFonts w:hint="cs"/>
          <w:cs/>
        </w:rPr>
        <w:t>छात्रावास</w:t>
      </w:r>
      <w:r w:rsidRPr="00B02564">
        <w:rPr>
          <w:cs/>
        </w:rPr>
        <w:t xml:space="preserve"> </w:t>
      </w:r>
      <w:r w:rsidRPr="00B02564">
        <w:rPr>
          <w:rFonts w:hint="cs"/>
          <w:cs/>
        </w:rPr>
        <w:t>योजना</w:t>
      </w:r>
      <w:r w:rsidRPr="00B02564">
        <w:rPr>
          <w:cs/>
        </w:rPr>
        <w:t xml:space="preserve"> </w:t>
      </w:r>
      <w:r w:rsidRPr="00B02564">
        <w:rPr>
          <w:rFonts w:hint="cs"/>
          <w:cs/>
        </w:rPr>
        <w:t>के</w:t>
      </w:r>
      <w:r w:rsidRPr="00B02564">
        <w:rPr>
          <w:cs/>
        </w:rPr>
        <w:t xml:space="preserve"> </w:t>
      </w:r>
      <w:r w:rsidRPr="00B02564">
        <w:rPr>
          <w:rFonts w:hint="cs"/>
          <w:cs/>
        </w:rPr>
        <w:t>अंतर्गत</w:t>
      </w:r>
      <w:r>
        <w:rPr>
          <w:rFonts w:hint="cs"/>
          <w:cs/>
        </w:rPr>
        <w:t xml:space="preserve"> </w:t>
      </w:r>
      <w:r w:rsidRPr="00B02564">
        <w:rPr>
          <w:rFonts w:hint="cs"/>
          <w:cs/>
        </w:rPr>
        <w:t>शैक्षणिक</w:t>
      </w:r>
      <w:r w:rsidRPr="00B02564">
        <w:rPr>
          <w:cs/>
        </w:rPr>
        <w:t xml:space="preserve"> </w:t>
      </w:r>
      <w:r w:rsidRPr="00B02564">
        <w:rPr>
          <w:rFonts w:hint="cs"/>
          <w:cs/>
        </w:rPr>
        <w:t>दृष्टि</w:t>
      </w:r>
      <w:r w:rsidRPr="00B02564">
        <w:rPr>
          <w:cs/>
        </w:rPr>
        <w:t xml:space="preserve"> </w:t>
      </w:r>
      <w:r w:rsidRPr="00B02564">
        <w:rPr>
          <w:rFonts w:hint="cs"/>
          <w:cs/>
        </w:rPr>
        <w:t>से</w:t>
      </w:r>
      <w:r w:rsidRPr="00B02564">
        <w:rPr>
          <w:cs/>
        </w:rPr>
        <w:t xml:space="preserve"> </w:t>
      </w:r>
      <w:r w:rsidRPr="00B02564">
        <w:rPr>
          <w:rFonts w:hint="cs"/>
          <w:cs/>
        </w:rPr>
        <w:t>पिछड़े</w:t>
      </w:r>
      <w:r w:rsidRPr="00B02564">
        <w:rPr>
          <w:cs/>
        </w:rPr>
        <w:t xml:space="preserve"> </w:t>
      </w:r>
      <w:r w:rsidRPr="00B02564">
        <w:rPr>
          <w:rFonts w:hint="cs"/>
          <w:cs/>
        </w:rPr>
        <w:t>विकासखण्डों</w:t>
      </w:r>
      <w:r w:rsidRPr="00B02564">
        <w:rPr>
          <w:cs/>
        </w:rPr>
        <w:t xml:space="preserve"> </w:t>
      </w:r>
      <w:r w:rsidRPr="00B02564">
        <w:rPr>
          <w:rFonts w:hint="cs"/>
          <w:cs/>
        </w:rPr>
        <w:t>में</w:t>
      </w:r>
      <w:r w:rsidRPr="00B02564">
        <w:rPr>
          <w:cs/>
        </w:rPr>
        <w:t xml:space="preserve"> </w:t>
      </w:r>
      <w:r w:rsidRPr="00B02564">
        <w:rPr>
          <w:rFonts w:hint="cs"/>
          <w:cs/>
        </w:rPr>
        <w:t>छात्रावास</w:t>
      </w:r>
      <w:r>
        <w:rPr>
          <w:rFonts w:hint="cs"/>
          <w:cs/>
        </w:rPr>
        <w:t xml:space="preserve"> </w:t>
      </w:r>
      <w:r w:rsidRPr="00B02564">
        <w:rPr>
          <w:rFonts w:hint="cs"/>
          <w:cs/>
        </w:rPr>
        <w:t>खोले</w:t>
      </w:r>
      <w:r w:rsidRPr="00B02564">
        <w:rPr>
          <w:cs/>
        </w:rPr>
        <w:t xml:space="preserve"> </w:t>
      </w:r>
      <w:r w:rsidRPr="00B02564">
        <w:rPr>
          <w:rFonts w:hint="cs"/>
          <w:cs/>
        </w:rPr>
        <w:t>जाने</w:t>
      </w:r>
      <w:r w:rsidRPr="00B02564">
        <w:rPr>
          <w:cs/>
        </w:rPr>
        <w:t xml:space="preserve"> </w:t>
      </w:r>
      <w:r w:rsidRPr="00B02564">
        <w:rPr>
          <w:rFonts w:hint="cs"/>
          <w:cs/>
        </w:rPr>
        <w:t>का</w:t>
      </w:r>
      <w:r w:rsidRPr="00B02564">
        <w:rPr>
          <w:cs/>
        </w:rPr>
        <w:t xml:space="preserve"> </w:t>
      </w:r>
      <w:r w:rsidRPr="00B02564">
        <w:rPr>
          <w:rFonts w:hint="cs"/>
          <w:cs/>
        </w:rPr>
        <w:t>प्रावधन</w:t>
      </w:r>
      <w:r w:rsidRPr="00B02564">
        <w:rPr>
          <w:cs/>
        </w:rPr>
        <w:t xml:space="preserve"> </w:t>
      </w:r>
      <w:r w:rsidRPr="00B02564">
        <w:rPr>
          <w:rFonts w:hint="cs"/>
          <w:cs/>
        </w:rPr>
        <w:t>है</w:t>
      </w:r>
      <w:r w:rsidRPr="00B02564">
        <w:t>;</w:t>
      </w:r>
    </w:p>
    <w:p w:rsidR="00D53317" w:rsidRPr="00B02564" w:rsidRDefault="00D53317" w:rsidP="00D53317">
      <w:pPr>
        <w:jc w:val="both"/>
      </w:pPr>
      <w:r w:rsidRPr="00B02564">
        <w:rPr>
          <w:cs/>
        </w:rPr>
        <w:t>(</w:t>
      </w:r>
      <w:r w:rsidRPr="00B02564">
        <w:rPr>
          <w:rFonts w:hint="cs"/>
          <w:cs/>
        </w:rPr>
        <w:t>ख</w:t>
      </w:r>
      <w:r w:rsidRPr="00B02564">
        <w:rPr>
          <w:cs/>
        </w:rPr>
        <w:t xml:space="preserve">) </w:t>
      </w:r>
      <w:r w:rsidRPr="00B02564">
        <w:rPr>
          <w:rFonts w:hint="cs"/>
          <w:cs/>
        </w:rPr>
        <w:t>शैक्षणिक</w:t>
      </w:r>
      <w:r w:rsidRPr="00B02564">
        <w:rPr>
          <w:cs/>
        </w:rPr>
        <w:t xml:space="preserve"> </w:t>
      </w:r>
      <w:r w:rsidRPr="00B02564">
        <w:rPr>
          <w:rFonts w:hint="cs"/>
          <w:cs/>
        </w:rPr>
        <w:t>दृष्टि</w:t>
      </w:r>
      <w:r w:rsidRPr="00B02564">
        <w:rPr>
          <w:cs/>
        </w:rPr>
        <w:t xml:space="preserve"> </w:t>
      </w:r>
      <w:r w:rsidRPr="00B02564">
        <w:rPr>
          <w:rFonts w:hint="cs"/>
          <w:cs/>
        </w:rPr>
        <w:t>से</w:t>
      </w:r>
      <w:r w:rsidRPr="00B02564">
        <w:rPr>
          <w:cs/>
        </w:rPr>
        <w:t xml:space="preserve"> </w:t>
      </w:r>
      <w:r w:rsidRPr="00B02564">
        <w:rPr>
          <w:rFonts w:hint="cs"/>
          <w:cs/>
        </w:rPr>
        <w:t>पिछड़े</w:t>
      </w:r>
      <w:r w:rsidRPr="00B02564">
        <w:rPr>
          <w:cs/>
        </w:rPr>
        <w:t xml:space="preserve"> </w:t>
      </w:r>
      <w:r w:rsidRPr="00B02564">
        <w:rPr>
          <w:rFonts w:hint="cs"/>
          <w:cs/>
        </w:rPr>
        <w:t>विकासखण्डों</w:t>
      </w:r>
      <w:r>
        <w:rPr>
          <w:rFonts w:hint="cs"/>
          <w:cs/>
        </w:rPr>
        <w:t xml:space="preserve"> </w:t>
      </w:r>
      <w:r w:rsidRPr="00B02564">
        <w:rPr>
          <w:rFonts w:hint="cs"/>
          <w:cs/>
        </w:rPr>
        <w:t>की</w:t>
      </w:r>
      <w:r w:rsidRPr="00B02564">
        <w:rPr>
          <w:cs/>
        </w:rPr>
        <w:t xml:space="preserve"> </w:t>
      </w:r>
      <w:r w:rsidRPr="00B02564">
        <w:rPr>
          <w:rFonts w:hint="cs"/>
          <w:cs/>
        </w:rPr>
        <w:t>पहचान</w:t>
      </w:r>
      <w:r w:rsidRPr="00B02564">
        <w:rPr>
          <w:cs/>
        </w:rPr>
        <w:t xml:space="preserve"> </w:t>
      </w:r>
      <w:r w:rsidRPr="00B02564">
        <w:rPr>
          <w:rFonts w:hint="cs"/>
          <w:cs/>
        </w:rPr>
        <w:t>हेतु</w:t>
      </w:r>
      <w:r w:rsidRPr="00B02564">
        <w:rPr>
          <w:cs/>
        </w:rPr>
        <w:t xml:space="preserve"> </w:t>
      </w:r>
      <w:r w:rsidRPr="00B02564">
        <w:rPr>
          <w:rFonts w:hint="cs"/>
          <w:cs/>
        </w:rPr>
        <w:t>नि</w:t>
      </w:r>
      <w:r>
        <w:rPr>
          <w:rFonts w:hint="cs"/>
          <w:cs/>
        </w:rPr>
        <w:t>र्धा</w:t>
      </w:r>
      <w:r w:rsidRPr="00B02564">
        <w:rPr>
          <w:rFonts w:hint="cs"/>
          <w:cs/>
        </w:rPr>
        <w:t>रित</w:t>
      </w:r>
      <w:r w:rsidRPr="00B02564">
        <w:rPr>
          <w:cs/>
        </w:rPr>
        <w:t xml:space="preserve"> </w:t>
      </w:r>
      <w:r w:rsidRPr="00B02564">
        <w:rPr>
          <w:rFonts w:hint="cs"/>
          <w:cs/>
        </w:rPr>
        <w:t>किए</w:t>
      </w:r>
      <w:r w:rsidRPr="00B02564">
        <w:rPr>
          <w:cs/>
        </w:rPr>
        <w:t xml:space="preserve"> </w:t>
      </w:r>
      <w:r w:rsidRPr="00B02564">
        <w:rPr>
          <w:rFonts w:hint="cs"/>
          <w:cs/>
        </w:rPr>
        <w:t>गए</w:t>
      </w:r>
      <w:r w:rsidRPr="00B02564">
        <w:rPr>
          <w:cs/>
        </w:rPr>
        <w:t xml:space="preserve"> </w:t>
      </w:r>
      <w:r w:rsidRPr="00B02564">
        <w:rPr>
          <w:rFonts w:hint="cs"/>
          <w:cs/>
        </w:rPr>
        <w:t>मानदंडों</w:t>
      </w:r>
      <w:r w:rsidRPr="00B02564">
        <w:rPr>
          <w:cs/>
        </w:rPr>
        <w:t xml:space="preserve"> </w:t>
      </w:r>
      <w:r w:rsidRPr="00B02564">
        <w:rPr>
          <w:rFonts w:hint="cs"/>
          <w:cs/>
        </w:rPr>
        <w:t>का</w:t>
      </w:r>
      <w:r>
        <w:rPr>
          <w:rFonts w:hint="cs"/>
          <w:cs/>
        </w:rPr>
        <w:t xml:space="preserve"> </w:t>
      </w:r>
      <w:r w:rsidRPr="00B02564">
        <w:rPr>
          <w:rFonts w:hint="cs"/>
          <w:cs/>
        </w:rPr>
        <w:t>ब्यौरा</w:t>
      </w:r>
      <w:r w:rsidRPr="00B02564">
        <w:rPr>
          <w:cs/>
        </w:rPr>
        <w:t xml:space="preserve"> </w:t>
      </w:r>
      <w:r w:rsidRPr="00B02564">
        <w:rPr>
          <w:rFonts w:hint="cs"/>
          <w:cs/>
        </w:rPr>
        <w:t>क्या</w:t>
      </w:r>
      <w:r w:rsidRPr="00B02564">
        <w:rPr>
          <w:cs/>
        </w:rPr>
        <w:t xml:space="preserve"> </w:t>
      </w:r>
      <w:r w:rsidRPr="00B02564">
        <w:rPr>
          <w:rFonts w:hint="cs"/>
          <w:cs/>
        </w:rPr>
        <w:t>है</w:t>
      </w:r>
      <w:r w:rsidRPr="00B02564">
        <w:t>;</w:t>
      </w:r>
    </w:p>
    <w:p w:rsidR="00D53317" w:rsidRPr="00B02564" w:rsidRDefault="00D53317" w:rsidP="00D53317">
      <w:pPr>
        <w:jc w:val="both"/>
      </w:pPr>
      <w:r w:rsidRPr="00B02564">
        <w:rPr>
          <w:cs/>
        </w:rPr>
        <w:t>(</w:t>
      </w:r>
      <w:r w:rsidRPr="00B02564">
        <w:rPr>
          <w:rFonts w:hint="cs"/>
          <w:cs/>
        </w:rPr>
        <w:t>ग</w:t>
      </w:r>
      <w:r w:rsidRPr="00B02564">
        <w:rPr>
          <w:cs/>
        </w:rPr>
        <w:t xml:space="preserve">) </w:t>
      </w:r>
      <w:r w:rsidRPr="00B02564">
        <w:rPr>
          <w:rFonts w:hint="cs"/>
          <w:cs/>
        </w:rPr>
        <w:t>क्या</w:t>
      </w:r>
      <w:r w:rsidRPr="00B02564">
        <w:rPr>
          <w:cs/>
        </w:rPr>
        <w:t xml:space="preserve"> </w:t>
      </w:r>
      <w:r w:rsidRPr="00B02564">
        <w:rPr>
          <w:rFonts w:hint="cs"/>
          <w:cs/>
        </w:rPr>
        <w:t>शैक्षणिक</w:t>
      </w:r>
      <w:r w:rsidRPr="00B02564">
        <w:rPr>
          <w:cs/>
        </w:rPr>
        <w:t xml:space="preserve"> </w:t>
      </w:r>
      <w:r w:rsidRPr="00B02564">
        <w:rPr>
          <w:rFonts w:hint="cs"/>
          <w:cs/>
        </w:rPr>
        <w:t>दृष्टि</w:t>
      </w:r>
      <w:r w:rsidRPr="00B02564">
        <w:rPr>
          <w:cs/>
        </w:rPr>
        <w:t xml:space="preserve"> </w:t>
      </w:r>
      <w:r w:rsidRPr="00B02564">
        <w:rPr>
          <w:rFonts w:hint="cs"/>
          <w:cs/>
        </w:rPr>
        <w:t>से</w:t>
      </w:r>
      <w:r w:rsidRPr="00B02564">
        <w:rPr>
          <w:cs/>
        </w:rPr>
        <w:t xml:space="preserve"> </w:t>
      </w:r>
      <w:r w:rsidRPr="00B02564">
        <w:rPr>
          <w:rFonts w:hint="cs"/>
          <w:cs/>
        </w:rPr>
        <w:t>पिछड़े</w:t>
      </w:r>
      <w:r w:rsidRPr="00B02564">
        <w:rPr>
          <w:cs/>
        </w:rPr>
        <w:t xml:space="preserve"> </w:t>
      </w:r>
      <w:r w:rsidRPr="00B02564">
        <w:rPr>
          <w:rFonts w:hint="cs"/>
          <w:cs/>
        </w:rPr>
        <w:t>विकासखण्ड</w:t>
      </w:r>
      <w:r>
        <w:rPr>
          <w:rFonts w:hint="cs"/>
          <w:cs/>
        </w:rPr>
        <w:t xml:space="preserve"> </w:t>
      </w:r>
      <w:r w:rsidRPr="00B02564">
        <w:rPr>
          <w:rFonts w:hint="cs"/>
          <w:cs/>
        </w:rPr>
        <w:t>में</w:t>
      </w:r>
      <w:r w:rsidRPr="00B02564">
        <w:rPr>
          <w:cs/>
        </w:rPr>
        <w:t xml:space="preserve"> </w:t>
      </w:r>
      <w:r w:rsidRPr="00B02564">
        <w:rPr>
          <w:rFonts w:hint="cs"/>
          <w:cs/>
        </w:rPr>
        <w:t>मात्र</w:t>
      </w:r>
      <w:r w:rsidRPr="00B02564">
        <w:rPr>
          <w:cs/>
        </w:rPr>
        <w:t xml:space="preserve"> 100 </w:t>
      </w:r>
      <w:r w:rsidRPr="00B02564">
        <w:rPr>
          <w:rFonts w:hint="cs"/>
          <w:cs/>
        </w:rPr>
        <w:t>बालिकाओं</w:t>
      </w:r>
      <w:r w:rsidRPr="00B02564">
        <w:rPr>
          <w:cs/>
        </w:rPr>
        <w:t xml:space="preserve"> </w:t>
      </w:r>
      <w:r w:rsidRPr="00B02564">
        <w:rPr>
          <w:rFonts w:hint="cs"/>
          <w:cs/>
        </w:rPr>
        <w:t>के</w:t>
      </w:r>
      <w:r w:rsidRPr="00B02564">
        <w:rPr>
          <w:cs/>
        </w:rPr>
        <w:t xml:space="preserve"> </w:t>
      </w:r>
      <w:r w:rsidRPr="00B02564">
        <w:rPr>
          <w:rFonts w:hint="cs"/>
          <w:cs/>
        </w:rPr>
        <w:t>लिए</w:t>
      </w:r>
      <w:r w:rsidRPr="00B02564">
        <w:rPr>
          <w:cs/>
        </w:rPr>
        <w:t xml:space="preserve"> </w:t>
      </w:r>
      <w:r w:rsidRPr="00B02564">
        <w:rPr>
          <w:rFonts w:hint="cs"/>
          <w:cs/>
        </w:rPr>
        <w:t>आवास</w:t>
      </w:r>
      <w:r w:rsidRPr="00B02564">
        <w:rPr>
          <w:cs/>
        </w:rPr>
        <w:t xml:space="preserve"> </w:t>
      </w:r>
      <w:r w:rsidRPr="00B02564">
        <w:rPr>
          <w:rFonts w:hint="cs"/>
          <w:cs/>
        </w:rPr>
        <w:t>की</w:t>
      </w:r>
      <w:r>
        <w:rPr>
          <w:rFonts w:hint="cs"/>
          <w:cs/>
        </w:rPr>
        <w:t xml:space="preserve"> </w:t>
      </w:r>
      <w:r w:rsidRPr="00B02564">
        <w:rPr>
          <w:rFonts w:hint="cs"/>
          <w:cs/>
        </w:rPr>
        <w:t>व्यवस्था</w:t>
      </w:r>
      <w:r w:rsidRPr="00B02564">
        <w:rPr>
          <w:cs/>
        </w:rPr>
        <w:t xml:space="preserve"> </w:t>
      </w:r>
      <w:r w:rsidRPr="00B02564">
        <w:rPr>
          <w:rFonts w:hint="cs"/>
          <w:cs/>
        </w:rPr>
        <w:t>करने</w:t>
      </w:r>
      <w:r w:rsidRPr="00B02564">
        <w:rPr>
          <w:cs/>
        </w:rPr>
        <w:t xml:space="preserve"> </w:t>
      </w:r>
      <w:r w:rsidRPr="00B02564">
        <w:rPr>
          <w:rFonts w:hint="cs"/>
          <w:cs/>
        </w:rPr>
        <w:t>से</w:t>
      </w:r>
      <w:r w:rsidRPr="00B02564">
        <w:rPr>
          <w:cs/>
        </w:rPr>
        <w:t xml:space="preserve"> </w:t>
      </w:r>
      <w:r w:rsidRPr="00B02564">
        <w:rPr>
          <w:rFonts w:hint="cs"/>
          <w:cs/>
        </w:rPr>
        <w:t>लक्ष्य</w:t>
      </w:r>
      <w:r w:rsidRPr="00B02564">
        <w:rPr>
          <w:cs/>
        </w:rPr>
        <w:t xml:space="preserve"> </w:t>
      </w:r>
      <w:r w:rsidRPr="00B02564">
        <w:rPr>
          <w:rFonts w:hint="cs"/>
          <w:cs/>
        </w:rPr>
        <w:t>पूर्ण</w:t>
      </w:r>
      <w:r w:rsidRPr="00B02564">
        <w:rPr>
          <w:cs/>
        </w:rPr>
        <w:t xml:space="preserve"> </w:t>
      </w:r>
      <w:r w:rsidRPr="00B02564">
        <w:rPr>
          <w:rFonts w:hint="cs"/>
          <w:cs/>
        </w:rPr>
        <w:t>हो</w:t>
      </w:r>
      <w:r w:rsidRPr="00B02564">
        <w:rPr>
          <w:cs/>
        </w:rPr>
        <w:t xml:space="preserve"> </w:t>
      </w:r>
      <w:r w:rsidRPr="00B02564">
        <w:rPr>
          <w:rFonts w:hint="cs"/>
          <w:cs/>
        </w:rPr>
        <w:t>जाएगा</w:t>
      </w:r>
      <w:r w:rsidRPr="00B02564">
        <w:t xml:space="preserve">; </w:t>
      </w:r>
      <w:r w:rsidRPr="00B02564">
        <w:rPr>
          <w:rFonts w:hint="cs"/>
          <w:cs/>
        </w:rPr>
        <w:t>और</w:t>
      </w:r>
    </w:p>
    <w:p w:rsidR="00D53317" w:rsidRPr="00B02564" w:rsidRDefault="00D53317" w:rsidP="00D53317">
      <w:pPr>
        <w:jc w:val="both"/>
        <w:rPr>
          <w:rFonts w:hint="cs"/>
        </w:rPr>
      </w:pPr>
      <w:r w:rsidRPr="00B02564">
        <w:rPr>
          <w:cs/>
        </w:rPr>
        <w:t>(</w:t>
      </w:r>
      <w:r w:rsidRPr="00B02564">
        <w:rPr>
          <w:rFonts w:hint="cs"/>
          <w:cs/>
        </w:rPr>
        <w:t>घ</w:t>
      </w:r>
      <w:r w:rsidRPr="00B02564">
        <w:rPr>
          <w:cs/>
        </w:rPr>
        <w:t xml:space="preserve">) </w:t>
      </w:r>
      <w:r w:rsidRPr="00B02564">
        <w:rPr>
          <w:rFonts w:hint="cs"/>
          <w:cs/>
        </w:rPr>
        <w:t>यदि</w:t>
      </w:r>
      <w:r w:rsidRPr="00B02564">
        <w:rPr>
          <w:cs/>
        </w:rPr>
        <w:t xml:space="preserve"> </w:t>
      </w:r>
      <w:r w:rsidRPr="00B02564">
        <w:rPr>
          <w:rFonts w:hint="cs"/>
          <w:cs/>
        </w:rPr>
        <w:t>नहीं</w:t>
      </w:r>
      <w:r w:rsidRPr="00B02564">
        <w:t xml:space="preserve">, </w:t>
      </w:r>
      <w:r w:rsidRPr="00B02564">
        <w:rPr>
          <w:rFonts w:hint="cs"/>
          <w:cs/>
        </w:rPr>
        <w:t>तो</w:t>
      </w:r>
      <w:r w:rsidRPr="00B02564">
        <w:rPr>
          <w:cs/>
        </w:rPr>
        <w:t xml:space="preserve"> </w:t>
      </w:r>
      <w:r w:rsidRPr="00B02564">
        <w:rPr>
          <w:rFonts w:hint="cs"/>
          <w:cs/>
        </w:rPr>
        <w:t>छात्रावासों</w:t>
      </w:r>
      <w:r w:rsidRPr="00B02564">
        <w:rPr>
          <w:cs/>
        </w:rPr>
        <w:t xml:space="preserve"> </w:t>
      </w:r>
      <w:r w:rsidRPr="00B02564">
        <w:rPr>
          <w:rFonts w:hint="cs"/>
          <w:cs/>
        </w:rPr>
        <w:t>के</w:t>
      </w:r>
      <w:r w:rsidRPr="00B02564">
        <w:rPr>
          <w:cs/>
        </w:rPr>
        <w:t xml:space="preserve"> </w:t>
      </w:r>
      <w:r w:rsidRPr="00B02564">
        <w:rPr>
          <w:rFonts w:hint="cs"/>
          <w:cs/>
        </w:rPr>
        <w:t>विस्तार</w:t>
      </w:r>
      <w:r w:rsidRPr="00B02564">
        <w:rPr>
          <w:cs/>
        </w:rPr>
        <w:t xml:space="preserve"> </w:t>
      </w:r>
      <w:r w:rsidRPr="00B02564">
        <w:rPr>
          <w:rFonts w:hint="cs"/>
          <w:cs/>
        </w:rPr>
        <w:t>की</w:t>
      </w:r>
      <w:r>
        <w:rPr>
          <w:rFonts w:hint="cs"/>
          <w:cs/>
        </w:rPr>
        <w:t xml:space="preserve"> </w:t>
      </w:r>
      <w:r w:rsidRPr="00B02564">
        <w:rPr>
          <w:rFonts w:hint="cs"/>
          <w:cs/>
        </w:rPr>
        <w:t>व्यवस्था</w:t>
      </w:r>
      <w:r w:rsidRPr="00B02564">
        <w:rPr>
          <w:cs/>
        </w:rPr>
        <w:t xml:space="preserve"> </w:t>
      </w:r>
      <w:r w:rsidRPr="00B02564">
        <w:rPr>
          <w:rFonts w:hint="cs"/>
          <w:cs/>
        </w:rPr>
        <w:t>कब</w:t>
      </w:r>
      <w:r w:rsidRPr="00B02564">
        <w:rPr>
          <w:cs/>
        </w:rPr>
        <w:t xml:space="preserve"> </w:t>
      </w:r>
      <w:r w:rsidRPr="00B02564">
        <w:rPr>
          <w:rFonts w:hint="cs"/>
          <w:cs/>
        </w:rPr>
        <w:t>तक</w:t>
      </w:r>
      <w:r w:rsidRPr="00B02564">
        <w:rPr>
          <w:cs/>
        </w:rPr>
        <w:t xml:space="preserve"> </w:t>
      </w:r>
      <w:r w:rsidRPr="00B02564">
        <w:rPr>
          <w:rFonts w:hint="cs"/>
          <w:cs/>
        </w:rPr>
        <w:t>की</w:t>
      </w:r>
      <w:r w:rsidRPr="00B02564">
        <w:rPr>
          <w:cs/>
        </w:rPr>
        <w:t xml:space="preserve"> </w:t>
      </w:r>
      <w:r w:rsidRPr="00B02564">
        <w:rPr>
          <w:rFonts w:hint="cs"/>
          <w:cs/>
        </w:rPr>
        <w:t>जाएगी</w:t>
      </w:r>
      <w:r w:rsidRPr="00B02564">
        <w:t>?</w:t>
      </w:r>
    </w:p>
    <w:p w:rsidR="00D53317" w:rsidRPr="002E47AC" w:rsidRDefault="00D53317" w:rsidP="00D53317">
      <w:pPr>
        <w:jc w:val="center"/>
        <w:rPr>
          <w:b/>
          <w:bCs/>
        </w:rPr>
      </w:pPr>
      <w:r w:rsidRPr="002E47AC">
        <w:rPr>
          <w:rFonts w:ascii="Mangal" w:hAnsi="Mangal"/>
          <w:b/>
          <w:bCs/>
        </w:rPr>
        <w:t>उ</w:t>
      </w:r>
      <w:r>
        <w:rPr>
          <w:rFonts w:ascii="Mangal" w:hAnsi="Mangal"/>
          <w:b/>
          <w:bCs/>
          <w:cs/>
        </w:rPr>
        <w:t>त्‍तर</w:t>
      </w:r>
    </w:p>
    <w:p w:rsidR="00D53317" w:rsidRPr="002E47AC" w:rsidRDefault="00D53317" w:rsidP="00D53317">
      <w:pPr>
        <w:jc w:val="center"/>
        <w:rPr>
          <w:b/>
          <w:bCs/>
        </w:rPr>
      </w:pPr>
      <w:proofErr w:type="spellStart"/>
      <w:r w:rsidRPr="002E47AC">
        <w:rPr>
          <w:rFonts w:ascii="Mangal" w:hAnsi="Mangal"/>
          <w:b/>
          <w:bCs/>
        </w:rPr>
        <w:t>मानव</w:t>
      </w:r>
      <w:proofErr w:type="spellEnd"/>
      <w:r w:rsidRPr="002E47AC">
        <w:rPr>
          <w:b/>
          <w:bCs/>
        </w:rPr>
        <w:t xml:space="preserve"> </w:t>
      </w:r>
      <w:proofErr w:type="spellStart"/>
      <w:r w:rsidRPr="002E47AC">
        <w:rPr>
          <w:rFonts w:ascii="Mangal" w:hAnsi="Mangal"/>
          <w:b/>
          <w:bCs/>
        </w:rPr>
        <w:t>संसाधन</w:t>
      </w:r>
      <w:proofErr w:type="spellEnd"/>
      <w:r w:rsidRPr="002E47AC">
        <w:rPr>
          <w:b/>
          <w:bCs/>
        </w:rPr>
        <w:t xml:space="preserve"> </w:t>
      </w:r>
      <w:proofErr w:type="spellStart"/>
      <w:r w:rsidRPr="002E47AC">
        <w:rPr>
          <w:rFonts w:ascii="Mangal" w:hAnsi="Mangal"/>
          <w:b/>
          <w:bCs/>
        </w:rPr>
        <w:t>विकास</w:t>
      </w:r>
      <w:proofErr w:type="spellEnd"/>
      <w:r>
        <w:rPr>
          <w:rFonts w:ascii="Mangal" w:hAnsi="Mangal" w:hint="cs"/>
          <w:b/>
          <w:bCs/>
          <w:cs/>
        </w:rPr>
        <w:t xml:space="preserve"> मंत्रालय में राज्‍य</w:t>
      </w:r>
      <w:r w:rsidRPr="002E47AC">
        <w:rPr>
          <w:b/>
          <w:bCs/>
        </w:rPr>
        <w:t xml:space="preserve"> </w:t>
      </w:r>
      <w:proofErr w:type="spellStart"/>
      <w:r w:rsidRPr="002E47AC">
        <w:rPr>
          <w:rFonts w:ascii="Mangal" w:hAnsi="Mangal"/>
          <w:b/>
          <w:bCs/>
        </w:rPr>
        <w:t>मंत्री</w:t>
      </w:r>
      <w:proofErr w:type="spellEnd"/>
    </w:p>
    <w:p w:rsidR="00D53317" w:rsidRDefault="00D53317" w:rsidP="00D53317">
      <w:pPr>
        <w:jc w:val="center"/>
        <w:rPr>
          <w:rFonts w:hint="cs"/>
          <w:b/>
          <w:bCs/>
        </w:rPr>
      </w:pPr>
      <w:r w:rsidRPr="002E47AC">
        <w:rPr>
          <w:b/>
          <w:bCs/>
        </w:rPr>
        <w:t>(</w:t>
      </w:r>
      <w:r>
        <w:rPr>
          <w:rFonts w:ascii="Mangal" w:hAnsi="Mangal"/>
          <w:b/>
          <w:bCs/>
          <w:cs/>
        </w:rPr>
        <w:t>श्री</w:t>
      </w:r>
      <w:r>
        <w:rPr>
          <w:rFonts w:ascii="Mangal" w:hAnsi="Mangal" w:hint="cs"/>
          <w:b/>
          <w:bCs/>
          <w:cs/>
        </w:rPr>
        <w:t xml:space="preserve"> उपेन्‍द्र कुशवाहा</w:t>
      </w:r>
      <w:r w:rsidRPr="002E47AC">
        <w:rPr>
          <w:b/>
          <w:bCs/>
        </w:rPr>
        <w:t>)</w:t>
      </w:r>
    </w:p>
    <w:p w:rsidR="00D53317" w:rsidRPr="00C522FB" w:rsidRDefault="00D53317" w:rsidP="00D53317">
      <w:pPr>
        <w:rPr>
          <w:rFonts w:hint="cs"/>
          <w:sz w:val="16"/>
          <w:szCs w:val="16"/>
        </w:rPr>
      </w:pPr>
    </w:p>
    <w:p w:rsidR="00D53317" w:rsidRDefault="00D53317" w:rsidP="00D53317">
      <w:pPr>
        <w:jc w:val="both"/>
        <w:rPr>
          <w:rFonts w:hint="cs"/>
        </w:rPr>
      </w:pPr>
      <w:r>
        <w:rPr>
          <w:rFonts w:hint="cs"/>
          <w:cs/>
        </w:rPr>
        <w:t>(क): जी</w:t>
      </w:r>
      <w:r>
        <w:rPr>
          <w:rFonts w:hint="cs"/>
        </w:rPr>
        <w:t>,</w:t>
      </w:r>
      <w:r>
        <w:rPr>
          <w:rFonts w:hint="cs"/>
          <w:cs/>
        </w:rPr>
        <w:t xml:space="preserve"> हां। मानव संसाधन विकास मंत्रालय के पास राष्‍ट्रीय माध्‍यमिक शिक्षा अभियान (आरएमएसए) के बालिका छात्रावास घटक के तहत और सर्व शिक्षा अभियान (एसएसए) के कस्‍तूरबा गाधी बालिका विद्यालय (केजीबीवी) घटक के तहत शैक्षिक रूप से पिछड़े विकासखंडों में बालिका छात्रावासों की स्‍थापना करने का प्रावधान है।</w:t>
      </w:r>
    </w:p>
    <w:p w:rsidR="00D53317" w:rsidRDefault="00D53317" w:rsidP="00D53317">
      <w:pPr>
        <w:jc w:val="both"/>
        <w:rPr>
          <w:rFonts w:hint="cs"/>
        </w:rPr>
      </w:pPr>
      <w:r>
        <w:rPr>
          <w:rFonts w:hint="cs"/>
          <w:cs/>
        </w:rPr>
        <w:t>(ख): शैक्षिक रूप से पिछड़े ब्‍लॉकों (ईबीबी) की पहचान वर्ष 2001 की जनगणना के अनुसार 46.13 प्रतिशत की राष्‍ट्रीय औसत से कम ग्रामीण महिला साक्षरता दर (एफएलआर) और 21.59 प्रतिशत की राष्‍ट्रीय औसत से उच्‍च महिला-पुरूष साक्षरता अंतराल के संयुक्‍त मापदंड पर की जाती है।</w:t>
      </w:r>
    </w:p>
    <w:p w:rsidR="00D53317" w:rsidRPr="002C0379" w:rsidRDefault="00D53317" w:rsidP="00D53317">
      <w:pPr>
        <w:jc w:val="both"/>
        <w:rPr>
          <w:rFonts w:hint="cs"/>
        </w:rPr>
      </w:pPr>
      <w:r>
        <w:rPr>
          <w:rFonts w:hint="cs"/>
          <w:cs/>
        </w:rPr>
        <w:t>(ग) और (घ): आरएमएसए के तहत माध्‍यमिक और उच्‍चतर माध्‍यमिक स्‍तर पर बालिका छात्रावासों की क्षमता 100 है तथा प्रारंभिक स्‍तर पर केजीबीवी में यह क्षमता 50 से 100 है। आज की तिथि के अनुसार</w:t>
      </w:r>
      <w:r>
        <w:rPr>
          <w:rFonts w:hint="cs"/>
        </w:rPr>
        <w:t>,</w:t>
      </w:r>
      <w:r>
        <w:rPr>
          <w:rFonts w:hint="cs"/>
          <w:cs/>
        </w:rPr>
        <w:t xml:space="preserve"> आरएमएसए के तहत 1118 बालिका छात्रावास कार्यात्‍मक हैं जिनमें 99870 बालिकाओं का नामांकन है। एसएसए के तहत</w:t>
      </w:r>
      <w:r>
        <w:rPr>
          <w:rFonts w:hint="cs"/>
        </w:rPr>
        <w:t>,</w:t>
      </w:r>
      <w:r>
        <w:rPr>
          <w:rFonts w:hint="cs"/>
          <w:cs/>
        </w:rPr>
        <w:t xml:space="preserve"> 3600 केजीबीवी प्रचालन में हैं </w:t>
      </w:r>
      <w:r>
        <w:rPr>
          <w:rFonts w:hint="cs"/>
          <w:cs/>
        </w:rPr>
        <w:lastRenderedPageBreak/>
        <w:t>जिनमें 3.66 लाख बालिका छात्राएं नामांकित हैं। वर्तमान में</w:t>
      </w:r>
      <w:r>
        <w:rPr>
          <w:rFonts w:hint="cs"/>
        </w:rPr>
        <w:t>,</w:t>
      </w:r>
      <w:r>
        <w:rPr>
          <w:rFonts w:hint="cs"/>
          <w:cs/>
        </w:rPr>
        <w:t xml:space="preserve"> इन छात्रावासों की क्षमता बढ़ाने का कोई प्रावधान नहीं है।</w:t>
      </w:r>
    </w:p>
    <w:p w:rsidR="00D53317" w:rsidRDefault="00D53317" w:rsidP="00D53317">
      <w:pPr>
        <w:jc w:val="center"/>
        <w:rPr>
          <w:rFonts w:hint="cs"/>
          <w:b/>
          <w:bCs/>
        </w:rPr>
      </w:pPr>
      <w:r>
        <w:rPr>
          <w:rFonts w:hint="cs"/>
          <w:b/>
          <w:bCs/>
          <w:cs/>
        </w:rPr>
        <w:t>*****</w:t>
      </w:r>
    </w:p>
    <w:p w:rsidR="00680266" w:rsidRDefault="00680266"/>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3317"/>
    <w:rsid w:val="00680266"/>
    <w:rsid w:val="00D5331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17"/>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D53317"/>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D5331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1538</Characters>
  <Application>Microsoft Office Word</Application>
  <DocSecurity>0</DocSecurity>
  <Lines>12</Lines>
  <Paragraphs>3</Paragraphs>
  <ScaleCrop>false</ScaleCrop>
  <Company>Hewlett-Packard Company</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2017-03-09T04:16:00Z</dcterms:created>
  <dcterms:modified xsi:type="dcterms:W3CDTF">2017-03-09T04:17:00Z</dcterms:modified>
</cp:coreProperties>
</file>