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ED" w:rsidRPr="00DC6816" w:rsidRDefault="00AC3FED" w:rsidP="00A064FE">
      <w:pPr>
        <w:spacing w:after="0" w:line="240" w:lineRule="auto"/>
        <w:rPr>
          <w:rFonts w:asciiTheme="minorBidi" w:hAnsiTheme="minorBidi"/>
          <w:b/>
          <w:bCs/>
          <w:szCs w:val="22"/>
        </w:rPr>
      </w:pPr>
    </w:p>
    <w:p w:rsidR="005808D8" w:rsidRPr="00DC6816" w:rsidRDefault="005808D8" w:rsidP="005808D8">
      <w:pPr>
        <w:spacing w:after="0" w:line="240" w:lineRule="auto"/>
        <w:jc w:val="center"/>
        <w:rPr>
          <w:rFonts w:asciiTheme="minorBidi" w:hAnsiTheme="minorBidi"/>
          <w:b/>
          <w:bCs/>
          <w:szCs w:val="22"/>
        </w:rPr>
      </w:pPr>
      <w:r w:rsidRPr="00DC6816">
        <w:rPr>
          <w:rFonts w:asciiTheme="minorBidi" w:hAnsiTheme="minorBidi"/>
          <w:b/>
          <w:bCs/>
          <w:szCs w:val="22"/>
          <w:cs/>
        </w:rPr>
        <w:t>भारत सरकार</w:t>
      </w:r>
    </w:p>
    <w:p w:rsidR="005808D8" w:rsidRPr="00DC6816" w:rsidRDefault="005808D8" w:rsidP="005808D8">
      <w:pPr>
        <w:spacing w:after="0" w:line="240" w:lineRule="auto"/>
        <w:jc w:val="center"/>
        <w:rPr>
          <w:rFonts w:asciiTheme="minorBidi" w:hAnsiTheme="minorBidi"/>
          <w:b/>
          <w:bCs/>
          <w:szCs w:val="22"/>
        </w:rPr>
      </w:pPr>
      <w:r w:rsidRPr="00DC6816">
        <w:rPr>
          <w:rFonts w:asciiTheme="minorBidi" w:hAnsiTheme="minorBidi"/>
          <w:b/>
          <w:bCs/>
          <w:szCs w:val="22"/>
          <w:cs/>
        </w:rPr>
        <w:t>पर्यावरण, वन और जलवायु परिवर्तन मंत्रालय</w:t>
      </w:r>
    </w:p>
    <w:p w:rsidR="005808D8" w:rsidRPr="00DC6816" w:rsidRDefault="005808D8" w:rsidP="005808D8">
      <w:pPr>
        <w:spacing w:after="0" w:line="240" w:lineRule="auto"/>
        <w:jc w:val="center"/>
        <w:rPr>
          <w:rFonts w:asciiTheme="minorBidi" w:hAnsiTheme="minorBidi"/>
          <w:b/>
          <w:bCs/>
          <w:szCs w:val="22"/>
        </w:rPr>
      </w:pPr>
      <w:r w:rsidRPr="00DC6816">
        <w:rPr>
          <w:rFonts w:asciiTheme="minorBidi" w:hAnsiTheme="minorBidi"/>
          <w:b/>
          <w:bCs/>
          <w:szCs w:val="22"/>
          <w:cs/>
        </w:rPr>
        <w:t>राज्‍य सभा</w:t>
      </w:r>
    </w:p>
    <w:p w:rsidR="00332B7B" w:rsidRPr="00DC6816" w:rsidRDefault="00411FAD" w:rsidP="00AC3FED">
      <w:pPr>
        <w:spacing w:after="0" w:line="240" w:lineRule="auto"/>
        <w:jc w:val="center"/>
        <w:rPr>
          <w:rFonts w:asciiTheme="minorBidi" w:hAnsiTheme="minorBidi"/>
          <w:b/>
          <w:bCs/>
          <w:szCs w:val="22"/>
        </w:rPr>
      </w:pPr>
      <w:r w:rsidRPr="00DC6816">
        <w:rPr>
          <w:rFonts w:asciiTheme="minorBidi" w:hAnsiTheme="minorBidi"/>
          <w:b/>
          <w:bCs/>
          <w:szCs w:val="22"/>
          <w:cs/>
        </w:rPr>
        <w:t>अ</w:t>
      </w:r>
      <w:r w:rsidR="005808D8" w:rsidRPr="00DC6816">
        <w:rPr>
          <w:rFonts w:asciiTheme="minorBidi" w:hAnsiTheme="minorBidi"/>
          <w:b/>
          <w:bCs/>
          <w:szCs w:val="22"/>
          <w:cs/>
        </w:rPr>
        <w:t>तारांकित प्रश्न सं</w:t>
      </w:r>
      <w:r w:rsidR="00332B7B" w:rsidRPr="00DC6816">
        <w:rPr>
          <w:rFonts w:asciiTheme="minorBidi" w:hAnsiTheme="minorBidi"/>
          <w:b/>
          <w:bCs/>
          <w:szCs w:val="22"/>
        </w:rPr>
        <w:t xml:space="preserve">. </w:t>
      </w:r>
      <w:r w:rsidR="00954DD4">
        <w:rPr>
          <w:rFonts w:asciiTheme="minorBidi" w:hAnsiTheme="minorBidi" w:hint="cs"/>
          <w:b/>
          <w:bCs/>
          <w:szCs w:val="22"/>
          <w:cs/>
        </w:rPr>
        <w:t>29</w:t>
      </w:r>
      <w:r w:rsidR="00E5635A">
        <w:rPr>
          <w:rFonts w:asciiTheme="minorBidi" w:hAnsiTheme="minorBidi" w:hint="cs"/>
          <w:b/>
          <w:bCs/>
          <w:szCs w:val="22"/>
          <w:cs/>
        </w:rPr>
        <w:t>11</w:t>
      </w:r>
    </w:p>
    <w:p w:rsidR="005808D8" w:rsidRPr="00DC6816" w:rsidRDefault="00954DD4" w:rsidP="00B27BEE">
      <w:pPr>
        <w:spacing w:after="0" w:line="240" w:lineRule="auto"/>
        <w:jc w:val="center"/>
        <w:rPr>
          <w:rFonts w:asciiTheme="minorBidi" w:hAnsiTheme="minorBidi"/>
          <w:b/>
          <w:bCs/>
          <w:szCs w:val="22"/>
        </w:rPr>
      </w:pPr>
      <w:r>
        <w:rPr>
          <w:rFonts w:asciiTheme="minorBidi" w:hAnsiTheme="minorBidi" w:hint="cs"/>
          <w:b/>
          <w:bCs/>
          <w:szCs w:val="22"/>
          <w:cs/>
        </w:rPr>
        <w:t>12</w:t>
      </w:r>
      <w:r w:rsidR="005808D8" w:rsidRPr="00DC6816">
        <w:rPr>
          <w:rFonts w:asciiTheme="minorBidi" w:hAnsiTheme="minorBidi"/>
          <w:b/>
          <w:bCs/>
          <w:szCs w:val="22"/>
        </w:rPr>
        <w:t>.</w:t>
      </w:r>
      <w:r w:rsidR="00411FAD" w:rsidRPr="00DC6816">
        <w:rPr>
          <w:rFonts w:asciiTheme="minorBidi" w:hAnsiTheme="minorBidi"/>
          <w:b/>
          <w:bCs/>
          <w:szCs w:val="22"/>
          <w:cs/>
        </w:rPr>
        <w:t>1</w:t>
      </w:r>
      <w:r>
        <w:rPr>
          <w:rFonts w:asciiTheme="minorBidi" w:hAnsiTheme="minorBidi" w:hint="cs"/>
          <w:b/>
          <w:bCs/>
          <w:szCs w:val="22"/>
          <w:cs/>
        </w:rPr>
        <w:t>2</w:t>
      </w:r>
      <w:r w:rsidR="005808D8" w:rsidRPr="00DC6816">
        <w:rPr>
          <w:rFonts w:asciiTheme="minorBidi" w:hAnsiTheme="minorBidi"/>
          <w:b/>
          <w:bCs/>
          <w:szCs w:val="22"/>
        </w:rPr>
        <w:t xml:space="preserve">.2016 </w:t>
      </w:r>
      <w:r w:rsidR="005808D8" w:rsidRPr="00DC6816">
        <w:rPr>
          <w:rFonts w:asciiTheme="minorBidi" w:hAnsiTheme="minorBidi"/>
          <w:b/>
          <w:bCs/>
          <w:szCs w:val="22"/>
          <w:cs/>
        </w:rPr>
        <w:t>को उत्तर के लिए</w:t>
      </w:r>
    </w:p>
    <w:p w:rsidR="00B27BEE" w:rsidRPr="002E6097" w:rsidRDefault="00B27BEE" w:rsidP="00AC3FED">
      <w:pPr>
        <w:spacing w:after="0" w:line="240" w:lineRule="auto"/>
        <w:rPr>
          <w:rFonts w:asciiTheme="minorBidi" w:hAnsiTheme="minorBidi"/>
          <w:b/>
          <w:bCs/>
          <w:sz w:val="10"/>
          <w:szCs w:val="10"/>
        </w:rPr>
      </w:pPr>
    </w:p>
    <w:p w:rsidR="00954DD4" w:rsidRPr="00E5635A" w:rsidRDefault="00954DD4" w:rsidP="005808D8">
      <w:pPr>
        <w:spacing w:after="0" w:line="240" w:lineRule="auto"/>
        <w:jc w:val="center"/>
        <w:rPr>
          <w:rFonts w:ascii="Times New Roman" w:hAnsi="Times New Roman"/>
          <w:b/>
          <w:bCs/>
          <w:sz w:val="10"/>
          <w:szCs w:val="10"/>
        </w:rPr>
      </w:pPr>
    </w:p>
    <w:p w:rsidR="005808D8" w:rsidRPr="00954DD4" w:rsidRDefault="00E5635A" w:rsidP="005808D8">
      <w:pPr>
        <w:spacing w:after="0" w:line="240" w:lineRule="auto"/>
        <w:jc w:val="center"/>
        <w:rPr>
          <w:rFonts w:ascii="Times New Roman" w:hAnsi="Times New Roman"/>
          <w:b/>
          <w:bCs/>
          <w:szCs w:val="22"/>
          <w:cs/>
        </w:rPr>
      </w:pPr>
      <w:r>
        <w:rPr>
          <w:rFonts w:ascii="Times New Roman" w:hAnsi="Times New Roman" w:hint="cs"/>
          <w:b/>
          <w:bCs/>
          <w:szCs w:val="22"/>
          <w:cs/>
        </w:rPr>
        <w:t xml:space="preserve">iykfLvd vifप्‍लास्टिक अपशिष्‍ट का निपटान </w:t>
      </w:r>
    </w:p>
    <w:p w:rsidR="005808D8" w:rsidRPr="002E6097" w:rsidRDefault="005808D8" w:rsidP="005808D8">
      <w:pPr>
        <w:spacing w:after="0" w:line="240" w:lineRule="auto"/>
        <w:jc w:val="center"/>
        <w:rPr>
          <w:rFonts w:asciiTheme="minorBidi" w:hAnsiTheme="minorBidi"/>
          <w:b/>
          <w:bCs/>
          <w:sz w:val="10"/>
          <w:szCs w:val="10"/>
        </w:rPr>
      </w:pPr>
    </w:p>
    <w:p w:rsidR="00954DD4" w:rsidRPr="00954DD4" w:rsidRDefault="00954DD4" w:rsidP="005808D8">
      <w:pPr>
        <w:spacing w:after="0" w:line="240" w:lineRule="auto"/>
        <w:rPr>
          <w:rFonts w:asciiTheme="minorBidi" w:hAnsiTheme="minorBidi"/>
          <w:b/>
          <w:bCs/>
          <w:sz w:val="18"/>
          <w:szCs w:val="18"/>
        </w:rPr>
      </w:pPr>
    </w:p>
    <w:p w:rsidR="005808D8" w:rsidRPr="00DC6816" w:rsidRDefault="00954DD4" w:rsidP="005808D8">
      <w:pPr>
        <w:spacing w:after="0" w:line="240" w:lineRule="auto"/>
        <w:rPr>
          <w:rFonts w:asciiTheme="minorBidi" w:hAnsiTheme="minorBidi"/>
          <w:b/>
          <w:bCs/>
          <w:szCs w:val="22"/>
        </w:rPr>
      </w:pPr>
      <w:r>
        <w:rPr>
          <w:rFonts w:asciiTheme="minorBidi" w:hAnsiTheme="minorBidi" w:hint="cs"/>
          <w:b/>
          <w:bCs/>
          <w:szCs w:val="22"/>
          <w:cs/>
        </w:rPr>
        <w:t>29</w:t>
      </w:r>
      <w:r w:rsidR="00E5635A">
        <w:rPr>
          <w:rFonts w:asciiTheme="minorBidi" w:hAnsiTheme="minorBidi" w:hint="cs"/>
          <w:b/>
          <w:bCs/>
          <w:szCs w:val="22"/>
          <w:cs/>
        </w:rPr>
        <w:t>11</w:t>
      </w:r>
      <w:r w:rsidR="00332B7B" w:rsidRPr="00DC6816">
        <w:rPr>
          <w:rFonts w:asciiTheme="minorBidi" w:hAnsiTheme="minorBidi"/>
          <w:b/>
          <w:bCs/>
          <w:szCs w:val="22"/>
        </w:rPr>
        <w:tab/>
      </w:r>
      <w:r w:rsidR="00E5635A">
        <w:rPr>
          <w:rFonts w:asciiTheme="minorBidi" w:hAnsiTheme="minorBidi" w:hint="cs"/>
          <w:b/>
          <w:bCs/>
          <w:szCs w:val="22"/>
          <w:cs/>
        </w:rPr>
        <w:t>डॉ</w:t>
      </w:r>
      <w:r w:rsidR="00E5635A">
        <w:rPr>
          <w:rFonts w:asciiTheme="minorBidi" w:hAnsiTheme="minorBidi"/>
          <w:b/>
          <w:bCs/>
          <w:szCs w:val="22"/>
        </w:rPr>
        <w:t xml:space="preserve">. </w:t>
      </w:r>
      <w:r w:rsidR="00E5635A">
        <w:rPr>
          <w:rFonts w:ascii="Times New Roman" w:hAnsi="Times New Roman" w:hint="cs"/>
          <w:b/>
          <w:bCs/>
          <w:szCs w:val="22"/>
          <w:cs/>
        </w:rPr>
        <w:t xml:space="preserve">कनवर दीप सिंह </w:t>
      </w:r>
      <w:r w:rsidR="005808D8" w:rsidRPr="00DC6816">
        <w:rPr>
          <w:rFonts w:asciiTheme="minorBidi" w:hAnsiTheme="minorBidi"/>
          <w:b/>
          <w:bCs/>
          <w:szCs w:val="22"/>
        </w:rPr>
        <w:t xml:space="preserve">: </w:t>
      </w:r>
    </w:p>
    <w:p w:rsidR="005808D8" w:rsidRPr="002E6097" w:rsidRDefault="005808D8" w:rsidP="005808D8">
      <w:pPr>
        <w:spacing w:after="0" w:line="240" w:lineRule="auto"/>
        <w:rPr>
          <w:rFonts w:asciiTheme="minorBidi" w:hAnsiTheme="minorBidi"/>
          <w:b/>
          <w:bCs/>
          <w:sz w:val="10"/>
          <w:szCs w:val="10"/>
        </w:rPr>
      </w:pPr>
    </w:p>
    <w:p w:rsidR="005808D8" w:rsidRPr="00DC6816" w:rsidRDefault="005808D8" w:rsidP="005808D8">
      <w:pPr>
        <w:spacing w:after="0" w:line="240" w:lineRule="auto"/>
        <w:rPr>
          <w:rFonts w:asciiTheme="minorBidi" w:hAnsiTheme="minorBidi"/>
          <w:szCs w:val="22"/>
        </w:rPr>
      </w:pPr>
      <w:r w:rsidRPr="00DC6816">
        <w:rPr>
          <w:rFonts w:asciiTheme="minorBidi" w:hAnsiTheme="minorBidi"/>
          <w:b/>
          <w:bCs/>
          <w:szCs w:val="22"/>
          <w:cs/>
        </w:rPr>
        <w:tab/>
      </w:r>
      <w:r w:rsidRPr="00DC6816">
        <w:rPr>
          <w:rFonts w:asciiTheme="minorBidi" w:hAnsiTheme="minorBidi"/>
          <w:szCs w:val="22"/>
          <w:cs/>
        </w:rPr>
        <w:t xml:space="preserve">क्या </w:t>
      </w:r>
      <w:r w:rsidRPr="00DC6816">
        <w:rPr>
          <w:rFonts w:asciiTheme="minorBidi" w:hAnsiTheme="minorBidi"/>
          <w:b/>
          <w:bCs/>
          <w:szCs w:val="22"/>
          <w:cs/>
        </w:rPr>
        <w:t>पर्यावरण</w:t>
      </w:r>
      <w:r w:rsidRPr="00DC6816">
        <w:rPr>
          <w:rFonts w:asciiTheme="minorBidi" w:hAnsiTheme="minorBidi"/>
          <w:b/>
          <w:bCs/>
          <w:szCs w:val="22"/>
        </w:rPr>
        <w:t xml:space="preserve">, </w:t>
      </w:r>
      <w:r w:rsidRPr="00DC6816">
        <w:rPr>
          <w:rFonts w:asciiTheme="minorBidi" w:hAnsiTheme="minorBidi"/>
          <w:b/>
          <w:bCs/>
          <w:szCs w:val="22"/>
          <w:cs/>
        </w:rPr>
        <w:t>वन और जलवायु परिवर्तन मंत्री</w:t>
      </w:r>
      <w:r w:rsidRPr="00DC6816">
        <w:rPr>
          <w:rFonts w:asciiTheme="minorBidi" w:hAnsiTheme="minorBidi"/>
          <w:szCs w:val="22"/>
          <w:cs/>
        </w:rPr>
        <w:t xml:space="preserve"> यह बताने की कृपा करेंगे कि</w:t>
      </w:r>
      <w:r w:rsidRPr="00DC6816">
        <w:rPr>
          <w:rFonts w:asciiTheme="minorBidi" w:hAnsiTheme="minorBidi"/>
          <w:szCs w:val="22"/>
        </w:rPr>
        <w:t>:</w:t>
      </w:r>
    </w:p>
    <w:p w:rsidR="005808D8" w:rsidRPr="002E6097" w:rsidRDefault="005808D8" w:rsidP="005808D8">
      <w:pPr>
        <w:spacing w:after="0"/>
        <w:ind w:firstLine="720"/>
        <w:rPr>
          <w:rFonts w:asciiTheme="minorBidi" w:hAnsiTheme="minorBidi"/>
          <w:sz w:val="10"/>
          <w:szCs w:val="10"/>
        </w:rPr>
      </w:pPr>
    </w:p>
    <w:p w:rsidR="005808D8" w:rsidRPr="00DC6816" w:rsidRDefault="005808D8" w:rsidP="005F4663">
      <w:pPr>
        <w:spacing w:after="0"/>
        <w:ind w:left="720" w:hanging="720"/>
        <w:jc w:val="both"/>
        <w:rPr>
          <w:rFonts w:asciiTheme="minorBidi" w:hAnsiTheme="minorBidi"/>
          <w:szCs w:val="22"/>
        </w:rPr>
      </w:pPr>
      <w:r w:rsidRPr="00DC6816">
        <w:rPr>
          <w:rFonts w:asciiTheme="minorBidi" w:hAnsiTheme="minorBidi"/>
          <w:szCs w:val="22"/>
        </w:rPr>
        <w:t>(</w:t>
      </w:r>
      <w:r w:rsidRPr="00DC6816">
        <w:rPr>
          <w:rFonts w:asciiTheme="minorBidi" w:hAnsiTheme="minorBidi"/>
          <w:szCs w:val="22"/>
          <w:cs/>
        </w:rPr>
        <w:t>क</w:t>
      </w:r>
      <w:r w:rsidRPr="00DC6816">
        <w:rPr>
          <w:rFonts w:asciiTheme="minorBidi" w:hAnsiTheme="minorBidi"/>
          <w:szCs w:val="22"/>
        </w:rPr>
        <w:t>)</w:t>
      </w:r>
      <w:r w:rsidRPr="00DC6816">
        <w:rPr>
          <w:rFonts w:asciiTheme="minorBidi" w:hAnsiTheme="minorBidi"/>
          <w:szCs w:val="22"/>
          <w:cs/>
        </w:rPr>
        <w:tab/>
      </w:r>
      <w:r w:rsidR="00E5635A">
        <w:rPr>
          <w:rFonts w:asciiTheme="minorBidi" w:hAnsiTheme="minorBidi" w:hint="cs"/>
          <w:szCs w:val="22"/>
          <w:cs/>
        </w:rPr>
        <w:t>क्‍या देश में उत्‍पन्‍न सभी प्‍लास्टिक अपशिष्‍ट का प्रक्रिया के अनुसार निपटान नहीं किया जाता है</w:t>
      </w:r>
      <w:r w:rsidRPr="00DC6816">
        <w:rPr>
          <w:rFonts w:asciiTheme="minorBidi" w:hAnsiTheme="minorBidi"/>
          <w:szCs w:val="22"/>
        </w:rPr>
        <w:t>;</w:t>
      </w:r>
    </w:p>
    <w:p w:rsidR="00CC2DB3" w:rsidRPr="002E6097" w:rsidRDefault="00CC2DB3" w:rsidP="005F4663">
      <w:pPr>
        <w:spacing w:after="0"/>
        <w:ind w:left="720" w:hanging="720"/>
        <w:jc w:val="both"/>
        <w:rPr>
          <w:rFonts w:asciiTheme="minorBidi" w:hAnsiTheme="minorBidi"/>
          <w:sz w:val="10"/>
          <w:szCs w:val="10"/>
        </w:rPr>
      </w:pPr>
    </w:p>
    <w:p w:rsidR="005808D8" w:rsidRPr="00DC6816" w:rsidRDefault="005808D8" w:rsidP="005F4663">
      <w:pPr>
        <w:spacing w:after="0"/>
        <w:ind w:left="720" w:hanging="720"/>
        <w:jc w:val="both"/>
        <w:rPr>
          <w:rFonts w:asciiTheme="minorBidi" w:hAnsiTheme="minorBidi"/>
          <w:szCs w:val="22"/>
        </w:rPr>
      </w:pPr>
      <w:r w:rsidRPr="00DC6816">
        <w:rPr>
          <w:rFonts w:asciiTheme="minorBidi" w:hAnsiTheme="minorBidi"/>
          <w:szCs w:val="22"/>
        </w:rPr>
        <w:t>(</w:t>
      </w:r>
      <w:r w:rsidRPr="00DC6816">
        <w:rPr>
          <w:rFonts w:asciiTheme="minorBidi" w:hAnsiTheme="minorBidi"/>
          <w:szCs w:val="22"/>
          <w:cs/>
        </w:rPr>
        <w:t>ख</w:t>
      </w:r>
      <w:r w:rsidRPr="00DC6816">
        <w:rPr>
          <w:rFonts w:asciiTheme="minorBidi" w:hAnsiTheme="minorBidi"/>
          <w:szCs w:val="22"/>
        </w:rPr>
        <w:t>)</w:t>
      </w:r>
      <w:r w:rsidRPr="00DC6816">
        <w:rPr>
          <w:rFonts w:asciiTheme="minorBidi" w:hAnsiTheme="minorBidi"/>
          <w:szCs w:val="22"/>
          <w:cs/>
        </w:rPr>
        <w:tab/>
      </w:r>
      <w:r w:rsidR="00E5635A">
        <w:rPr>
          <w:rFonts w:asciiTheme="minorBidi" w:hAnsiTheme="minorBidi" w:hint="cs"/>
          <w:szCs w:val="22"/>
          <w:cs/>
        </w:rPr>
        <w:t xml:space="preserve">यदि </w:t>
      </w:r>
      <w:r w:rsidR="00E02719">
        <w:rPr>
          <w:rFonts w:ascii="Times New Roman" w:hAnsi="Times New Roman" w:hint="cs"/>
          <w:szCs w:val="22"/>
          <w:cs/>
        </w:rPr>
        <w:t>हां</w:t>
      </w:r>
      <w:r w:rsidR="00E5635A">
        <w:rPr>
          <w:rFonts w:asciiTheme="minorBidi" w:hAnsiTheme="minorBidi" w:hint="cs"/>
          <w:szCs w:val="22"/>
          <w:cs/>
        </w:rPr>
        <w:t>, तो ऐसे अपशिष्‍ट को एकत्र करने, उसे संग्रहित व पुनर्चक्रित करने की हमारी क्‍या क्षमता है</w:t>
      </w:r>
      <w:r w:rsidR="00F81895" w:rsidRPr="00DC6816">
        <w:rPr>
          <w:rFonts w:asciiTheme="minorBidi" w:hAnsiTheme="minorBidi"/>
          <w:szCs w:val="22"/>
        </w:rPr>
        <w:t>;</w:t>
      </w:r>
      <w:r w:rsidR="00F81895" w:rsidRPr="00DC6816">
        <w:rPr>
          <w:rFonts w:asciiTheme="minorBidi" w:hAnsiTheme="minorBidi"/>
          <w:szCs w:val="22"/>
          <w:cs/>
        </w:rPr>
        <w:t xml:space="preserve"> और</w:t>
      </w:r>
      <w:r w:rsidR="00332B7B" w:rsidRPr="00DC6816">
        <w:rPr>
          <w:rFonts w:asciiTheme="minorBidi" w:hAnsiTheme="minorBidi"/>
          <w:szCs w:val="22"/>
          <w:cs/>
        </w:rPr>
        <w:t xml:space="preserve"> </w:t>
      </w:r>
    </w:p>
    <w:p w:rsidR="00CC2DB3" w:rsidRPr="002E6097" w:rsidRDefault="00CC2DB3" w:rsidP="005F4663">
      <w:pPr>
        <w:spacing w:after="0"/>
        <w:ind w:left="720" w:hanging="720"/>
        <w:jc w:val="both"/>
        <w:rPr>
          <w:rFonts w:asciiTheme="minorBidi" w:hAnsiTheme="minorBidi"/>
          <w:sz w:val="10"/>
          <w:szCs w:val="10"/>
        </w:rPr>
      </w:pPr>
    </w:p>
    <w:p w:rsidR="00501A19" w:rsidRPr="00DC6816" w:rsidRDefault="005808D8" w:rsidP="004C4AA6">
      <w:pPr>
        <w:spacing w:after="0"/>
        <w:ind w:left="720" w:hanging="720"/>
        <w:jc w:val="both"/>
        <w:rPr>
          <w:rFonts w:asciiTheme="minorBidi" w:hAnsiTheme="minorBidi"/>
          <w:szCs w:val="22"/>
        </w:rPr>
      </w:pPr>
      <w:r w:rsidRPr="00DC6816">
        <w:rPr>
          <w:rFonts w:asciiTheme="minorBidi" w:hAnsiTheme="minorBidi"/>
          <w:szCs w:val="22"/>
        </w:rPr>
        <w:t>(</w:t>
      </w:r>
      <w:r w:rsidRPr="00DC6816">
        <w:rPr>
          <w:rFonts w:asciiTheme="minorBidi" w:hAnsiTheme="minorBidi"/>
          <w:szCs w:val="22"/>
          <w:cs/>
        </w:rPr>
        <w:t>ग</w:t>
      </w:r>
      <w:r w:rsidRPr="00DC6816">
        <w:rPr>
          <w:rFonts w:asciiTheme="minorBidi" w:hAnsiTheme="minorBidi"/>
          <w:szCs w:val="22"/>
        </w:rPr>
        <w:t>)</w:t>
      </w:r>
      <w:r w:rsidRPr="00DC6816">
        <w:rPr>
          <w:rFonts w:asciiTheme="minorBidi" w:hAnsiTheme="minorBidi"/>
          <w:szCs w:val="22"/>
          <w:cs/>
        </w:rPr>
        <w:tab/>
      </w:r>
      <w:r w:rsidR="00E5635A">
        <w:rPr>
          <w:rFonts w:ascii="Times New Roman" w:hAnsi="Times New Roman" w:hint="cs"/>
          <w:szCs w:val="22"/>
          <w:cs/>
        </w:rPr>
        <w:t xml:space="preserve">इस उद्देश्‍य के लिए अपेक्षित क्षमता का </w:t>
      </w:r>
      <w:r w:rsidR="004E58D8">
        <w:rPr>
          <w:rFonts w:ascii="Times New Roman" w:hAnsi="Times New Roman" w:hint="cs"/>
          <w:szCs w:val="22"/>
          <w:cs/>
        </w:rPr>
        <w:t xml:space="preserve">विकास </w:t>
      </w:r>
      <w:r w:rsidR="00E5635A">
        <w:rPr>
          <w:rFonts w:ascii="Times New Roman" w:hAnsi="Times New Roman" w:hint="cs"/>
          <w:szCs w:val="22"/>
          <w:cs/>
        </w:rPr>
        <w:t>करने हेतु क्‍या कार्य योजना है</w:t>
      </w:r>
      <w:r w:rsidRPr="00DC6816">
        <w:rPr>
          <w:rFonts w:asciiTheme="minorBidi" w:hAnsiTheme="minorBidi"/>
          <w:szCs w:val="22"/>
        </w:rPr>
        <w:t xml:space="preserve">? </w:t>
      </w:r>
    </w:p>
    <w:p w:rsidR="005808D8" w:rsidRPr="00DC6816" w:rsidRDefault="005808D8" w:rsidP="005808D8">
      <w:pPr>
        <w:spacing w:after="0" w:line="240" w:lineRule="auto"/>
        <w:ind w:left="720" w:hanging="720"/>
        <w:jc w:val="center"/>
        <w:rPr>
          <w:rFonts w:asciiTheme="minorBidi" w:hAnsiTheme="minorBidi"/>
          <w:b/>
          <w:bCs/>
          <w:szCs w:val="22"/>
          <w:u w:val="single"/>
          <w:lang w:val="en-US"/>
        </w:rPr>
      </w:pPr>
      <w:r w:rsidRPr="00DC6816">
        <w:rPr>
          <w:rFonts w:asciiTheme="minorBidi" w:hAnsiTheme="minorBidi"/>
          <w:b/>
          <w:bCs/>
          <w:szCs w:val="22"/>
          <w:u w:val="single"/>
          <w:cs/>
          <w:lang w:val="en-US"/>
        </w:rPr>
        <w:t>उत्‍तर</w:t>
      </w:r>
    </w:p>
    <w:p w:rsidR="005808D8" w:rsidRPr="00DC6816" w:rsidRDefault="005808D8" w:rsidP="005808D8">
      <w:pPr>
        <w:spacing w:after="0" w:line="240" w:lineRule="auto"/>
        <w:ind w:left="720" w:hanging="720"/>
        <w:jc w:val="center"/>
        <w:rPr>
          <w:rFonts w:asciiTheme="minorBidi" w:hAnsiTheme="minorBidi"/>
          <w:b/>
          <w:bCs/>
          <w:szCs w:val="22"/>
          <w:u w:val="single"/>
          <w:lang w:val="en-US"/>
        </w:rPr>
      </w:pPr>
    </w:p>
    <w:p w:rsidR="005808D8" w:rsidRPr="00DC6816" w:rsidRDefault="005808D8" w:rsidP="005808D8">
      <w:pPr>
        <w:spacing w:after="0" w:line="240" w:lineRule="auto"/>
        <w:jc w:val="both"/>
        <w:rPr>
          <w:rFonts w:asciiTheme="minorBidi" w:hAnsiTheme="minorBidi"/>
          <w:szCs w:val="22"/>
        </w:rPr>
      </w:pPr>
      <w:r w:rsidRPr="00DC6816">
        <w:rPr>
          <w:rFonts w:asciiTheme="minorBidi" w:hAnsiTheme="minorBidi"/>
          <w:b/>
          <w:bCs/>
          <w:szCs w:val="22"/>
          <w:cs/>
        </w:rPr>
        <w:t xml:space="preserve">पर्यावरण, वन और जलवायु परिवर्तन राज्‍य मंत्री (स्‍वतंत्र प्रभार) </w:t>
      </w:r>
    </w:p>
    <w:p w:rsidR="00501A19" w:rsidRPr="00DC6816" w:rsidRDefault="005808D8" w:rsidP="005808D8">
      <w:pPr>
        <w:jc w:val="both"/>
        <w:rPr>
          <w:rFonts w:asciiTheme="minorBidi" w:hAnsiTheme="minorBidi"/>
          <w:b/>
          <w:bCs/>
          <w:szCs w:val="22"/>
        </w:rPr>
      </w:pPr>
      <w:r w:rsidRPr="00DC6816">
        <w:rPr>
          <w:rFonts w:asciiTheme="minorBidi" w:hAnsiTheme="minorBidi"/>
          <w:b/>
          <w:bCs/>
          <w:szCs w:val="22"/>
        </w:rPr>
        <w:t>(</w:t>
      </w:r>
      <w:r w:rsidRPr="00DC6816">
        <w:rPr>
          <w:rFonts w:asciiTheme="minorBidi" w:hAnsiTheme="minorBidi"/>
          <w:b/>
          <w:bCs/>
          <w:szCs w:val="22"/>
          <w:cs/>
        </w:rPr>
        <w:t>श्री अनिल माधव दवे)</w:t>
      </w:r>
    </w:p>
    <w:p w:rsidR="004E58D8" w:rsidRPr="004E58D8" w:rsidRDefault="00406408" w:rsidP="004E58D8">
      <w:pPr>
        <w:tabs>
          <w:tab w:val="left" w:pos="1134"/>
        </w:tabs>
        <w:jc w:val="both"/>
        <w:rPr>
          <w:rFonts w:ascii="Times New Roman" w:hAnsi="Times New Roman" w:hint="cs"/>
          <w:szCs w:val="22"/>
        </w:rPr>
      </w:pPr>
      <w:r w:rsidRPr="00DC6816">
        <w:rPr>
          <w:rFonts w:asciiTheme="minorBidi" w:hAnsiTheme="minorBidi"/>
          <w:szCs w:val="22"/>
        </w:rPr>
        <w:t>(</w:t>
      </w:r>
      <w:r w:rsidRPr="00DC6816">
        <w:rPr>
          <w:rFonts w:asciiTheme="minorBidi" w:hAnsiTheme="minorBidi"/>
          <w:szCs w:val="22"/>
          <w:cs/>
        </w:rPr>
        <w:t>क</w:t>
      </w:r>
      <w:r w:rsidRPr="00DC6816">
        <w:rPr>
          <w:rFonts w:asciiTheme="minorBidi" w:hAnsiTheme="minorBidi"/>
          <w:szCs w:val="22"/>
        </w:rPr>
        <w:t>)</w:t>
      </w:r>
      <w:r w:rsidR="003B1637">
        <w:rPr>
          <w:rFonts w:asciiTheme="minorBidi" w:hAnsiTheme="minorBidi" w:hint="cs"/>
          <w:szCs w:val="22"/>
          <w:cs/>
        </w:rPr>
        <w:t xml:space="preserve"> </w:t>
      </w:r>
      <w:r w:rsidR="003B1637">
        <w:rPr>
          <w:rFonts w:ascii="Times New Roman" w:hAnsi="Times New Roman" w:hint="cs"/>
          <w:szCs w:val="22"/>
          <w:cs/>
        </w:rPr>
        <w:t xml:space="preserve">और </w:t>
      </w:r>
      <w:r w:rsidR="003B1637" w:rsidRPr="00DC6816">
        <w:rPr>
          <w:rFonts w:asciiTheme="minorBidi" w:hAnsiTheme="minorBidi"/>
          <w:szCs w:val="22"/>
        </w:rPr>
        <w:t>(</w:t>
      </w:r>
      <w:r w:rsidR="003B1637" w:rsidRPr="00DC6816">
        <w:rPr>
          <w:rFonts w:asciiTheme="minorBidi" w:hAnsiTheme="minorBidi"/>
          <w:szCs w:val="22"/>
          <w:cs/>
        </w:rPr>
        <w:t>ख</w:t>
      </w:r>
      <w:r w:rsidR="003B1637" w:rsidRPr="00DC6816">
        <w:rPr>
          <w:rFonts w:asciiTheme="minorBidi" w:hAnsiTheme="minorBidi"/>
          <w:szCs w:val="22"/>
        </w:rPr>
        <w:t>)</w:t>
      </w:r>
      <w:r w:rsidR="003B1637">
        <w:rPr>
          <w:rFonts w:asciiTheme="minorBidi" w:hAnsiTheme="minorBidi" w:hint="cs"/>
          <w:szCs w:val="22"/>
          <w:cs/>
        </w:rPr>
        <w:tab/>
        <w:t xml:space="preserve">एक अध्‍ययन के आधार पर केंद्रीय प्रदूषण नियंत्रण बोर्ड ने </w:t>
      </w:r>
      <w:r w:rsidR="006F3F38">
        <w:rPr>
          <w:rFonts w:asciiTheme="minorBidi" w:hAnsiTheme="minorBidi" w:hint="cs"/>
          <w:szCs w:val="22"/>
          <w:cs/>
        </w:rPr>
        <w:t xml:space="preserve">अनुमान लगाया है कि देश में प्रतिदिन लगभग 25,940 टन प्‍लास्टिक अपशिष्‍ट उत्‍पन्‍न होता है। प्रतिदिन एकत्र किए गए कुल प्‍लास्टिक अपशिष्‍ट के 15,564 टन होने का अनुमान है और 10,376 टन प्‍लास्टिक अपशिष्‍ट प्रतिदिन बिना एकत्र किया रह जाता है। प्‍लास्टिक अपशिष्‍ट के पुनच्रर्कण संबंधी क्षमता के आंकड़े उपलब्‍ध नहीं है। </w:t>
      </w:r>
    </w:p>
    <w:p w:rsidR="004E58D8" w:rsidRPr="004E58D8" w:rsidRDefault="004E58D8" w:rsidP="004E58D8">
      <w:pPr>
        <w:tabs>
          <w:tab w:val="left" w:pos="1134"/>
        </w:tabs>
        <w:jc w:val="both"/>
        <w:rPr>
          <w:rFonts w:asciiTheme="minorBidi" w:hAnsiTheme="minorBidi" w:hint="cs"/>
          <w:sz w:val="10"/>
          <w:szCs w:val="10"/>
        </w:rPr>
      </w:pPr>
    </w:p>
    <w:p w:rsidR="00635FA9" w:rsidRPr="00DC6816" w:rsidRDefault="006F3F38" w:rsidP="004E58D8">
      <w:pPr>
        <w:tabs>
          <w:tab w:val="left" w:pos="1134"/>
        </w:tabs>
        <w:jc w:val="both"/>
        <w:rPr>
          <w:rFonts w:asciiTheme="minorBidi" w:hAnsiTheme="minorBidi"/>
          <w:szCs w:val="22"/>
        </w:rPr>
      </w:pPr>
      <w:r w:rsidRPr="00DC6816">
        <w:rPr>
          <w:rFonts w:asciiTheme="minorBidi" w:hAnsiTheme="minorBidi"/>
          <w:szCs w:val="22"/>
        </w:rPr>
        <w:t>(</w:t>
      </w:r>
      <w:r w:rsidRPr="00DC6816">
        <w:rPr>
          <w:rFonts w:asciiTheme="minorBidi" w:hAnsiTheme="minorBidi"/>
          <w:szCs w:val="22"/>
          <w:cs/>
        </w:rPr>
        <w:t>ग</w:t>
      </w:r>
      <w:r w:rsidRPr="00DC6816">
        <w:rPr>
          <w:rFonts w:asciiTheme="minorBidi" w:hAnsiTheme="minorBidi"/>
          <w:szCs w:val="22"/>
        </w:rPr>
        <w:t>)</w:t>
      </w:r>
      <w:r>
        <w:rPr>
          <w:rFonts w:asciiTheme="minorBidi" w:hAnsiTheme="minorBidi" w:hint="cs"/>
          <w:szCs w:val="22"/>
          <w:cs/>
        </w:rPr>
        <w:t xml:space="preserve">   प्‍लास्टिक अपशिष्‍ट प्रबंधन नियम, 2016 के अनुसार स्‍थानीय निकाय प्‍लास्टिक अप‍शिष्‍ट के प्रबंधन हेतु अवसंरचना की स्‍थापना के लिए जिम्‍मेदार है। इन नियमों में राज्‍य शहरी विकास विभागों, स्‍थानीय निकायों को शामिल करते हुए </w:t>
      </w:r>
      <w:r w:rsidR="004E58D8">
        <w:rPr>
          <w:rFonts w:asciiTheme="minorBidi" w:hAnsiTheme="minorBidi" w:hint="cs"/>
          <w:szCs w:val="22"/>
          <w:cs/>
        </w:rPr>
        <w:t>प्‍लास्टिक अपशिष्‍ट उत्‍पादन को न्‍यूनतम करने,</w:t>
      </w:r>
      <w:r w:rsidR="00094298">
        <w:rPr>
          <w:rFonts w:asciiTheme="minorBidi" w:hAnsiTheme="minorBidi" w:hint="cs"/>
          <w:szCs w:val="22"/>
          <w:cs/>
        </w:rPr>
        <w:t xml:space="preserve"> </w:t>
      </w:r>
      <w:r w:rsidR="00AC4030">
        <w:rPr>
          <w:rFonts w:asciiTheme="minorBidi" w:hAnsiTheme="minorBidi" w:hint="cs"/>
          <w:szCs w:val="22"/>
          <w:cs/>
        </w:rPr>
        <w:t xml:space="preserve">उत्‍पादकों, आयातकों और ब्रांड मालिकों द्वारा </w:t>
      </w:r>
      <w:r w:rsidR="004E58D8">
        <w:rPr>
          <w:rFonts w:asciiTheme="minorBidi" w:hAnsiTheme="minorBidi" w:hint="cs"/>
          <w:szCs w:val="22"/>
          <w:cs/>
        </w:rPr>
        <w:t>उनके</w:t>
      </w:r>
      <w:r w:rsidR="00AC4030">
        <w:rPr>
          <w:rFonts w:asciiTheme="minorBidi" w:hAnsiTheme="minorBidi" w:hint="cs"/>
          <w:szCs w:val="22"/>
          <w:cs/>
        </w:rPr>
        <w:t xml:space="preserve"> उत्‍पादों से उत्‍पन्‍न अपशिष्‍ट के एकत्रण हेतु </w:t>
      </w:r>
      <w:r w:rsidR="000D14AF">
        <w:rPr>
          <w:rFonts w:asciiTheme="minorBidi" w:hAnsiTheme="minorBidi" w:hint="cs"/>
          <w:szCs w:val="22"/>
          <w:cs/>
        </w:rPr>
        <w:t xml:space="preserve">उत्‍पादक के विस्‍तारित उत्‍तरदायित्‍व को अपनाने और सड़क निर्माण, ऊर्जा पुनर्प्राप्ति इत्‍यादि में प्‍लास्टिक अपशिष्‍ट के </w:t>
      </w:r>
      <w:r w:rsidR="009C36E0">
        <w:rPr>
          <w:rFonts w:asciiTheme="minorBidi" w:hAnsiTheme="minorBidi" w:hint="cs"/>
          <w:szCs w:val="22"/>
          <w:cs/>
        </w:rPr>
        <w:t xml:space="preserve">पुनर्चक्रण/उपयोगिता के लिए </w:t>
      </w:r>
      <w:r w:rsidR="004E58D8">
        <w:rPr>
          <w:rFonts w:asciiTheme="minorBidi" w:hAnsiTheme="minorBidi" w:hint="cs"/>
          <w:szCs w:val="22"/>
          <w:cs/>
        </w:rPr>
        <w:t>अर्थोपाय</w:t>
      </w:r>
      <w:r w:rsidR="009C36E0">
        <w:rPr>
          <w:rFonts w:ascii="Times New Roman" w:hAnsi="Times New Roman" w:hint="cs"/>
          <w:szCs w:val="22"/>
          <w:cs/>
        </w:rPr>
        <w:t xml:space="preserve"> का प्रावधान किया गया है। </w:t>
      </w:r>
      <w:r w:rsidR="00635FA9" w:rsidRPr="00DC6816">
        <w:rPr>
          <w:rFonts w:asciiTheme="minorBidi" w:hAnsiTheme="minorBidi"/>
          <w:szCs w:val="22"/>
          <w:cs/>
        </w:rPr>
        <w:tab/>
      </w:r>
    </w:p>
    <w:p w:rsidR="00701221" w:rsidRPr="00DC6816" w:rsidRDefault="00701221" w:rsidP="004E58D8">
      <w:pPr>
        <w:spacing w:line="240" w:lineRule="auto"/>
        <w:jc w:val="center"/>
        <w:rPr>
          <w:rFonts w:asciiTheme="minorBidi" w:hAnsiTheme="minorBidi"/>
          <w:b/>
          <w:bCs/>
          <w:szCs w:val="22"/>
        </w:rPr>
      </w:pPr>
      <w:r w:rsidRPr="00DC6816">
        <w:rPr>
          <w:rFonts w:asciiTheme="minorBidi" w:hAnsiTheme="minorBidi"/>
          <w:szCs w:val="22"/>
        </w:rPr>
        <w:t>*****</w:t>
      </w:r>
    </w:p>
    <w:sectPr w:rsidR="00701221" w:rsidRPr="00DC6816" w:rsidSect="003B424F">
      <w:pgSz w:w="11906" w:h="16838"/>
      <w:pgMar w:top="227" w:right="907" w:bottom="0"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487"/>
    <w:multiLevelType w:val="hybridMultilevel"/>
    <w:tmpl w:val="DD2467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373684"/>
    <w:multiLevelType w:val="hybridMultilevel"/>
    <w:tmpl w:val="BAE8F4E8"/>
    <w:lvl w:ilvl="0" w:tplc="2EC0E806">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785E2F"/>
    <w:multiLevelType w:val="hybridMultilevel"/>
    <w:tmpl w:val="0F0C9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E6C5A4B"/>
    <w:multiLevelType w:val="hybridMultilevel"/>
    <w:tmpl w:val="6F022BE6"/>
    <w:lvl w:ilvl="0" w:tplc="4009000F">
      <w:start w:val="1"/>
      <w:numFmt w:val="decimal"/>
      <w:lvlText w:val="%1."/>
      <w:lvlJc w:val="left"/>
      <w:pPr>
        <w:ind w:left="45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808D8"/>
    <w:rsid w:val="0000252F"/>
    <w:rsid w:val="00002D08"/>
    <w:rsid w:val="00030217"/>
    <w:rsid w:val="00034C94"/>
    <w:rsid w:val="00035931"/>
    <w:rsid w:val="000445B8"/>
    <w:rsid w:val="00074C67"/>
    <w:rsid w:val="00093BAC"/>
    <w:rsid w:val="00094298"/>
    <w:rsid w:val="000A3EB2"/>
    <w:rsid w:val="000B0C87"/>
    <w:rsid w:val="000B3E45"/>
    <w:rsid w:val="000D1114"/>
    <w:rsid w:val="000D14AF"/>
    <w:rsid w:val="000D302F"/>
    <w:rsid w:val="000D3D6A"/>
    <w:rsid w:val="000D6C91"/>
    <w:rsid w:val="000E7783"/>
    <w:rsid w:val="00107396"/>
    <w:rsid w:val="00112E69"/>
    <w:rsid w:val="0014074B"/>
    <w:rsid w:val="00141605"/>
    <w:rsid w:val="001A66B1"/>
    <w:rsid w:val="001B41E8"/>
    <w:rsid w:val="001D13E4"/>
    <w:rsid w:val="001E053C"/>
    <w:rsid w:val="001E088B"/>
    <w:rsid w:val="00200971"/>
    <w:rsid w:val="00215A16"/>
    <w:rsid w:val="0024614A"/>
    <w:rsid w:val="00256187"/>
    <w:rsid w:val="00273CA2"/>
    <w:rsid w:val="00282DD7"/>
    <w:rsid w:val="00284093"/>
    <w:rsid w:val="00294504"/>
    <w:rsid w:val="002E6097"/>
    <w:rsid w:val="0030485A"/>
    <w:rsid w:val="003072CE"/>
    <w:rsid w:val="00327CCE"/>
    <w:rsid w:val="00332B7B"/>
    <w:rsid w:val="00335302"/>
    <w:rsid w:val="00340394"/>
    <w:rsid w:val="0036151B"/>
    <w:rsid w:val="00377924"/>
    <w:rsid w:val="0038091E"/>
    <w:rsid w:val="003869C7"/>
    <w:rsid w:val="003A5CED"/>
    <w:rsid w:val="003A63E7"/>
    <w:rsid w:val="003B1299"/>
    <w:rsid w:val="003B1637"/>
    <w:rsid w:val="003B424F"/>
    <w:rsid w:val="003D370A"/>
    <w:rsid w:val="004003A0"/>
    <w:rsid w:val="00406408"/>
    <w:rsid w:val="00411FAD"/>
    <w:rsid w:val="004176AB"/>
    <w:rsid w:val="00466480"/>
    <w:rsid w:val="004A4B15"/>
    <w:rsid w:val="004B6E01"/>
    <w:rsid w:val="004C4A27"/>
    <w:rsid w:val="004C4AA6"/>
    <w:rsid w:val="004E0303"/>
    <w:rsid w:val="004E1BEF"/>
    <w:rsid w:val="004E549B"/>
    <w:rsid w:val="004E58D8"/>
    <w:rsid w:val="00500F84"/>
    <w:rsid w:val="00501A19"/>
    <w:rsid w:val="00511900"/>
    <w:rsid w:val="00512F91"/>
    <w:rsid w:val="00516F94"/>
    <w:rsid w:val="00520186"/>
    <w:rsid w:val="00526754"/>
    <w:rsid w:val="00530A62"/>
    <w:rsid w:val="00552B41"/>
    <w:rsid w:val="00560A33"/>
    <w:rsid w:val="005808D8"/>
    <w:rsid w:val="00583C35"/>
    <w:rsid w:val="005E7174"/>
    <w:rsid w:val="005F4663"/>
    <w:rsid w:val="005F4EB1"/>
    <w:rsid w:val="00607074"/>
    <w:rsid w:val="006164B5"/>
    <w:rsid w:val="0062585D"/>
    <w:rsid w:val="0062632D"/>
    <w:rsid w:val="00635FA9"/>
    <w:rsid w:val="00666D28"/>
    <w:rsid w:val="00671565"/>
    <w:rsid w:val="0067162D"/>
    <w:rsid w:val="00672DE2"/>
    <w:rsid w:val="00673CD6"/>
    <w:rsid w:val="006748C5"/>
    <w:rsid w:val="00684D8C"/>
    <w:rsid w:val="006B4B48"/>
    <w:rsid w:val="006D1840"/>
    <w:rsid w:val="006E25F5"/>
    <w:rsid w:val="006E52F3"/>
    <w:rsid w:val="006E5EAA"/>
    <w:rsid w:val="006F3F38"/>
    <w:rsid w:val="00700E24"/>
    <w:rsid w:val="00701221"/>
    <w:rsid w:val="00746BC0"/>
    <w:rsid w:val="00747F67"/>
    <w:rsid w:val="00774E36"/>
    <w:rsid w:val="00787DCC"/>
    <w:rsid w:val="007C03C7"/>
    <w:rsid w:val="007D386D"/>
    <w:rsid w:val="007D6623"/>
    <w:rsid w:val="007E1A9E"/>
    <w:rsid w:val="007F7356"/>
    <w:rsid w:val="00801BE0"/>
    <w:rsid w:val="00810C4B"/>
    <w:rsid w:val="00813D76"/>
    <w:rsid w:val="00826365"/>
    <w:rsid w:val="0084552B"/>
    <w:rsid w:val="00851723"/>
    <w:rsid w:val="00870923"/>
    <w:rsid w:val="008767BB"/>
    <w:rsid w:val="00876F98"/>
    <w:rsid w:val="00887379"/>
    <w:rsid w:val="00893D60"/>
    <w:rsid w:val="008A29F9"/>
    <w:rsid w:val="008A43FE"/>
    <w:rsid w:val="008D5BCF"/>
    <w:rsid w:val="008E3C09"/>
    <w:rsid w:val="008F08A3"/>
    <w:rsid w:val="008F4013"/>
    <w:rsid w:val="00923BAE"/>
    <w:rsid w:val="00947F4E"/>
    <w:rsid w:val="00954DD4"/>
    <w:rsid w:val="00956457"/>
    <w:rsid w:val="00967EFA"/>
    <w:rsid w:val="009A016C"/>
    <w:rsid w:val="009A21FF"/>
    <w:rsid w:val="009A4945"/>
    <w:rsid w:val="009B5142"/>
    <w:rsid w:val="009C36E0"/>
    <w:rsid w:val="009C40B4"/>
    <w:rsid w:val="009D7E29"/>
    <w:rsid w:val="00A064FE"/>
    <w:rsid w:val="00A35C7B"/>
    <w:rsid w:val="00A364EB"/>
    <w:rsid w:val="00A42117"/>
    <w:rsid w:val="00A5014A"/>
    <w:rsid w:val="00A515BB"/>
    <w:rsid w:val="00A71A72"/>
    <w:rsid w:val="00A84BE2"/>
    <w:rsid w:val="00A94353"/>
    <w:rsid w:val="00AA4B99"/>
    <w:rsid w:val="00AA7B41"/>
    <w:rsid w:val="00AB2AB4"/>
    <w:rsid w:val="00AB5CC4"/>
    <w:rsid w:val="00AC3FED"/>
    <w:rsid w:val="00AC4030"/>
    <w:rsid w:val="00AD172C"/>
    <w:rsid w:val="00AD4006"/>
    <w:rsid w:val="00AD685B"/>
    <w:rsid w:val="00AE7259"/>
    <w:rsid w:val="00B125C9"/>
    <w:rsid w:val="00B20DB2"/>
    <w:rsid w:val="00B2317C"/>
    <w:rsid w:val="00B24A58"/>
    <w:rsid w:val="00B27BEE"/>
    <w:rsid w:val="00B321FC"/>
    <w:rsid w:val="00B5240C"/>
    <w:rsid w:val="00B56334"/>
    <w:rsid w:val="00B773B3"/>
    <w:rsid w:val="00B9563F"/>
    <w:rsid w:val="00BA416F"/>
    <w:rsid w:val="00BB65B5"/>
    <w:rsid w:val="00BB69F9"/>
    <w:rsid w:val="00BF709D"/>
    <w:rsid w:val="00C00A58"/>
    <w:rsid w:val="00C011EE"/>
    <w:rsid w:val="00C04AA1"/>
    <w:rsid w:val="00C04E9A"/>
    <w:rsid w:val="00C05584"/>
    <w:rsid w:val="00C54CC1"/>
    <w:rsid w:val="00C56DBB"/>
    <w:rsid w:val="00C70548"/>
    <w:rsid w:val="00C7780B"/>
    <w:rsid w:val="00C82A83"/>
    <w:rsid w:val="00CB7C4E"/>
    <w:rsid w:val="00CC2DB3"/>
    <w:rsid w:val="00CD24AF"/>
    <w:rsid w:val="00CF55CA"/>
    <w:rsid w:val="00D06851"/>
    <w:rsid w:val="00D12EFB"/>
    <w:rsid w:val="00D21836"/>
    <w:rsid w:val="00D30A8C"/>
    <w:rsid w:val="00D4273C"/>
    <w:rsid w:val="00D4498D"/>
    <w:rsid w:val="00D44B13"/>
    <w:rsid w:val="00D44F73"/>
    <w:rsid w:val="00D52A29"/>
    <w:rsid w:val="00D611A7"/>
    <w:rsid w:val="00D61DB6"/>
    <w:rsid w:val="00D6297F"/>
    <w:rsid w:val="00D7157E"/>
    <w:rsid w:val="00D92CFC"/>
    <w:rsid w:val="00D95A1D"/>
    <w:rsid w:val="00DB72F8"/>
    <w:rsid w:val="00DC513F"/>
    <w:rsid w:val="00DC6816"/>
    <w:rsid w:val="00DD7217"/>
    <w:rsid w:val="00DE4618"/>
    <w:rsid w:val="00DE7EED"/>
    <w:rsid w:val="00E02719"/>
    <w:rsid w:val="00E07F0E"/>
    <w:rsid w:val="00E23708"/>
    <w:rsid w:val="00E355CA"/>
    <w:rsid w:val="00E37E06"/>
    <w:rsid w:val="00E42D11"/>
    <w:rsid w:val="00E44E29"/>
    <w:rsid w:val="00E5635A"/>
    <w:rsid w:val="00E56A92"/>
    <w:rsid w:val="00E57F31"/>
    <w:rsid w:val="00E73707"/>
    <w:rsid w:val="00E84DD1"/>
    <w:rsid w:val="00E84F78"/>
    <w:rsid w:val="00E932E8"/>
    <w:rsid w:val="00EA6666"/>
    <w:rsid w:val="00EB69F5"/>
    <w:rsid w:val="00ED57CC"/>
    <w:rsid w:val="00EF29FF"/>
    <w:rsid w:val="00EF7C3D"/>
    <w:rsid w:val="00F1396C"/>
    <w:rsid w:val="00F13AA4"/>
    <w:rsid w:val="00F24CD8"/>
    <w:rsid w:val="00F47CCD"/>
    <w:rsid w:val="00F526A7"/>
    <w:rsid w:val="00F703E2"/>
    <w:rsid w:val="00F7469C"/>
    <w:rsid w:val="00F80680"/>
    <w:rsid w:val="00F809A6"/>
    <w:rsid w:val="00F81895"/>
    <w:rsid w:val="00F91202"/>
    <w:rsid w:val="00F94715"/>
    <w:rsid w:val="00F951F9"/>
    <w:rsid w:val="00FA6421"/>
    <w:rsid w:val="00FE261A"/>
    <w:rsid w:val="00FF567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174"/>
    <w:pPr>
      <w:ind w:left="720"/>
      <w:contextualSpacing/>
    </w:pPr>
  </w:style>
  <w:style w:type="character" w:customStyle="1" w:styleId="shorttext">
    <w:name w:val="short_text"/>
    <w:basedOn w:val="DefaultParagraphFont"/>
    <w:rsid w:val="00672DE2"/>
  </w:style>
  <w:style w:type="table" w:styleId="TableGrid">
    <w:name w:val="Table Grid"/>
    <w:basedOn w:val="TableNormal"/>
    <w:uiPriority w:val="59"/>
    <w:rsid w:val="005F4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58B0-BBCE-40AC-A2D1-FA0DC0B4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Lalita</dc:creator>
  <cp:keywords/>
  <dc:description/>
  <cp:lastModifiedBy>dell'</cp:lastModifiedBy>
  <cp:revision>216</cp:revision>
  <cp:lastPrinted>2016-12-09T06:20:00Z</cp:lastPrinted>
  <dcterms:created xsi:type="dcterms:W3CDTF">2016-07-15T05:20:00Z</dcterms:created>
  <dcterms:modified xsi:type="dcterms:W3CDTF">2016-12-09T06:21:00Z</dcterms:modified>
</cp:coreProperties>
</file>