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65" w:rsidRPr="008C1163" w:rsidRDefault="00504965" w:rsidP="00504965">
      <w:pPr>
        <w:spacing w:after="0" w:line="192" w:lineRule="auto"/>
        <w:jc w:val="center"/>
        <w:rPr>
          <w:rFonts w:ascii="Arial Unicode MS" w:eastAsia="Arial Unicode MS" w:hAnsi="Arial Unicode MS" w:cs="Arial Unicode MS"/>
          <w:b/>
          <w:bCs/>
          <w:sz w:val="28"/>
          <w:szCs w:val="28"/>
        </w:rPr>
      </w:pPr>
      <w:r w:rsidRPr="008C1163">
        <w:rPr>
          <w:rFonts w:ascii="Arial Unicode MS" w:eastAsia="Arial Unicode MS" w:hAnsi="Arial Unicode MS" w:cs="Arial Unicode MS" w:hint="eastAsia"/>
          <w:b/>
          <w:bCs/>
          <w:sz w:val="28"/>
          <w:szCs w:val="28"/>
          <w:cs/>
        </w:rPr>
        <w:t>भारत सरकार</w:t>
      </w:r>
    </w:p>
    <w:p w:rsidR="00504965" w:rsidRPr="008C1163" w:rsidRDefault="00504965" w:rsidP="00504965">
      <w:pPr>
        <w:spacing w:after="0" w:line="192" w:lineRule="auto"/>
        <w:jc w:val="center"/>
        <w:rPr>
          <w:rFonts w:ascii="Arial Unicode MS" w:eastAsia="Arial Unicode MS" w:hAnsi="Arial Unicode MS" w:cs="Arial Unicode MS"/>
          <w:b/>
          <w:bCs/>
          <w:sz w:val="28"/>
          <w:szCs w:val="28"/>
        </w:rPr>
      </w:pPr>
      <w:r w:rsidRPr="008C1163">
        <w:rPr>
          <w:rFonts w:ascii="Arial Unicode MS" w:eastAsia="Arial Unicode MS" w:hAnsi="Arial Unicode MS" w:cs="Arial Unicode MS" w:hint="eastAsia"/>
          <w:b/>
          <w:bCs/>
          <w:sz w:val="28"/>
          <w:szCs w:val="28"/>
          <w:cs/>
        </w:rPr>
        <w:t>रक्षा मंत्रालय</w:t>
      </w:r>
    </w:p>
    <w:p w:rsidR="00504965" w:rsidRPr="008C1163" w:rsidRDefault="00504965" w:rsidP="00504965">
      <w:pPr>
        <w:spacing w:after="0" w:line="192" w:lineRule="auto"/>
        <w:jc w:val="center"/>
        <w:rPr>
          <w:rFonts w:ascii="Arial Unicode MS" w:eastAsia="Arial Unicode MS" w:hAnsi="Arial Unicode MS" w:cs="Arial Unicode MS"/>
          <w:b/>
          <w:bCs/>
          <w:sz w:val="28"/>
          <w:szCs w:val="28"/>
        </w:rPr>
      </w:pPr>
      <w:r w:rsidRPr="008C1163">
        <w:rPr>
          <w:rFonts w:ascii="Arial Unicode MS" w:eastAsia="Arial Unicode MS" w:hAnsi="Arial Unicode MS" w:cs="Arial Unicode MS" w:hint="cs"/>
          <w:b/>
          <w:bCs/>
          <w:sz w:val="28"/>
          <w:szCs w:val="28"/>
          <w:cs/>
        </w:rPr>
        <w:t>रक्षा</w:t>
      </w:r>
      <w:r w:rsidRPr="008C1163">
        <w:rPr>
          <w:rFonts w:ascii="Arial Unicode MS" w:eastAsia="Arial Unicode MS" w:hAnsi="Arial Unicode MS" w:cs="Arial Unicode MS" w:hint="eastAsia"/>
          <w:b/>
          <w:bCs/>
          <w:sz w:val="28"/>
          <w:szCs w:val="28"/>
          <w:cs/>
        </w:rPr>
        <w:t xml:space="preserve"> विभाग</w:t>
      </w:r>
    </w:p>
    <w:p w:rsidR="00504965" w:rsidRPr="008C1163" w:rsidRDefault="00504965" w:rsidP="00504965">
      <w:pPr>
        <w:spacing w:after="0" w:line="192" w:lineRule="auto"/>
        <w:jc w:val="center"/>
        <w:rPr>
          <w:rFonts w:ascii="Arial Unicode MS" w:eastAsia="Arial Unicode MS" w:hAnsi="Arial Unicode MS" w:cs="Arial Unicode MS"/>
          <w:b/>
          <w:bCs/>
          <w:sz w:val="28"/>
          <w:szCs w:val="28"/>
        </w:rPr>
      </w:pPr>
      <w:r w:rsidRPr="008C1163">
        <w:rPr>
          <w:rFonts w:ascii="Arial Unicode MS" w:eastAsia="Arial Unicode MS" w:hAnsi="Arial Unicode MS" w:cs="Arial Unicode MS" w:hint="eastAsia"/>
          <w:b/>
          <w:bCs/>
          <w:sz w:val="28"/>
          <w:szCs w:val="28"/>
          <w:cs/>
        </w:rPr>
        <w:t>राज्य सभा</w:t>
      </w:r>
    </w:p>
    <w:p w:rsidR="00504965" w:rsidRPr="008C1163" w:rsidRDefault="00504965" w:rsidP="00504965">
      <w:pPr>
        <w:spacing w:after="0" w:line="192" w:lineRule="auto"/>
        <w:jc w:val="center"/>
        <w:rPr>
          <w:rFonts w:ascii="Arial Unicode MS" w:eastAsia="Arial Unicode MS" w:hAnsi="Arial Unicode MS" w:cs="Arial Unicode MS"/>
          <w:b/>
          <w:bCs/>
          <w:sz w:val="28"/>
          <w:szCs w:val="28"/>
        </w:rPr>
      </w:pPr>
      <w:r w:rsidRPr="008C1163">
        <w:rPr>
          <w:rFonts w:ascii="Arial Unicode MS" w:eastAsia="Arial Unicode MS" w:hAnsi="Arial Unicode MS" w:cs="Arial Unicode MS" w:hint="eastAsia"/>
          <w:b/>
          <w:bCs/>
          <w:sz w:val="28"/>
          <w:szCs w:val="28"/>
          <w:cs/>
        </w:rPr>
        <w:t>अतारांकित प्रश्न संख्या 2269</w:t>
      </w:r>
    </w:p>
    <w:p w:rsidR="00504965" w:rsidRPr="008C1163" w:rsidRDefault="00504965" w:rsidP="00504965">
      <w:pPr>
        <w:spacing w:after="0" w:line="192" w:lineRule="auto"/>
        <w:jc w:val="center"/>
        <w:rPr>
          <w:rFonts w:ascii="Arial Unicode MS" w:eastAsia="Arial Unicode MS" w:hAnsi="Arial Unicode MS" w:cs="Arial Unicode MS"/>
          <w:b/>
          <w:bCs/>
          <w:sz w:val="28"/>
          <w:szCs w:val="28"/>
          <w:cs/>
        </w:rPr>
      </w:pPr>
      <w:r w:rsidRPr="008C1163">
        <w:rPr>
          <w:rFonts w:ascii="Arial Unicode MS" w:eastAsia="Arial Unicode MS" w:hAnsi="Arial Unicode MS" w:cs="Arial Unicode MS" w:hint="cs"/>
          <w:b/>
          <w:bCs/>
          <w:sz w:val="28"/>
          <w:szCs w:val="28"/>
          <w:cs/>
        </w:rPr>
        <w:t>06 दिसम्बर</w:t>
      </w:r>
      <w:r w:rsidRPr="008C1163">
        <w:rPr>
          <w:rFonts w:ascii="Arial Unicode MS" w:eastAsia="Arial Unicode MS" w:hAnsi="Arial Unicode MS" w:cs="Arial Unicode MS" w:hint="eastAsia"/>
          <w:b/>
          <w:bCs/>
          <w:sz w:val="28"/>
          <w:szCs w:val="28"/>
        </w:rPr>
        <w:t xml:space="preserve">, </w:t>
      </w:r>
      <w:r w:rsidRPr="008C1163">
        <w:rPr>
          <w:rFonts w:ascii="Arial Unicode MS" w:eastAsia="Arial Unicode MS" w:hAnsi="Arial Unicode MS" w:cs="Arial Unicode MS" w:hint="eastAsia"/>
          <w:b/>
          <w:bCs/>
          <w:sz w:val="28"/>
          <w:szCs w:val="28"/>
          <w:cs/>
        </w:rPr>
        <w:t>2016 को उत्तर के लिए</w:t>
      </w:r>
    </w:p>
    <w:p w:rsidR="00504965" w:rsidRPr="008C1163" w:rsidRDefault="00504965" w:rsidP="00504965">
      <w:pPr>
        <w:spacing w:after="0" w:line="240" w:lineRule="auto"/>
        <w:ind w:firstLine="720"/>
        <w:rPr>
          <w:rFonts w:ascii="Arial Unicode MS" w:eastAsia="Arial Unicode MS" w:hAnsi="Arial Unicode MS" w:cs="Arial Unicode MS"/>
          <w:b/>
          <w:bCs/>
          <w:sz w:val="28"/>
          <w:szCs w:val="28"/>
        </w:rPr>
      </w:pPr>
    </w:p>
    <w:p w:rsidR="00504965" w:rsidRPr="008C1163" w:rsidRDefault="00504965" w:rsidP="00504965">
      <w:pPr>
        <w:spacing w:after="0" w:line="240" w:lineRule="auto"/>
        <w:ind w:firstLine="720"/>
        <w:rPr>
          <w:rFonts w:ascii="Arial Unicode MS" w:eastAsia="Arial Unicode MS" w:hAnsi="Arial Unicode MS" w:cs="Arial Unicode MS"/>
          <w:b/>
          <w:bCs/>
          <w:sz w:val="28"/>
          <w:szCs w:val="28"/>
        </w:rPr>
      </w:pPr>
      <w:r w:rsidRPr="008C1163">
        <w:rPr>
          <w:rFonts w:ascii="Arial Unicode MS" w:eastAsia="Arial Unicode MS" w:hAnsi="Arial Unicode MS" w:cs="Arial Unicode MS" w:hint="cs"/>
          <w:b/>
          <w:bCs/>
          <w:sz w:val="28"/>
          <w:szCs w:val="28"/>
          <w:cs/>
        </w:rPr>
        <w:t>सिविल और सैन्य रैंकों में एक समानता</w:t>
      </w:r>
    </w:p>
    <w:p w:rsidR="00504965" w:rsidRPr="008C1163" w:rsidRDefault="00504965" w:rsidP="00504965">
      <w:pPr>
        <w:spacing w:before="120" w:after="0" w:line="216" w:lineRule="auto"/>
        <w:rPr>
          <w:rFonts w:ascii="Arial Unicode MS" w:eastAsia="Arial Unicode MS" w:hAnsi="Arial Unicode MS" w:cs="Arial Unicode MS"/>
          <w:b/>
          <w:bCs/>
          <w:sz w:val="28"/>
          <w:szCs w:val="28"/>
        </w:rPr>
      </w:pPr>
      <w:r w:rsidRPr="008C1163">
        <w:rPr>
          <w:rFonts w:ascii="Arial Unicode MS" w:eastAsia="Arial Unicode MS" w:hAnsi="Arial Unicode MS" w:cs="Arial Unicode MS" w:hint="eastAsia"/>
          <w:b/>
          <w:bCs/>
          <w:sz w:val="28"/>
          <w:szCs w:val="28"/>
          <w:cs/>
        </w:rPr>
        <w:t>2269</w:t>
      </w:r>
      <w:r w:rsidRPr="008C1163">
        <w:rPr>
          <w:rFonts w:ascii="Arial Unicode MS" w:eastAsia="Arial Unicode MS" w:hAnsi="Arial Unicode MS" w:cs="Arial Unicode MS" w:hint="eastAsia"/>
          <w:b/>
          <w:bCs/>
          <w:sz w:val="28"/>
          <w:szCs w:val="28"/>
        </w:rPr>
        <w:t xml:space="preserve">. </w:t>
      </w:r>
      <w:r w:rsidRPr="008C1163">
        <w:rPr>
          <w:rFonts w:ascii="Arial Unicode MS" w:eastAsia="Arial Unicode MS" w:hAnsi="Arial Unicode MS" w:cs="Arial Unicode MS" w:hint="cs"/>
          <w:b/>
          <w:bCs/>
          <w:sz w:val="28"/>
          <w:szCs w:val="28"/>
          <w:cs/>
        </w:rPr>
        <w:t>डा. टी. सुब्बारामी रेड्डी</w:t>
      </w:r>
      <w:r w:rsidRPr="008C1163">
        <w:rPr>
          <w:rFonts w:ascii="Arial Unicode MS" w:eastAsia="Arial Unicode MS" w:hAnsi="Arial Unicode MS" w:cs="Arial Unicode MS" w:hint="eastAsia"/>
          <w:b/>
          <w:bCs/>
          <w:sz w:val="28"/>
          <w:szCs w:val="28"/>
          <w:cs/>
        </w:rPr>
        <w:t xml:space="preserve"> :</w:t>
      </w:r>
    </w:p>
    <w:p w:rsidR="00504965" w:rsidRPr="008C1163" w:rsidRDefault="00504965" w:rsidP="00504965">
      <w:pPr>
        <w:spacing w:before="120" w:after="0" w:line="216" w:lineRule="auto"/>
        <w:rPr>
          <w:rFonts w:ascii="Arial Unicode MS" w:eastAsia="Arial Unicode MS" w:hAnsi="Arial Unicode MS" w:cs="Arial Unicode MS"/>
          <w:b/>
          <w:bCs/>
          <w:sz w:val="28"/>
          <w:szCs w:val="28"/>
          <w:cs/>
          <w:lang w:val="en-IN"/>
        </w:rPr>
      </w:pPr>
      <w:r w:rsidRPr="008C1163">
        <w:rPr>
          <w:rFonts w:ascii="Arial Unicode MS" w:eastAsia="Arial Unicode MS" w:hAnsi="Arial Unicode MS" w:cs="Arial Unicode MS"/>
          <w:b/>
          <w:bCs/>
          <w:sz w:val="28"/>
          <w:szCs w:val="28"/>
          <w:cs/>
        </w:rPr>
        <w:tab/>
      </w:r>
      <w:r w:rsidRPr="008C1163">
        <w:rPr>
          <w:rFonts w:ascii="Arial Unicode MS" w:eastAsia="Arial Unicode MS" w:hAnsi="Arial Unicode MS" w:cs="Arial Unicode MS" w:hint="cs"/>
          <w:b/>
          <w:bCs/>
          <w:sz w:val="28"/>
          <w:szCs w:val="28"/>
          <w:cs/>
        </w:rPr>
        <w:t xml:space="preserve"> श्रीमती अम्बिका सोनी </w:t>
      </w:r>
      <w:r w:rsidRPr="008C1163">
        <w:rPr>
          <w:rFonts w:ascii="Arial Unicode MS" w:eastAsia="Arial Unicode MS" w:hAnsi="Arial Unicode MS" w:cs="Arial Unicode MS"/>
          <w:b/>
          <w:bCs/>
          <w:sz w:val="28"/>
          <w:szCs w:val="28"/>
          <w:lang w:val="en-IN"/>
        </w:rPr>
        <w:t>:</w:t>
      </w:r>
    </w:p>
    <w:p w:rsidR="00504965" w:rsidRPr="008C1163" w:rsidRDefault="00504965" w:rsidP="00504965">
      <w:pPr>
        <w:spacing w:before="120" w:after="0" w:line="216" w:lineRule="auto"/>
        <w:rPr>
          <w:rFonts w:ascii="Arial Unicode MS" w:eastAsia="Arial Unicode MS" w:hAnsi="Arial Unicode MS" w:cs="Arial Unicode MS"/>
          <w:sz w:val="24"/>
          <w:szCs w:val="24"/>
        </w:rPr>
      </w:pPr>
      <w:r w:rsidRPr="008C1163">
        <w:rPr>
          <w:rFonts w:ascii="Arial Unicode MS" w:eastAsia="Arial Unicode MS" w:hAnsi="Arial Unicode MS" w:cs="Arial Unicode MS" w:hint="eastAsia"/>
          <w:sz w:val="24"/>
          <w:szCs w:val="24"/>
        </w:rPr>
        <w:tab/>
      </w:r>
      <w:r w:rsidRPr="008C1163">
        <w:rPr>
          <w:rFonts w:ascii="Arial Unicode MS" w:eastAsia="Arial Unicode MS" w:hAnsi="Arial Unicode MS" w:cs="Arial Unicode MS" w:hint="eastAsia"/>
          <w:sz w:val="24"/>
          <w:szCs w:val="24"/>
          <w:cs/>
        </w:rPr>
        <w:t>क्या रक्षा मंत्री यह बताने की कृपा करेंगे कि :</w:t>
      </w:r>
    </w:p>
    <w:p w:rsidR="00504965" w:rsidRPr="008C1163" w:rsidRDefault="00504965" w:rsidP="00504965">
      <w:pPr>
        <w:spacing w:before="120" w:after="0" w:line="216" w:lineRule="auto"/>
        <w:rPr>
          <w:rFonts w:ascii="Arial Unicode MS" w:eastAsia="Arial Unicode MS" w:hAnsi="Arial Unicode MS" w:cs="Arial Unicode MS"/>
          <w:sz w:val="2"/>
          <w:szCs w:val="2"/>
        </w:rPr>
      </w:pPr>
    </w:p>
    <w:p w:rsidR="00504965" w:rsidRPr="008C1163" w:rsidRDefault="00504965" w:rsidP="00504965">
      <w:pPr>
        <w:spacing w:after="0" w:line="240" w:lineRule="auto"/>
        <w:ind w:left="720" w:hanging="720"/>
        <w:jc w:val="both"/>
        <w:rPr>
          <w:rFonts w:ascii="Arial Unicode MS" w:eastAsia="Arial Unicode MS" w:hAnsi="Arial Unicode MS" w:cs="Arial Unicode MS"/>
          <w:sz w:val="24"/>
          <w:szCs w:val="24"/>
        </w:rPr>
      </w:pPr>
      <w:r w:rsidRPr="008C1163">
        <w:rPr>
          <w:rFonts w:ascii="Arial Unicode MS" w:eastAsia="Arial Unicode MS" w:hAnsi="Arial Unicode MS" w:cs="Arial Unicode MS" w:hint="eastAsia"/>
          <w:sz w:val="24"/>
          <w:szCs w:val="24"/>
        </w:rPr>
        <w:t>(</w:t>
      </w:r>
      <w:r w:rsidRPr="008C1163">
        <w:rPr>
          <w:rFonts w:ascii="Arial Unicode MS" w:eastAsia="Arial Unicode MS" w:hAnsi="Arial Unicode MS" w:cs="Arial Unicode MS" w:hint="eastAsia"/>
          <w:sz w:val="24"/>
          <w:szCs w:val="24"/>
          <w:cs/>
        </w:rPr>
        <w:t>क)</w:t>
      </w:r>
      <w:r w:rsidRPr="008C1163">
        <w:rPr>
          <w:rFonts w:ascii="Arial Unicode MS" w:eastAsia="Arial Unicode MS" w:hAnsi="Arial Unicode MS" w:cs="Arial Unicode MS" w:hint="eastAsia"/>
          <w:sz w:val="24"/>
          <w:szCs w:val="24"/>
          <w:cs/>
        </w:rPr>
        <w:tab/>
      </w:r>
      <w:r w:rsidRPr="008C1163">
        <w:rPr>
          <w:rFonts w:ascii="Arial Unicode MS" w:eastAsia="Arial Unicode MS" w:hAnsi="Arial Unicode MS" w:cs="Arial Unicode MS" w:hint="cs"/>
          <w:sz w:val="24"/>
          <w:szCs w:val="24"/>
          <w:cs/>
        </w:rPr>
        <w:t>क्या सरकार सातवें वेतन आयोग के प्रतिवेदन के कार्यान्वयन को ध्यान में रखते हुए सिविल-सैन्य एक समानता पर विचार करेगी, यदि हां, तो तत्संबंधी ब्यौरा क्या ह</w:t>
      </w:r>
      <w:proofErr w:type="gramStart"/>
      <w:r w:rsidRPr="008C1163">
        <w:rPr>
          <w:rFonts w:ascii="Arial Unicode MS" w:eastAsia="Arial Unicode MS" w:hAnsi="Arial Unicode MS" w:cs="Arial Unicode MS" w:hint="cs"/>
          <w:sz w:val="24"/>
          <w:szCs w:val="24"/>
          <w:cs/>
        </w:rPr>
        <w:t>ै</w:t>
      </w:r>
      <w:r w:rsidRPr="008C1163">
        <w:rPr>
          <w:rFonts w:ascii="Arial Unicode MS" w:eastAsia="Arial Unicode MS" w:hAnsi="Arial Unicode MS" w:cs="Arial Unicode MS" w:hint="eastAsia"/>
          <w:sz w:val="24"/>
          <w:szCs w:val="24"/>
          <w:cs/>
        </w:rPr>
        <w:t xml:space="preserve"> </w:t>
      </w:r>
      <w:r w:rsidRPr="008C1163">
        <w:rPr>
          <w:rFonts w:ascii="Arial Unicode MS" w:eastAsia="Arial Unicode MS" w:hAnsi="Arial Unicode MS" w:cs="Arial Unicode MS" w:hint="eastAsia"/>
          <w:sz w:val="24"/>
          <w:szCs w:val="24"/>
        </w:rPr>
        <w:t>;</w:t>
      </w:r>
      <w:proofErr w:type="gramEnd"/>
      <w:r w:rsidRPr="008C1163">
        <w:rPr>
          <w:rFonts w:ascii="Arial Unicode MS" w:eastAsia="Arial Unicode MS" w:hAnsi="Arial Unicode MS" w:cs="Arial Unicode MS" w:hint="eastAsia"/>
          <w:sz w:val="24"/>
          <w:szCs w:val="24"/>
        </w:rPr>
        <w:t xml:space="preserve"> </w:t>
      </w:r>
    </w:p>
    <w:p w:rsidR="00504965" w:rsidRPr="008C1163" w:rsidRDefault="00504965" w:rsidP="00504965">
      <w:pPr>
        <w:spacing w:after="0" w:line="240" w:lineRule="auto"/>
        <w:ind w:left="720" w:hanging="720"/>
        <w:jc w:val="both"/>
        <w:rPr>
          <w:rFonts w:ascii="Arial Unicode MS" w:eastAsia="Arial Unicode MS" w:hAnsi="Arial Unicode MS" w:cs="Arial Unicode MS"/>
          <w:sz w:val="24"/>
          <w:szCs w:val="24"/>
          <w:cs/>
          <w:lang w:val="en-IN"/>
        </w:rPr>
      </w:pPr>
      <w:r w:rsidRPr="008C1163">
        <w:rPr>
          <w:rFonts w:ascii="Arial Unicode MS" w:eastAsia="Arial Unicode MS" w:hAnsi="Arial Unicode MS" w:cs="Arial Unicode MS" w:hint="eastAsia"/>
          <w:sz w:val="24"/>
          <w:szCs w:val="24"/>
        </w:rPr>
        <w:t>(</w:t>
      </w:r>
      <w:r w:rsidRPr="008C1163">
        <w:rPr>
          <w:rFonts w:ascii="Arial Unicode MS" w:eastAsia="Arial Unicode MS" w:hAnsi="Arial Unicode MS" w:cs="Arial Unicode MS" w:hint="eastAsia"/>
          <w:sz w:val="24"/>
          <w:szCs w:val="24"/>
          <w:cs/>
        </w:rPr>
        <w:t>ख)</w:t>
      </w:r>
      <w:r w:rsidRPr="008C1163">
        <w:rPr>
          <w:rFonts w:ascii="Arial Unicode MS" w:eastAsia="Arial Unicode MS" w:hAnsi="Arial Unicode MS" w:cs="Arial Unicode MS" w:hint="eastAsia"/>
          <w:sz w:val="24"/>
          <w:szCs w:val="24"/>
          <w:cs/>
        </w:rPr>
        <w:tab/>
      </w:r>
      <w:r w:rsidRPr="008C1163">
        <w:rPr>
          <w:rFonts w:ascii="Arial Unicode MS" w:eastAsia="Arial Unicode MS" w:hAnsi="Arial Unicode MS" w:cs="Arial Unicode MS" w:hint="cs"/>
          <w:sz w:val="24"/>
          <w:szCs w:val="24"/>
          <w:cs/>
        </w:rPr>
        <w:t>क्या ड्यूटी और कार्य का उत्तरदायित्व सौंपने के मामले में सैन्य रैंकों की मौजूदा समकक्षता में कोई कमी अथवा बदलाव किया गया ह</w:t>
      </w:r>
      <w:proofErr w:type="gramStart"/>
      <w:r w:rsidRPr="008C1163">
        <w:rPr>
          <w:rFonts w:ascii="Arial Unicode MS" w:eastAsia="Arial Unicode MS" w:hAnsi="Arial Unicode MS" w:cs="Arial Unicode MS" w:hint="cs"/>
          <w:sz w:val="24"/>
          <w:szCs w:val="24"/>
          <w:cs/>
        </w:rPr>
        <w:t>ै ,</w:t>
      </w:r>
      <w:proofErr w:type="gramEnd"/>
      <w:r w:rsidRPr="008C1163">
        <w:rPr>
          <w:rFonts w:ascii="Arial Unicode MS" w:eastAsia="Arial Unicode MS" w:hAnsi="Arial Unicode MS" w:cs="Arial Unicode MS" w:hint="cs"/>
          <w:sz w:val="24"/>
          <w:szCs w:val="24"/>
          <w:cs/>
        </w:rPr>
        <w:t xml:space="preserve"> यदि हां, तो तत्संबंधी ब्यौरा क्या है</w:t>
      </w:r>
      <w:r w:rsidRPr="008C1163">
        <w:rPr>
          <w:rFonts w:ascii="Arial Unicode MS" w:eastAsia="Arial Unicode MS" w:hAnsi="Arial Unicode MS" w:cs="Arial Unicode MS" w:hint="eastAsia"/>
          <w:sz w:val="24"/>
          <w:szCs w:val="24"/>
          <w:cs/>
        </w:rPr>
        <w:t xml:space="preserve"> </w:t>
      </w:r>
      <w:r w:rsidRPr="008C1163">
        <w:rPr>
          <w:rFonts w:ascii="Arial Unicode MS" w:eastAsia="Arial Unicode MS" w:hAnsi="Arial Unicode MS" w:cs="Arial Unicode MS" w:hint="eastAsia"/>
          <w:sz w:val="24"/>
          <w:szCs w:val="24"/>
          <w:lang w:val="en-IN"/>
        </w:rPr>
        <w:t>;</w:t>
      </w:r>
      <w:r w:rsidRPr="008C1163">
        <w:rPr>
          <w:rFonts w:ascii="Arial Unicode MS" w:eastAsia="Arial Unicode MS" w:hAnsi="Arial Unicode MS" w:cs="Arial Unicode MS" w:hint="cs"/>
          <w:sz w:val="24"/>
          <w:szCs w:val="24"/>
          <w:cs/>
          <w:lang w:val="en-IN"/>
        </w:rPr>
        <w:t xml:space="preserve"> और</w:t>
      </w:r>
    </w:p>
    <w:p w:rsidR="00504965" w:rsidRPr="008C1163" w:rsidRDefault="00504965" w:rsidP="00504965">
      <w:pPr>
        <w:spacing w:after="0" w:line="240" w:lineRule="auto"/>
        <w:ind w:left="720" w:hanging="720"/>
        <w:jc w:val="both"/>
        <w:rPr>
          <w:rFonts w:ascii="Arial Unicode MS" w:eastAsia="Arial Unicode MS" w:hAnsi="Arial Unicode MS" w:cs="Arial Unicode MS"/>
          <w:sz w:val="24"/>
          <w:szCs w:val="24"/>
        </w:rPr>
      </w:pPr>
      <w:r w:rsidRPr="008C1163">
        <w:rPr>
          <w:rFonts w:ascii="Arial Unicode MS" w:eastAsia="Arial Unicode MS" w:hAnsi="Arial Unicode MS" w:cs="Arial Unicode MS" w:hint="eastAsia"/>
          <w:sz w:val="24"/>
          <w:szCs w:val="24"/>
          <w:cs/>
          <w:lang w:val="en-IN"/>
        </w:rPr>
        <w:t>(ग)</w:t>
      </w:r>
      <w:r w:rsidRPr="008C1163">
        <w:rPr>
          <w:rFonts w:ascii="Arial Unicode MS" w:eastAsia="Arial Unicode MS" w:hAnsi="Arial Unicode MS" w:cs="Arial Unicode MS" w:hint="eastAsia"/>
          <w:sz w:val="24"/>
          <w:szCs w:val="24"/>
          <w:cs/>
          <w:lang w:val="en-IN"/>
        </w:rPr>
        <w:tab/>
      </w:r>
      <w:r w:rsidRPr="008C1163">
        <w:rPr>
          <w:rFonts w:ascii="Arial Unicode MS" w:eastAsia="Arial Unicode MS" w:hAnsi="Arial Unicode MS" w:cs="Arial Unicode MS" w:hint="cs"/>
          <w:sz w:val="24"/>
          <w:szCs w:val="24"/>
          <w:cs/>
          <w:lang w:val="en-IN"/>
        </w:rPr>
        <w:t>इस मुद्दे को सैन्य सेवाओं के लिए संतोषजनक रूप में कब तक सुलझा लिया जाएगा</w:t>
      </w:r>
      <w:r w:rsidRPr="008C1163">
        <w:rPr>
          <w:rFonts w:ascii="Arial Unicode MS" w:eastAsia="Arial Unicode MS" w:hAnsi="Arial Unicode MS" w:cs="Arial Unicode MS" w:hint="eastAsia"/>
          <w:sz w:val="24"/>
          <w:szCs w:val="24"/>
          <w:cs/>
        </w:rPr>
        <w:t xml:space="preserve"> </w:t>
      </w:r>
      <w:r w:rsidRPr="008C1163">
        <w:rPr>
          <w:rFonts w:ascii="Arial Unicode MS" w:eastAsia="Arial Unicode MS" w:hAnsi="Arial Unicode MS" w:cs="Arial Unicode MS" w:hint="eastAsia"/>
          <w:sz w:val="24"/>
          <w:szCs w:val="24"/>
        </w:rPr>
        <w:t>?</w:t>
      </w:r>
    </w:p>
    <w:p w:rsidR="008C1163" w:rsidRPr="008C1163" w:rsidRDefault="008C1163" w:rsidP="00504965">
      <w:pPr>
        <w:spacing w:before="120" w:after="0" w:line="240" w:lineRule="auto"/>
        <w:jc w:val="center"/>
        <w:rPr>
          <w:rFonts w:ascii="Arial Unicode MS" w:eastAsia="Arial Unicode MS" w:hAnsi="Arial Unicode MS" w:cs="Arial Unicode MS"/>
          <w:b/>
          <w:bCs/>
          <w:sz w:val="12"/>
          <w:szCs w:val="12"/>
        </w:rPr>
      </w:pPr>
    </w:p>
    <w:p w:rsidR="00504965" w:rsidRPr="008C1163" w:rsidRDefault="00504965" w:rsidP="00504965">
      <w:pPr>
        <w:spacing w:before="120" w:after="0" w:line="240" w:lineRule="auto"/>
        <w:jc w:val="center"/>
        <w:rPr>
          <w:rFonts w:ascii="Arial Unicode MS" w:eastAsia="Arial Unicode MS" w:hAnsi="Arial Unicode MS" w:cs="Arial Unicode MS"/>
          <w:b/>
          <w:bCs/>
          <w:sz w:val="28"/>
          <w:szCs w:val="28"/>
        </w:rPr>
      </w:pPr>
      <w:r w:rsidRPr="008C1163">
        <w:rPr>
          <w:rFonts w:ascii="Arial Unicode MS" w:eastAsia="Arial Unicode MS" w:hAnsi="Arial Unicode MS" w:cs="Arial Unicode MS" w:hint="eastAsia"/>
          <w:b/>
          <w:bCs/>
          <w:sz w:val="28"/>
          <w:szCs w:val="28"/>
          <w:cs/>
        </w:rPr>
        <w:t>उत्तर</w:t>
      </w:r>
    </w:p>
    <w:p w:rsidR="00504965" w:rsidRPr="008C1163" w:rsidRDefault="00504965" w:rsidP="00504965">
      <w:pPr>
        <w:spacing w:after="0" w:line="240" w:lineRule="auto"/>
        <w:jc w:val="center"/>
        <w:rPr>
          <w:rFonts w:ascii="Arial Unicode MS" w:eastAsia="Arial Unicode MS" w:hAnsi="Arial Unicode MS" w:cs="Arial Unicode MS"/>
          <w:b/>
          <w:bCs/>
          <w:sz w:val="28"/>
          <w:szCs w:val="28"/>
        </w:rPr>
      </w:pPr>
      <w:r w:rsidRPr="008C1163">
        <w:rPr>
          <w:rFonts w:ascii="Arial Unicode MS" w:eastAsia="Arial Unicode MS" w:hAnsi="Arial Unicode MS" w:cs="Arial Unicode MS" w:hint="eastAsia"/>
          <w:b/>
          <w:bCs/>
          <w:sz w:val="28"/>
          <w:szCs w:val="28"/>
          <w:cs/>
        </w:rPr>
        <w:t>रक्षा मंत्रालय में राज्य मंत्री (डा. सुभाष भामरे)</w:t>
      </w:r>
    </w:p>
    <w:p w:rsidR="00504965" w:rsidRPr="008C1163" w:rsidRDefault="00504965" w:rsidP="00504965">
      <w:pPr>
        <w:spacing w:after="0" w:line="216" w:lineRule="auto"/>
        <w:jc w:val="center"/>
        <w:rPr>
          <w:rFonts w:ascii="Arial Unicode MS" w:eastAsia="Arial Unicode MS" w:hAnsi="Arial Unicode MS" w:cs="Arial Unicode MS"/>
          <w:sz w:val="12"/>
          <w:szCs w:val="12"/>
          <w:cs/>
        </w:rPr>
      </w:pPr>
    </w:p>
    <w:p w:rsidR="008C1163" w:rsidRPr="008C1163" w:rsidRDefault="008C1163" w:rsidP="008C1163">
      <w:pPr>
        <w:spacing w:after="0" w:line="18" w:lineRule="atLeast"/>
        <w:jc w:val="both"/>
        <w:rPr>
          <w:rFonts w:ascii="Arial Unicode MS" w:eastAsia="Arial Unicode MS" w:hAnsi="Arial Unicode MS" w:cs="Arial Unicode MS"/>
          <w:sz w:val="24"/>
          <w:szCs w:val="24"/>
        </w:rPr>
      </w:pPr>
      <w:r w:rsidRPr="008C1163">
        <w:rPr>
          <w:rFonts w:ascii="Arial Unicode MS" w:eastAsia="Arial Unicode MS" w:hAnsi="Arial Unicode MS" w:cs="Arial Unicode MS"/>
          <w:sz w:val="24"/>
          <w:szCs w:val="24"/>
        </w:rPr>
        <w:t>(</w:t>
      </w:r>
      <w:r w:rsidRPr="008C1163">
        <w:rPr>
          <w:rFonts w:ascii="Arial Unicode MS" w:eastAsia="Arial Unicode MS" w:hAnsi="Arial Unicode MS" w:cs="Arial Unicode MS"/>
          <w:sz w:val="24"/>
          <w:szCs w:val="24"/>
          <w:cs/>
        </w:rPr>
        <w:t>क</w:t>
      </w:r>
      <w:r w:rsidR="009B45DA">
        <w:rPr>
          <w:rFonts w:ascii="Arial Unicode MS" w:eastAsia="Arial Unicode MS" w:hAnsi="Arial Unicode MS" w:cs="Arial Unicode MS"/>
          <w:sz w:val="24"/>
          <w:szCs w:val="24"/>
        </w:rPr>
        <w:t>)</w:t>
      </w:r>
      <w:r w:rsidRPr="008C1163">
        <w:rPr>
          <w:rFonts w:ascii="Arial Unicode MS" w:eastAsia="Arial Unicode MS" w:hAnsi="Arial Unicode MS" w:cs="Arial Unicode MS"/>
          <w:sz w:val="24"/>
          <w:szCs w:val="24"/>
        </w:rPr>
        <w:t>:</w:t>
      </w:r>
      <w:r w:rsidRPr="008C1163">
        <w:rPr>
          <w:rFonts w:ascii="Arial Unicode MS" w:eastAsia="Arial Unicode MS" w:hAnsi="Arial Unicode MS" w:cs="Arial Unicode MS"/>
          <w:sz w:val="24"/>
          <w:szCs w:val="24"/>
        </w:rPr>
        <w:tab/>
        <w:t xml:space="preserve"> </w:t>
      </w:r>
      <w:r w:rsidRPr="008C1163">
        <w:rPr>
          <w:rFonts w:ascii="Arial Unicode MS" w:eastAsia="Arial Unicode MS" w:hAnsi="Arial Unicode MS" w:cs="Arial Unicode MS"/>
          <w:sz w:val="24"/>
          <w:szCs w:val="24"/>
          <w:cs/>
        </w:rPr>
        <w:t>सरकार</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द्वारा</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गठित</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एक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विशेषज्ञ</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निकाय</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सातवें</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केन्द्रीय</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वेतन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आयोग</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विभिन्न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हितधारकों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विचार</w:t>
      </w:r>
      <w:r w:rsidRPr="008C1163">
        <w:rPr>
          <w:rFonts w:ascii="Arial Unicode MS" w:eastAsia="Arial Unicode MS" w:hAnsi="Arial Unicode MS" w:cs="Arial Unicode MS"/>
          <w:sz w:val="24"/>
          <w:szCs w:val="24"/>
        </w:rPr>
        <w:t>-</w:t>
      </w:r>
      <w:r w:rsidRPr="008C1163">
        <w:rPr>
          <w:rFonts w:ascii="Arial Unicode MS" w:eastAsia="Arial Unicode MS" w:hAnsi="Arial Unicode MS" w:cs="Arial Unicode MS"/>
          <w:sz w:val="24"/>
          <w:szCs w:val="24"/>
          <w:cs/>
        </w:rPr>
        <w:t>विमर्श</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करके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तथा</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इसमें</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शामिल</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विभिन्न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पहलुओं</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009B45DA">
        <w:rPr>
          <w:rFonts w:ascii="Arial Unicode MS" w:eastAsia="Arial Unicode MS" w:hAnsi="Arial Unicode MS" w:cs="Arial Unicode MS" w:hint="cs"/>
          <w:sz w:val="24"/>
          <w:szCs w:val="24"/>
          <w:cs/>
        </w:rPr>
        <w:t xml:space="preserve"> समग्र</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जांच</w:t>
      </w:r>
      <w:r w:rsidRPr="008C1163">
        <w:rPr>
          <w:rFonts w:ascii="Arial Unicode MS" w:eastAsia="Arial Unicode MS" w:hAnsi="Arial Unicode MS" w:cs="Arial Unicode MS"/>
          <w:sz w:val="24"/>
          <w:szCs w:val="24"/>
        </w:rPr>
        <w:t xml:space="preserve"> </w:t>
      </w:r>
      <w:r w:rsidR="009B45DA">
        <w:rPr>
          <w:rFonts w:ascii="Arial Unicode MS" w:eastAsia="Arial Unicode MS" w:hAnsi="Arial Unicode MS" w:cs="Arial Unicode MS" w:hint="cs"/>
          <w:sz w:val="24"/>
          <w:szCs w:val="24"/>
          <w:cs/>
        </w:rPr>
        <w:t>करके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रक्षा</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सेनाओं</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कार्मिकों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सहित</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सरकारी</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कर्मचारियों</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परिलब्धि</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संरचना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संबंध</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में</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अपनी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सिफारिशें</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दी</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थीं</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w:t>
      </w:r>
      <w:r>
        <w:rPr>
          <w:rFonts w:ascii="Arial Unicode MS" w:eastAsia="Arial Unicode MS" w:hAnsi="Arial Unicode MS" w:cs="Arial Unicode MS" w:hint="cs"/>
          <w:sz w:val="24"/>
          <w:szCs w:val="24"/>
          <w:cs/>
        </w:rPr>
        <w:t xml:space="preserve"> </w:t>
      </w:r>
      <w:r w:rsidRPr="008C1163">
        <w:rPr>
          <w:rFonts w:ascii="Arial Unicode MS" w:eastAsia="Arial Unicode MS" w:hAnsi="Arial Unicode MS" w:cs="Arial Unicode MS"/>
          <w:sz w:val="24"/>
          <w:szCs w:val="24"/>
          <w:cs/>
        </w:rPr>
        <w:t>आयोग</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ने</w:t>
      </w:r>
      <w:r w:rsidRPr="008C1163">
        <w:rPr>
          <w:rFonts w:ascii="Arial Unicode MS" w:eastAsia="Arial Unicode MS" w:hAnsi="Arial Unicode MS" w:cs="Arial Unicode MS"/>
          <w:sz w:val="24"/>
          <w:szCs w:val="24"/>
        </w:rPr>
        <w:t xml:space="preserve"> : (</w:t>
      </w:r>
      <w:proofErr w:type="spellStart"/>
      <w:r w:rsidRPr="008C1163">
        <w:rPr>
          <w:rFonts w:ascii="Arial Unicode MS" w:eastAsia="Arial Unicode MS" w:hAnsi="Arial Unicode MS" w:cs="Arial Unicode MS"/>
          <w:sz w:val="24"/>
          <w:szCs w:val="24"/>
        </w:rPr>
        <w:t>i</w:t>
      </w:r>
      <w:proofErr w:type="spellEnd"/>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सिविलियन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कर्मचारियों</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लिए</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वेतन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मेट्रिक्स</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अभिकल्पन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में</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अपनाए</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गए</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सिद्धांतों</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तथा</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दृष्टिकोण</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और</w:t>
      </w:r>
      <w:r w:rsidRPr="008C1163">
        <w:rPr>
          <w:rFonts w:ascii="Arial Unicode MS" w:eastAsia="Arial Unicode MS" w:hAnsi="Arial Unicode MS" w:cs="Arial Unicode MS"/>
          <w:sz w:val="24"/>
          <w:szCs w:val="24"/>
        </w:rPr>
        <w:t xml:space="preserve"> (ii) </w:t>
      </w:r>
      <w:r w:rsidRPr="008C1163">
        <w:rPr>
          <w:rFonts w:ascii="Arial Unicode MS" w:eastAsia="Arial Unicode MS" w:hAnsi="Arial Unicode MS" w:cs="Arial Unicode MS"/>
          <w:sz w:val="24"/>
          <w:szCs w:val="24"/>
          <w:cs/>
        </w:rPr>
        <w:t>रक्षा</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सेनाओं</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में</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विशिष्ट</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रैंक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संरचना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कुछ</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पहलुओं</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पर</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विचार</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करने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बाद</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रक्षा</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सेनाओं</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लिए</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पृथक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वेतन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मेट्रिक्स</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अनुशंसा</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थी</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सरकार</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न्यूनतम</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वेतन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फिटमेंट</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गुणक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युक्तिकरण</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इंडेक्स</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वेतन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मेट्रिक्स</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और</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वेतन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संबंधी</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सामान्य</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सिफारिशों</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रक्षा</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वेतन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मेट्रिक्स</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में</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कुछ</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अपवादों</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अर्थात</w:t>
      </w:r>
      <w:r w:rsidRPr="008C1163">
        <w:rPr>
          <w:rFonts w:ascii="Arial Unicode MS" w:eastAsia="Arial Unicode MS" w:hAnsi="Arial Unicode MS" w:cs="Arial Unicode MS"/>
          <w:sz w:val="24"/>
          <w:szCs w:val="24"/>
        </w:rPr>
        <w:t>, (</w:t>
      </w:r>
      <w:proofErr w:type="spellStart"/>
      <w:r w:rsidRPr="008C1163">
        <w:rPr>
          <w:rFonts w:ascii="Arial Unicode MS" w:eastAsia="Arial Unicode MS" w:hAnsi="Arial Unicode MS" w:cs="Arial Unicode MS"/>
          <w:sz w:val="24"/>
          <w:szCs w:val="24"/>
        </w:rPr>
        <w:t>i</w:t>
      </w:r>
      <w:proofErr w:type="spellEnd"/>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स्तर</w:t>
      </w:r>
      <w:r w:rsidRPr="008C1163">
        <w:rPr>
          <w:rFonts w:ascii="Arial Unicode MS" w:eastAsia="Arial Unicode MS" w:hAnsi="Arial Unicode MS" w:cs="Arial Unicode MS"/>
          <w:sz w:val="24"/>
          <w:szCs w:val="24"/>
        </w:rPr>
        <w:t xml:space="preserve"> 13</w:t>
      </w:r>
      <w:r w:rsidRPr="008C1163">
        <w:rPr>
          <w:rFonts w:ascii="Arial Unicode MS" w:eastAsia="Arial Unicode MS" w:hAnsi="Arial Unicode MS" w:cs="Arial Unicode MS"/>
          <w:sz w:val="24"/>
          <w:szCs w:val="24"/>
          <w:cs/>
        </w:rPr>
        <w:t>ए</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ब्रिगेडियर</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युक्तिकरण</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इंडेक्स</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में</w:t>
      </w:r>
      <w:r w:rsidRPr="008C1163">
        <w:rPr>
          <w:rFonts w:ascii="Arial Unicode MS" w:eastAsia="Arial Unicode MS" w:hAnsi="Arial Unicode MS" w:cs="Arial Unicode MS"/>
          <w:sz w:val="24"/>
          <w:szCs w:val="24"/>
        </w:rPr>
        <w:t xml:space="preserve"> 2.57 </w:t>
      </w:r>
      <w:r w:rsidRPr="008C1163">
        <w:rPr>
          <w:rFonts w:ascii="Arial Unicode MS" w:eastAsia="Arial Unicode MS" w:hAnsi="Arial Unicode MS" w:cs="Arial Unicode MS"/>
          <w:sz w:val="24"/>
          <w:szCs w:val="24"/>
          <w:cs/>
        </w:rPr>
        <w:t>से</w:t>
      </w:r>
      <w:r w:rsidRPr="008C1163">
        <w:rPr>
          <w:rFonts w:ascii="Arial Unicode MS" w:eastAsia="Arial Unicode MS" w:hAnsi="Arial Unicode MS" w:cs="Arial Unicode MS"/>
          <w:sz w:val="24"/>
          <w:szCs w:val="24"/>
        </w:rPr>
        <w:t xml:space="preserve"> 2.67 </w:t>
      </w:r>
      <w:r w:rsidRPr="008C1163">
        <w:rPr>
          <w:rFonts w:ascii="Arial Unicode MS" w:eastAsia="Arial Unicode MS" w:hAnsi="Arial Unicode MS" w:cs="Arial Unicode MS"/>
          <w:sz w:val="24"/>
          <w:szCs w:val="24"/>
          <w:cs/>
        </w:rPr>
        <w:t>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संशोधन</w:t>
      </w:r>
      <w:r w:rsidRPr="008C1163">
        <w:rPr>
          <w:rFonts w:ascii="Arial Unicode MS" w:eastAsia="Arial Unicode MS" w:hAnsi="Arial Unicode MS" w:cs="Arial Unicode MS"/>
          <w:sz w:val="24"/>
          <w:szCs w:val="24"/>
        </w:rPr>
        <w:t xml:space="preserve">; </w:t>
      </w:r>
      <w:r w:rsidR="009B45DA">
        <w:rPr>
          <w:rFonts w:ascii="Arial Unicode MS" w:eastAsia="Arial Unicode MS" w:hAnsi="Arial Unicode MS" w:cs="Arial Unicode MS" w:hint="cs"/>
          <w:sz w:val="24"/>
          <w:szCs w:val="24"/>
          <w:cs/>
        </w:rPr>
        <w:t>(</w:t>
      </w:r>
      <w:r w:rsidR="009B45DA">
        <w:rPr>
          <w:rFonts w:ascii="Arial Unicode MS" w:eastAsia="Arial Unicode MS" w:hAnsi="Arial Unicode MS" w:cs="Arial Unicode MS"/>
          <w:sz w:val="24"/>
          <w:szCs w:val="24"/>
          <w:lang w:val="en-IN"/>
        </w:rPr>
        <w:t>ii)</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स्तर</w:t>
      </w:r>
      <w:r w:rsidRPr="008C1163">
        <w:rPr>
          <w:rFonts w:ascii="Arial Unicode MS" w:eastAsia="Arial Unicode MS" w:hAnsi="Arial Unicode MS" w:cs="Arial Unicode MS"/>
          <w:sz w:val="24"/>
          <w:szCs w:val="24"/>
        </w:rPr>
        <w:t xml:space="preserve"> 12</w:t>
      </w:r>
      <w:r w:rsidRPr="008C1163">
        <w:rPr>
          <w:rFonts w:ascii="Arial Unicode MS" w:eastAsia="Arial Unicode MS" w:hAnsi="Arial Unicode MS" w:cs="Arial Unicode MS"/>
          <w:sz w:val="24"/>
          <w:szCs w:val="24"/>
          <w:cs/>
        </w:rPr>
        <w:t>ए</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लै</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कर्नल</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में</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तीन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प्रक्रमों</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स्तर</w:t>
      </w:r>
      <w:r w:rsidRPr="008C1163">
        <w:rPr>
          <w:rFonts w:ascii="Arial Unicode MS" w:eastAsia="Arial Unicode MS" w:hAnsi="Arial Unicode MS" w:cs="Arial Unicode MS"/>
          <w:sz w:val="24"/>
          <w:szCs w:val="24"/>
        </w:rPr>
        <w:t xml:space="preserve"> 13 (</w:t>
      </w:r>
      <w:r w:rsidRPr="008C1163">
        <w:rPr>
          <w:rFonts w:ascii="Arial Unicode MS" w:eastAsia="Arial Unicode MS" w:hAnsi="Arial Unicode MS" w:cs="Arial Unicode MS"/>
          <w:sz w:val="24"/>
          <w:szCs w:val="24"/>
          <w:cs/>
        </w:rPr>
        <w:t>कर्नल</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में</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तीन</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प्रक्रमों</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तथा</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स्तर</w:t>
      </w:r>
      <w:r w:rsidRPr="008C1163">
        <w:rPr>
          <w:rFonts w:ascii="Arial Unicode MS" w:eastAsia="Arial Unicode MS" w:hAnsi="Arial Unicode MS" w:cs="Arial Unicode MS"/>
          <w:sz w:val="24"/>
          <w:szCs w:val="24"/>
        </w:rPr>
        <w:t xml:space="preserve"> 13</w:t>
      </w:r>
      <w:r w:rsidRPr="008C1163">
        <w:rPr>
          <w:rFonts w:ascii="Arial Unicode MS" w:eastAsia="Arial Unicode MS" w:hAnsi="Arial Unicode MS" w:cs="Arial Unicode MS"/>
          <w:sz w:val="24"/>
          <w:szCs w:val="24"/>
          <w:cs/>
        </w:rPr>
        <w:t>ए</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ब्रिगेडियर</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में</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दो</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प्रक्रमों</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वृद्धि</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w:t>
      </w:r>
      <w:r w:rsidR="00A31ACD">
        <w:rPr>
          <w:rFonts w:ascii="Arial Unicode MS" w:eastAsia="Arial Unicode MS" w:hAnsi="Arial Unicode MS" w:cs="Arial Unicode MS" w:hint="cs"/>
          <w:sz w:val="24"/>
          <w:szCs w:val="24"/>
          <w:cs/>
        </w:rPr>
        <w:t xml:space="preserve"> छोड़कर आयोग की अन्य सिफारिशों को</w:t>
      </w:r>
      <w:bookmarkStart w:id="0" w:name="_GoBack"/>
      <w:bookmarkEnd w:id="0"/>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मंजूर</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कर</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लिया</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w:t>
      </w:r>
      <w:r w:rsidRPr="008C1163">
        <w:rPr>
          <w:rFonts w:ascii="Arial Unicode MS" w:eastAsia="Arial Unicode MS" w:hAnsi="Arial Unicode MS" w:cs="Arial Unicode MS"/>
          <w:sz w:val="24"/>
          <w:szCs w:val="24"/>
        </w:rPr>
        <w:t xml:space="preserve"> </w:t>
      </w:r>
    </w:p>
    <w:p w:rsidR="008C1163" w:rsidRPr="00383243" w:rsidRDefault="008C1163" w:rsidP="008C1163">
      <w:pPr>
        <w:spacing w:after="0" w:line="18" w:lineRule="atLeast"/>
        <w:jc w:val="both"/>
        <w:rPr>
          <w:rFonts w:ascii="Arial Unicode MS" w:eastAsia="Arial Unicode MS" w:hAnsi="Arial Unicode MS" w:cs="Arial Unicode MS"/>
          <w:sz w:val="4"/>
          <w:szCs w:val="4"/>
        </w:rPr>
      </w:pPr>
    </w:p>
    <w:p w:rsidR="00504965" w:rsidRPr="008C1163" w:rsidRDefault="008C1163" w:rsidP="009B45DA">
      <w:pPr>
        <w:spacing w:after="0"/>
        <w:jc w:val="both"/>
        <w:rPr>
          <w:rFonts w:ascii="Arial Unicode MS" w:eastAsia="Arial Unicode MS" w:hAnsi="Arial Unicode MS" w:cs="Arial Unicode MS" w:hint="cs"/>
          <w:sz w:val="24"/>
          <w:szCs w:val="24"/>
        </w:rPr>
      </w:pPr>
      <w:r w:rsidRPr="008C1163">
        <w:rPr>
          <w:rFonts w:ascii="Arial Unicode MS" w:eastAsia="Arial Unicode MS" w:hAnsi="Arial Unicode MS" w:cs="Arial Unicode MS"/>
          <w:sz w:val="24"/>
          <w:szCs w:val="24"/>
        </w:rPr>
        <w:t>(</w:t>
      </w:r>
      <w:r w:rsidR="009B45DA">
        <w:rPr>
          <w:rFonts w:ascii="Arial Unicode MS" w:eastAsia="Arial Unicode MS" w:hAnsi="Arial Unicode MS" w:cs="Arial Unicode MS" w:hint="cs"/>
          <w:sz w:val="24"/>
          <w:szCs w:val="24"/>
          <w:cs/>
        </w:rPr>
        <w:t>ख</w:t>
      </w:r>
      <w:r w:rsidRPr="008C1163">
        <w:rPr>
          <w:rFonts w:ascii="Arial Unicode MS" w:eastAsia="Arial Unicode MS" w:hAnsi="Arial Unicode MS" w:cs="Arial Unicode MS"/>
          <w:sz w:val="24"/>
          <w:szCs w:val="24"/>
        </w:rPr>
        <w:t xml:space="preserve">) </w:t>
      </w:r>
      <w:r w:rsidRPr="008C1163">
        <w:rPr>
          <w:rFonts w:ascii="Arial Unicode MS" w:eastAsia="Arial Unicode MS" w:hAnsi="Arial Unicode MS" w:cs="Arial Unicode MS"/>
          <w:sz w:val="24"/>
          <w:szCs w:val="24"/>
          <w:cs/>
        </w:rPr>
        <w:t>और</w:t>
      </w:r>
      <w:r w:rsidRPr="008C1163">
        <w:rPr>
          <w:rFonts w:ascii="Arial Unicode MS" w:eastAsia="Arial Unicode MS" w:hAnsi="Arial Unicode MS" w:cs="Arial Unicode MS"/>
          <w:sz w:val="24"/>
          <w:szCs w:val="24"/>
        </w:rPr>
        <w:t xml:space="preserve"> (</w:t>
      </w:r>
      <w:r w:rsidR="009B45DA">
        <w:rPr>
          <w:rFonts w:ascii="Arial Unicode MS" w:eastAsia="Arial Unicode MS" w:hAnsi="Arial Unicode MS" w:cs="Arial Unicode MS"/>
          <w:sz w:val="24"/>
          <w:szCs w:val="24"/>
          <w:cs/>
        </w:rPr>
        <w:t>ग</w:t>
      </w:r>
      <w:r w:rsidRPr="008C1163">
        <w:rPr>
          <w:rFonts w:ascii="Arial Unicode MS" w:eastAsia="Arial Unicode MS" w:hAnsi="Arial Unicode MS" w:cs="Arial Unicode MS"/>
          <w:sz w:val="24"/>
          <w:szCs w:val="24"/>
        </w:rPr>
        <w:t>):</w:t>
      </w:r>
      <w:r w:rsidRPr="008C1163">
        <w:rPr>
          <w:rFonts w:ascii="Arial Unicode MS" w:eastAsia="Arial Unicode MS" w:hAnsi="Arial Unicode MS" w:cs="Arial Unicode MS"/>
          <w:sz w:val="24"/>
          <w:szCs w:val="24"/>
        </w:rPr>
        <w:tab/>
      </w:r>
      <w:r w:rsidR="009B45DA">
        <w:rPr>
          <w:rFonts w:ascii="Arial Unicode MS" w:eastAsia="Arial Unicode MS" w:hAnsi="Arial Unicode MS" w:cs="Arial Unicode MS" w:hint="cs"/>
          <w:sz w:val="24"/>
          <w:szCs w:val="24"/>
          <w:cs/>
        </w:rPr>
        <w:t>सरकार ने सेना मुख्यालयों में तैनात सशस्त्र सेना मुख्यालय सिविल सेवा (एएफएचक्यूसीएस) अधिकारियों के संबंध में सौंपे जाने वाले कर्तव्यों और दायित्वों संबंधी मामलों के लिए सेना मुख्यालयों में अपनायी जा रही मौजूदा कार्यात्मक समानता को केवल दोहराया है ।</w:t>
      </w:r>
      <w:r w:rsidRPr="008C1163">
        <w:rPr>
          <w:rFonts w:ascii="Arial Unicode MS" w:eastAsia="Arial Unicode MS" w:hAnsi="Arial Unicode MS" w:cs="Arial Unicode MS"/>
          <w:sz w:val="24"/>
          <w:szCs w:val="24"/>
        </w:rPr>
        <w:t xml:space="preserve"> </w:t>
      </w:r>
    </w:p>
    <w:p w:rsidR="008C1163" w:rsidRPr="008C1163" w:rsidRDefault="008C1163" w:rsidP="00504965">
      <w:pPr>
        <w:spacing w:after="0" w:line="216" w:lineRule="auto"/>
        <w:jc w:val="center"/>
        <w:rPr>
          <w:rFonts w:ascii="Arial Unicode MS" w:eastAsia="Arial Unicode MS" w:hAnsi="Arial Unicode MS" w:cs="Arial Unicode MS"/>
          <w:sz w:val="24"/>
          <w:szCs w:val="24"/>
        </w:rPr>
      </w:pPr>
    </w:p>
    <w:p w:rsidR="00504965" w:rsidRPr="008C1163" w:rsidRDefault="00504965" w:rsidP="00504965">
      <w:pPr>
        <w:spacing w:after="0" w:line="216" w:lineRule="auto"/>
        <w:jc w:val="center"/>
        <w:rPr>
          <w:rFonts w:ascii="Arial Unicode MS" w:eastAsia="Arial Unicode MS" w:hAnsi="Arial Unicode MS" w:cs="Arial Unicode MS"/>
        </w:rPr>
      </w:pPr>
      <w:r w:rsidRPr="008C1163">
        <w:rPr>
          <w:rFonts w:ascii="Arial Unicode MS" w:eastAsia="Arial Unicode MS" w:hAnsi="Arial Unicode MS" w:cs="Arial Unicode MS" w:hint="eastAsia"/>
          <w:sz w:val="24"/>
          <w:szCs w:val="24"/>
          <w:cs/>
        </w:rPr>
        <w:t>*****</w:t>
      </w:r>
    </w:p>
    <w:p w:rsidR="006F0D60" w:rsidRPr="008C1163" w:rsidRDefault="006F0D60">
      <w:pPr>
        <w:rPr>
          <w:rFonts w:ascii="Arial Unicode MS" w:eastAsia="Arial Unicode MS" w:hAnsi="Arial Unicode MS" w:cs="Arial Unicode MS"/>
        </w:rPr>
      </w:pPr>
    </w:p>
    <w:sectPr w:rsidR="006F0D60" w:rsidRPr="008C1163" w:rsidSect="008C1163">
      <w:pgSz w:w="11906" w:h="16838"/>
      <w:pgMar w:top="144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A1"/>
    <w:rsid w:val="00383243"/>
    <w:rsid w:val="00504965"/>
    <w:rsid w:val="006F0D60"/>
    <w:rsid w:val="008C1163"/>
    <w:rsid w:val="009B45DA"/>
    <w:rsid w:val="00A31ACD"/>
    <w:rsid w:val="00A724A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43AC2-6363-4327-9BE2-1A09C2D2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65"/>
    <w:pPr>
      <w:spacing w:after="200" w:line="276" w:lineRule="auto"/>
    </w:pPr>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1639</Characters>
  <Application>Microsoft Office Word</Application>
  <DocSecurity>0</DocSecurity>
  <Lines>13</Lines>
  <Paragraphs>3</Paragraphs>
  <ScaleCrop>false</ScaleCrop>
  <Company>Hewlett-Packard Company</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2016-12-05T05:38:00Z</dcterms:created>
  <dcterms:modified xsi:type="dcterms:W3CDTF">2016-12-05T10:27:00Z</dcterms:modified>
</cp:coreProperties>
</file>