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30" w:rsidRDefault="00406330" w:rsidP="00406330">
      <w:pPr>
        <w:spacing w:after="0" w:line="240" w:lineRule="auto"/>
        <w:jc w:val="center"/>
        <w:rPr>
          <w:rFonts w:ascii="Mangal" w:eastAsia="Times New Roman" w:hAnsi="Mangal" w:cs="Mangal"/>
          <w:b/>
          <w:bCs/>
          <w:sz w:val="28"/>
          <w:szCs w:val="28"/>
        </w:rPr>
      </w:pPr>
      <w:r>
        <w:rPr>
          <w:rFonts w:ascii="Mangal" w:eastAsia="Times New Roman" w:hAnsi="Mangal" w:cs="Mangal" w:hint="cs"/>
          <w:b/>
          <w:bCs/>
          <w:sz w:val="28"/>
          <w:szCs w:val="28"/>
          <w:cs/>
          <w:lang w:bidi="hi-IN"/>
        </w:rPr>
        <w:t>भारत सरकार</w:t>
      </w:r>
    </w:p>
    <w:p w:rsidR="00406330" w:rsidRDefault="00406330" w:rsidP="00406330">
      <w:pPr>
        <w:spacing w:after="0" w:line="240" w:lineRule="auto"/>
        <w:jc w:val="center"/>
        <w:rPr>
          <w:rFonts w:ascii="Mangal" w:eastAsia="Times New Roman" w:hAnsi="Mangal" w:cs="Mangal"/>
          <w:b/>
          <w:bCs/>
          <w:sz w:val="28"/>
          <w:szCs w:val="28"/>
        </w:rPr>
      </w:pPr>
      <w:r>
        <w:rPr>
          <w:rFonts w:ascii="Mangal" w:eastAsia="Times New Roman" w:hAnsi="Mangal" w:cs="Mangal" w:hint="cs"/>
          <w:b/>
          <w:bCs/>
          <w:sz w:val="28"/>
          <w:szCs w:val="28"/>
          <w:cs/>
          <w:lang w:bidi="hi-IN"/>
        </w:rPr>
        <w:t>शहरी विकास मंत्रालय</w:t>
      </w:r>
    </w:p>
    <w:p w:rsidR="00406330" w:rsidRDefault="00406330" w:rsidP="00406330">
      <w:pPr>
        <w:spacing w:after="0" w:line="240" w:lineRule="auto"/>
        <w:jc w:val="center"/>
        <w:rPr>
          <w:rFonts w:ascii="Mangal" w:eastAsia="Times New Roman" w:hAnsi="Mangal" w:cs="Mangal"/>
          <w:b/>
          <w:bCs/>
          <w:sz w:val="28"/>
          <w:szCs w:val="28"/>
        </w:rPr>
      </w:pPr>
      <w:r>
        <w:rPr>
          <w:rFonts w:ascii="Times New Roman" w:eastAsia="Times New Roman" w:hAnsi="Times New Roman" w:cs="Mangal" w:hint="cs"/>
          <w:b/>
          <w:bCs/>
          <w:sz w:val="28"/>
          <w:szCs w:val="28"/>
          <w:cs/>
          <w:lang w:bidi="hi-IN"/>
        </w:rPr>
        <w:t xml:space="preserve">राज्‍य </w:t>
      </w:r>
      <w:r>
        <w:rPr>
          <w:rFonts w:ascii="Mangal" w:eastAsia="Times New Roman" w:hAnsi="Mangal" w:cs="Mangal" w:hint="cs"/>
          <w:b/>
          <w:bCs/>
          <w:sz w:val="28"/>
          <w:szCs w:val="28"/>
          <w:cs/>
          <w:lang w:bidi="hi-IN"/>
        </w:rPr>
        <w:t>सभा</w:t>
      </w:r>
    </w:p>
    <w:p w:rsidR="00406330" w:rsidRDefault="00406330" w:rsidP="00406330">
      <w:pPr>
        <w:spacing w:after="0" w:line="240" w:lineRule="auto"/>
        <w:jc w:val="center"/>
        <w:rPr>
          <w:rFonts w:ascii="Kruti Dev 011" w:eastAsia="Times New Roman" w:hAnsi="Kruti Dev 011" w:cs="Mangal"/>
          <w:b/>
          <w:bCs/>
          <w:sz w:val="36"/>
          <w:szCs w:val="36"/>
        </w:rPr>
      </w:pPr>
      <w:r>
        <w:rPr>
          <w:rFonts w:ascii="Mangal" w:eastAsia="Times New Roman" w:hAnsi="Mangal" w:cs="Mangal" w:hint="cs"/>
          <w:b/>
          <w:bCs/>
          <w:sz w:val="28"/>
          <w:szCs w:val="28"/>
          <w:cs/>
          <w:lang w:bidi="hi-IN"/>
        </w:rPr>
        <w:t xml:space="preserve">   </w:t>
      </w:r>
      <w:r>
        <w:rPr>
          <w:rFonts w:ascii="Mangal" w:eastAsia="Times New Roman" w:hAnsi="Mangal" w:cs="Mangal"/>
          <w:b/>
          <w:bCs/>
          <w:sz w:val="28"/>
          <w:szCs w:val="28"/>
          <w:lang w:bidi="hi-IN"/>
        </w:rPr>
        <w:t xml:space="preserve">   </w:t>
      </w:r>
      <w:r w:rsidR="00211AA3">
        <w:rPr>
          <w:rFonts w:ascii="Mangal" w:eastAsia="Times New Roman" w:hAnsi="Mangal" w:cs="Mangal" w:hint="cs"/>
          <w:b/>
          <w:bCs/>
          <w:sz w:val="28"/>
          <w:szCs w:val="28"/>
          <w:cs/>
          <w:lang w:bidi="hi-IN"/>
        </w:rPr>
        <w:t xml:space="preserve"> </w:t>
      </w:r>
      <w:r w:rsidR="001A3E03">
        <w:rPr>
          <w:rFonts w:ascii="Mangal" w:eastAsia="Times New Roman" w:hAnsi="Mangal" w:cs="Mangal" w:hint="cs"/>
          <w:b/>
          <w:bCs/>
          <w:sz w:val="28"/>
          <w:szCs w:val="28"/>
          <w:cs/>
          <w:lang w:bidi="hi-IN"/>
        </w:rPr>
        <w:t xml:space="preserve">  </w:t>
      </w:r>
      <w:r>
        <w:rPr>
          <w:rFonts w:ascii="Mangal" w:eastAsia="Times New Roman" w:hAnsi="Mangal" w:cs="Mangal" w:hint="cs"/>
          <w:b/>
          <w:bCs/>
          <w:sz w:val="28"/>
          <w:szCs w:val="28"/>
          <w:cs/>
          <w:lang w:bidi="hi-IN"/>
        </w:rPr>
        <w:t>अतारांकित प्रश्न सं</w:t>
      </w:r>
      <w:r>
        <w:rPr>
          <w:rFonts w:ascii="Mangal" w:eastAsia="Times New Roman" w:hAnsi="Mangal" w:cs="Mangal" w:hint="cs"/>
          <w:b/>
          <w:bCs/>
          <w:sz w:val="28"/>
          <w:szCs w:val="28"/>
        </w:rPr>
        <w:t>0</w:t>
      </w:r>
      <w:r>
        <w:rPr>
          <w:rFonts w:ascii="Mangal" w:eastAsia="Times New Roman" w:hAnsi="Mangal" w:cs="Mangal" w:hint="cs"/>
          <w:sz w:val="28"/>
          <w:szCs w:val="28"/>
        </w:rPr>
        <w:t xml:space="preserve"> </w:t>
      </w:r>
      <w:r w:rsidR="001A3E03">
        <w:rPr>
          <w:rFonts w:ascii="Kruti Dev 011" w:eastAsia="Times New Roman" w:hAnsi="Kruti Dev 011" w:cs="Mangal"/>
          <w:b/>
          <w:bCs/>
          <w:sz w:val="40"/>
          <w:szCs w:val="40"/>
        </w:rPr>
        <w:t>22</w:t>
      </w:r>
      <w:r w:rsidR="00A03AF7">
        <w:rPr>
          <w:rFonts w:ascii="Kruti Dev 011" w:eastAsia="Times New Roman" w:hAnsi="Kruti Dev 011" w:cs="Mangal"/>
          <w:b/>
          <w:bCs/>
          <w:sz w:val="40"/>
          <w:szCs w:val="40"/>
        </w:rPr>
        <w:t>26</w:t>
      </w:r>
      <w:r w:rsidR="001A3E03">
        <w:rPr>
          <w:rFonts w:ascii="Kruti Dev 011" w:eastAsia="Times New Roman" w:hAnsi="Kruti Dev 011" w:cs="Mangal" w:hint="cs"/>
          <w:b/>
          <w:bCs/>
          <w:sz w:val="40"/>
          <w:szCs w:val="40"/>
          <w:cs/>
          <w:lang w:bidi="hi-IN"/>
        </w:rPr>
        <w:t xml:space="preserve"> </w:t>
      </w:r>
      <w:r>
        <w:rPr>
          <w:rFonts w:ascii="Kruti Dev 011" w:eastAsia="Times New Roman" w:hAnsi="Kruti Dev 011" w:cs="Mangal" w:hint="cs"/>
          <w:b/>
          <w:bCs/>
          <w:sz w:val="40"/>
          <w:szCs w:val="40"/>
          <w:cs/>
          <w:lang w:bidi="hi-IN"/>
        </w:rPr>
        <w:t xml:space="preserve"> </w:t>
      </w:r>
      <w:r>
        <w:rPr>
          <w:rFonts w:ascii="Kruti Dev 011" w:eastAsia="Times New Roman" w:hAnsi="Kruti Dev 011" w:cs="Mangal"/>
          <w:b/>
          <w:bCs/>
          <w:sz w:val="40"/>
          <w:szCs w:val="40"/>
        </w:rPr>
        <w:t xml:space="preserve"> </w:t>
      </w:r>
      <w:r>
        <w:rPr>
          <w:rFonts w:ascii="Kruti Dev 011" w:eastAsia="Times New Roman" w:hAnsi="Kruti Dev 011" w:cs="Mangal" w:hint="cs"/>
          <w:b/>
          <w:bCs/>
          <w:sz w:val="40"/>
          <w:szCs w:val="40"/>
          <w:cs/>
          <w:lang w:bidi="hi-IN"/>
        </w:rPr>
        <w:t xml:space="preserve"> </w:t>
      </w:r>
      <w:r>
        <w:rPr>
          <w:rFonts w:ascii="Kruti Dev 011" w:eastAsia="Times New Roman" w:hAnsi="Kruti Dev 011" w:cs="Mangal"/>
          <w:b/>
          <w:bCs/>
          <w:sz w:val="40"/>
          <w:szCs w:val="40"/>
        </w:rPr>
        <w:t xml:space="preserve"> </w:t>
      </w:r>
      <w:r>
        <w:rPr>
          <w:rFonts w:ascii="Kruti Dev 011" w:eastAsia="Times New Roman" w:hAnsi="Kruti Dev 011" w:cs="Mangal" w:hint="cs"/>
          <w:b/>
          <w:bCs/>
          <w:sz w:val="40"/>
          <w:szCs w:val="40"/>
          <w:cs/>
          <w:lang w:bidi="hi-IN"/>
        </w:rPr>
        <w:t xml:space="preserve"> </w:t>
      </w:r>
      <w:r>
        <w:rPr>
          <w:rFonts w:ascii="Kruti Dev 011" w:eastAsia="Times New Roman" w:hAnsi="Kruti Dev 011" w:cs="Mangal" w:hint="cs"/>
          <w:sz w:val="36"/>
          <w:szCs w:val="36"/>
          <w:rtl/>
        </w:rPr>
        <w:t xml:space="preserve"> </w:t>
      </w:r>
    </w:p>
    <w:p w:rsidR="00406330" w:rsidRDefault="001A3E03" w:rsidP="00406330">
      <w:pPr>
        <w:spacing w:after="0" w:line="240" w:lineRule="auto"/>
        <w:jc w:val="center"/>
        <w:rPr>
          <w:rFonts w:ascii="Mangal" w:eastAsia="Times New Roman" w:hAnsi="Mangal" w:cs="Mangal"/>
          <w:b/>
          <w:bCs/>
          <w:sz w:val="28"/>
          <w:szCs w:val="28"/>
          <w:lang w:bidi="hi-IN"/>
        </w:rPr>
      </w:pPr>
      <w:r>
        <w:rPr>
          <w:rFonts w:ascii="Mangal" w:eastAsia="Times New Roman" w:hAnsi="Mangal" w:cs="Mangal"/>
          <w:b/>
          <w:bCs/>
          <w:sz w:val="28"/>
          <w:szCs w:val="28"/>
        </w:rPr>
        <w:t>12</w:t>
      </w:r>
      <w:r w:rsidR="00406330">
        <w:rPr>
          <w:rFonts w:ascii="Mangal" w:eastAsia="Times New Roman" w:hAnsi="Mangal" w:cs="Mangal"/>
          <w:b/>
          <w:bCs/>
          <w:sz w:val="28"/>
          <w:szCs w:val="28"/>
        </w:rPr>
        <w:t xml:space="preserve"> </w:t>
      </w:r>
      <w:r w:rsidR="00406330">
        <w:rPr>
          <w:rFonts w:ascii="Times New Roman" w:eastAsia="Times New Roman" w:hAnsi="Times New Roman" w:hint="cs"/>
          <w:b/>
          <w:bCs/>
          <w:sz w:val="28"/>
          <w:szCs w:val="25"/>
          <w:cs/>
          <w:lang w:bidi="hi-IN"/>
        </w:rPr>
        <w:t>मई</w:t>
      </w:r>
      <w:r w:rsidR="00406330">
        <w:rPr>
          <w:rFonts w:ascii="Times New Roman" w:eastAsia="Times New Roman" w:hAnsi="Times New Roman" w:hint="cs"/>
          <w:b/>
          <w:bCs/>
          <w:sz w:val="28"/>
          <w:szCs w:val="25"/>
          <w:lang w:bidi="hi-IN"/>
        </w:rPr>
        <w:t>,</w:t>
      </w:r>
      <w:r w:rsidR="00406330">
        <w:rPr>
          <w:rFonts w:ascii="Times New Roman" w:eastAsia="Times New Roman" w:hAnsi="Times New Roman" w:hint="cs"/>
          <w:b/>
          <w:bCs/>
          <w:sz w:val="28"/>
          <w:szCs w:val="25"/>
          <w:cs/>
          <w:lang w:bidi="hi-IN"/>
        </w:rPr>
        <w:t xml:space="preserve"> 201</w:t>
      </w:r>
      <w:r>
        <w:rPr>
          <w:rFonts w:ascii="Times New Roman" w:eastAsia="Times New Roman" w:hAnsi="Times New Roman" w:hint="cs"/>
          <w:b/>
          <w:bCs/>
          <w:sz w:val="28"/>
          <w:szCs w:val="25"/>
          <w:cs/>
          <w:lang w:bidi="hi-IN"/>
        </w:rPr>
        <w:t>6</w:t>
      </w:r>
      <w:r w:rsidR="00406330">
        <w:rPr>
          <w:rFonts w:ascii="Mangal" w:eastAsia="Times New Roman" w:hAnsi="Mangal" w:cs="Mangal" w:hint="cs"/>
          <w:b/>
          <w:bCs/>
          <w:sz w:val="28"/>
          <w:szCs w:val="28"/>
          <w:rtl/>
        </w:rPr>
        <w:t xml:space="preserve"> </w:t>
      </w:r>
      <w:r w:rsidR="00406330">
        <w:rPr>
          <w:rFonts w:ascii="Mangal" w:eastAsia="Times New Roman" w:hAnsi="Mangal" w:cs="Mangal" w:hint="cs"/>
          <w:b/>
          <w:bCs/>
          <w:sz w:val="28"/>
          <w:szCs w:val="28"/>
          <w:cs/>
          <w:lang w:bidi="hi-IN"/>
        </w:rPr>
        <w:t>को उत्तर के लिए</w:t>
      </w:r>
    </w:p>
    <w:p w:rsidR="00406330" w:rsidRDefault="00406330" w:rsidP="00406330">
      <w:pPr>
        <w:spacing w:after="0" w:line="240" w:lineRule="auto"/>
        <w:ind w:left="-120"/>
        <w:jc w:val="center"/>
        <w:rPr>
          <w:rFonts w:ascii="Kruti Dev 010" w:hAnsi="Kruti Dev 010" w:cs="Mangal"/>
          <w:bCs/>
          <w:sz w:val="28"/>
          <w:szCs w:val="28"/>
          <w:u w:val="single"/>
          <w:lang w:bidi="hi-IN"/>
        </w:rPr>
      </w:pPr>
    </w:p>
    <w:p w:rsidR="00ED64F5" w:rsidRDefault="00ED64F5" w:rsidP="00ED64F5">
      <w:pPr>
        <w:spacing w:after="0" w:line="240" w:lineRule="auto"/>
        <w:ind w:left="-120"/>
        <w:jc w:val="center"/>
        <w:rPr>
          <w:rFonts w:ascii="Kruti Dev 010" w:hAnsi="Kruti Dev 010"/>
          <w:sz w:val="28"/>
          <w:szCs w:val="28"/>
        </w:rPr>
      </w:pPr>
      <w:r w:rsidRPr="00ED64F5">
        <w:rPr>
          <w:rFonts w:ascii="Kruti Dev 010" w:hAnsi="Kruti Dev 010"/>
          <w:sz w:val="28"/>
          <w:szCs w:val="28"/>
        </w:rPr>
        <w:t>}kjdk esa u</w:t>
      </w:r>
      <w:r w:rsidR="006F3962">
        <w:rPr>
          <w:rFonts w:ascii="Kruti Dev 010" w:hAnsi="Kruti Dev 010"/>
          <w:sz w:val="28"/>
          <w:szCs w:val="28"/>
        </w:rPr>
        <w:t>,</w:t>
      </w:r>
      <w:r w:rsidRPr="00ED64F5">
        <w:rPr>
          <w:rFonts w:ascii="Kruti Dev 010" w:hAnsi="Kruti Dev 010"/>
          <w:sz w:val="28"/>
          <w:szCs w:val="28"/>
        </w:rPr>
        <w:t xml:space="preserve"> ck;ksMkboflZVh ikdZ gsrq Hkwfe</w:t>
      </w:r>
    </w:p>
    <w:p w:rsidR="00ED64F5" w:rsidRDefault="00ED64F5" w:rsidP="00ED64F5">
      <w:pPr>
        <w:spacing w:after="0" w:line="240" w:lineRule="auto"/>
        <w:ind w:left="-120"/>
        <w:jc w:val="both"/>
        <w:rPr>
          <w:rFonts w:ascii="Kruti Dev 010" w:hAnsi="Kruti Dev 010"/>
          <w:sz w:val="28"/>
          <w:szCs w:val="28"/>
        </w:rPr>
      </w:pPr>
    </w:p>
    <w:p w:rsidR="00ED64F5" w:rsidRDefault="00ED64F5" w:rsidP="00ED64F5">
      <w:pPr>
        <w:spacing w:after="0" w:line="240" w:lineRule="auto"/>
        <w:ind w:left="-120"/>
        <w:jc w:val="both"/>
        <w:rPr>
          <w:rFonts w:ascii="Kruti Dev 010" w:hAnsi="Kruti Dev 010"/>
          <w:sz w:val="28"/>
          <w:szCs w:val="28"/>
        </w:rPr>
      </w:pPr>
      <w:r w:rsidRPr="00ED64F5">
        <w:rPr>
          <w:rFonts w:ascii="Kruti Dev 010" w:hAnsi="Kruti Dev 010"/>
          <w:sz w:val="28"/>
          <w:szCs w:val="28"/>
        </w:rPr>
        <w:t xml:space="preserve">2226- </w:t>
      </w:r>
      <w:r>
        <w:rPr>
          <w:rFonts w:ascii="Kruti Dev 010" w:hAnsi="Kruti Dev 010"/>
          <w:sz w:val="28"/>
          <w:szCs w:val="28"/>
        </w:rPr>
        <w:tab/>
      </w:r>
      <w:r w:rsidRPr="00ED64F5">
        <w:rPr>
          <w:rFonts w:ascii="Kruti Dev 010" w:hAnsi="Kruti Dev 010"/>
          <w:sz w:val="28"/>
          <w:szCs w:val="28"/>
        </w:rPr>
        <w:t>Mkñ Vhñ lqCckjkeh jsM~Mh%</w:t>
      </w:r>
    </w:p>
    <w:p w:rsidR="00ED64F5" w:rsidRDefault="00ED64F5" w:rsidP="00ED64F5">
      <w:pPr>
        <w:spacing w:after="0" w:line="240" w:lineRule="auto"/>
        <w:ind w:left="-120" w:firstLine="840"/>
        <w:jc w:val="both"/>
        <w:rPr>
          <w:rFonts w:ascii="Kruti Dev 010" w:hAnsi="Kruti Dev 010"/>
          <w:sz w:val="28"/>
          <w:szCs w:val="28"/>
        </w:rPr>
      </w:pPr>
      <w:r w:rsidRPr="00ED64F5">
        <w:rPr>
          <w:rFonts w:ascii="Kruti Dev 010" w:hAnsi="Kruti Dev 010"/>
          <w:sz w:val="28"/>
          <w:szCs w:val="28"/>
        </w:rPr>
        <w:t xml:space="preserve">D;k 'kgjh fodkl ea=h ;g crkus dh d`ik djsaxs fd% </w:t>
      </w:r>
    </w:p>
    <w:p w:rsidR="00ED64F5" w:rsidRDefault="00ED64F5" w:rsidP="00ED64F5">
      <w:pPr>
        <w:spacing w:after="0" w:line="240" w:lineRule="auto"/>
        <w:ind w:left="-120"/>
        <w:jc w:val="both"/>
        <w:rPr>
          <w:rFonts w:ascii="Kruti Dev 010" w:hAnsi="Kruti Dev 010"/>
          <w:sz w:val="28"/>
          <w:szCs w:val="28"/>
        </w:rPr>
      </w:pPr>
    </w:p>
    <w:p w:rsidR="00ED64F5" w:rsidRDefault="00ED64F5" w:rsidP="00ED64F5">
      <w:pPr>
        <w:spacing w:after="0" w:line="240" w:lineRule="auto"/>
        <w:ind w:left="-120"/>
        <w:jc w:val="both"/>
        <w:rPr>
          <w:rFonts w:ascii="Kruti Dev 010" w:hAnsi="Kruti Dev 010"/>
          <w:sz w:val="28"/>
          <w:szCs w:val="28"/>
        </w:rPr>
      </w:pPr>
      <w:r w:rsidRPr="00ED64F5">
        <w:rPr>
          <w:rFonts w:ascii="Kruti Dev 010" w:hAnsi="Kruti Dev 010"/>
          <w:sz w:val="28"/>
          <w:szCs w:val="28"/>
        </w:rPr>
        <w:t>¼d½ D;k }kjdk] fnYyh esa u, ck;ksMkboflZVh ikdZ ds fodkl ds fy, fnYyh fodkl izkfè</w:t>
      </w:r>
      <w:r w:rsidR="00FA06CF">
        <w:rPr>
          <w:rFonts w:ascii="Kruti Dev 010" w:hAnsi="Kruti Dev 010"/>
          <w:sz w:val="28"/>
          <w:szCs w:val="28"/>
        </w:rPr>
        <w:t>k</w:t>
      </w:r>
      <w:r w:rsidRPr="00ED64F5">
        <w:rPr>
          <w:rFonts w:ascii="Kruti Dev 010" w:hAnsi="Kruti Dev 010"/>
          <w:sz w:val="28"/>
          <w:szCs w:val="28"/>
        </w:rPr>
        <w:t>dj.k ¼MhñMhñ,ñ½ }kjk tehu vkoafVr dh xbZ gS vFkok vkoafVr fd;k tkuk izLrkf</w:t>
      </w:r>
      <w:r w:rsidR="00FA06CF">
        <w:rPr>
          <w:rFonts w:ascii="Kruti Dev 010" w:hAnsi="Kruti Dev 010"/>
          <w:sz w:val="28"/>
          <w:szCs w:val="28"/>
        </w:rPr>
        <w:t>or gS vkSj ;fn gka] rks rRlacaèkh</w:t>
      </w:r>
      <w:r w:rsidRPr="00ED64F5">
        <w:rPr>
          <w:rFonts w:ascii="Kruti Dev 010" w:hAnsi="Kruti Dev 010"/>
          <w:sz w:val="28"/>
          <w:szCs w:val="28"/>
        </w:rPr>
        <w:t xml:space="preserve"> C;kSjk lfgr bldk {ks=] LFkku D;k gS vkSj bls fdl nj ij fn;k x;k gS( vkSj </w:t>
      </w:r>
    </w:p>
    <w:p w:rsidR="00ED64F5" w:rsidRDefault="00ED64F5" w:rsidP="00ED64F5">
      <w:pPr>
        <w:spacing w:after="0" w:line="240" w:lineRule="auto"/>
        <w:ind w:left="-120"/>
        <w:jc w:val="both"/>
        <w:rPr>
          <w:rFonts w:ascii="Kruti Dev 010" w:hAnsi="Kruti Dev 010"/>
          <w:sz w:val="28"/>
          <w:szCs w:val="28"/>
        </w:rPr>
      </w:pPr>
    </w:p>
    <w:p w:rsidR="00406330" w:rsidRPr="00ED64F5" w:rsidRDefault="00ED64F5" w:rsidP="00ED64F5">
      <w:pPr>
        <w:spacing w:after="0" w:line="240" w:lineRule="auto"/>
        <w:ind w:left="-120"/>
        <w:jc w:val="both"/>
        <w:rPr>
          <w:rFonts w:ascii="Kruti Dev 010" w:hAnsi="Kruti Dev 010" w:cs="Mangal"/>
          <w:bCs/>
          <w:sz w:val="28"/>
          <w:szCs w:val="28"/>
          <w:u w:val="single"/>
          <w:lang w:bidi="hi-IN"/>
        </w:rPr>
      </w:pPr>
      <w:r w:rsidRPr="00ED64F5">
        <w:rPr>
          <w:rFonts w:ascii="Kruti Dev 010" w:hAnsi="Kruti Dev 010"/>
          <w:sz w:val="28"/>
          <w:szCs w:val="28"/>
        </w:rPr>
        <w:t>¼[k½ D;k rhoz 'kgjhdj.k ds bl ekgkSy esa i;kZoj.k lajf{kr vkSj gfjr Hkwfe dks lqjf{kr djus gsrq iz;kl f</w:t>
      </w:r>
      <w:r w:rsidR="00FA06CF">
        <w:rPr>
          <w:rFonts w:ascii="Kruti Dev 010" w:hAnsi="Kruti Dev 010"/>
          <w:sz w:val="28"/>
          <w:szCs w:val="28"/>
        </w:rPr>
        <w:t>d, tk,axs] ;fn gka] rks rRlacaèkh</w:t>
      </w:r>
      <w:r w:rsidRPr="00ED64F5">
        <w:rPr>
          <w:rFonts w:ascii="Kruti Dev 010" w:hAnsi="Kruti Dev 010"/>
          <w:sz w:val="28"/>
          <w:szCs w:val="28"/>
        </w:rPr>
        <w:t xml:space="preserve"> C;kSjk D;k gS\</w:t>
      </w:r>
    </w:p>
    <w:p w:rsidR="003A2697" w:rsidRDefault="003A2697" w:rsidP="00406330">
      <w:pPr>
        <w:spacing w:after="0" w:line="240" w:lineRule="auto"/>
        <w:ind w:left="-120"/>
        <w:jc w:val="center"/>
        <w:rPr>
          <w:rFonts w:ascii="Kruti Dev 010" w:hAnsi="Kruti Dev 010" w:cs="Mangal"/>
          <w:bCs/>
          <w:sz w:val="28"/>
          <w:szCs w:val="28"/>
          <w:u w:val="single"/>
          <w:lang w:bidi="hi-IN"/>
        </w:rPr>
      </w:pPr>
    </w:p>
    <w:p w:rsidR="00406330" w:rsidRDefault="00406330" w:rsidP="00406330">
      <w:pPr>
        <w:spacing w:after="0" w:line="240" w:lineRule="auto"/>
        <w:ind w:left="-120"/>
        <w:jc w:val="center"/>
        <w:rPr>
          <w:rFonts w:ascii="Kruti Dev 010" w:hAnsi="Kruti Dev 010" w:cs="Mangal"/>
          <w:bCs/>
          <w:sz w:val="28"/>
          <w:szCs w:val="28"/>
          <w:u w:val="single"/>
        </w:rPr>
      </w:pPr>
      <w:r>
        <w:rPr>
          <w:rFonts w:ascii="Kruti Dev 010" w:hAnsi="Kruti Dev 010" w:cs="Mangal" w:hint="cs"/>
          <w:bCs/>
          <w:sz w:val="28"/>
          <w:szCs w:val="28"/>
          <w:u w:val="single"/>
          <w:cs/>
          <w:lang w:bidi="hi-IN"/>
        </w:rPr>
        <w:t>उत्तर</w:t>
      </w:r>
    </w:p>
    <w:p w:rsidR="00406330" w:rsidRDefault="00406330" w:rsidP="00406330">
      <w:pPr>
        <w:spacing w:after="0" w:line="240" w:lineRule="auto"/>
        <w:jc w:val="center"/>
        <w:rPr>
          <w:rFonts w:ascii="Mangal" w:hAnsi="Mangal" w:cs="Mangal"/>
          <w:bCs/>
          <w:sz w:val="28"/>
          <w:szCs w:val="28"/>
          <w:u w:val="single"/>
        </w:rPr>
      </w:pPr>
      <w:r>
        <w:rPr>
          <w:rFonts w:ascii="Mangal" w:hAnsi="Mangal" w:cs="Mangal" w:hint="cs"/>
          <w:bCs/>
          <w:sz w:val="28"/>
          <w:szCs w:val="28"/>
          <w:u w:val="single"/>
          <w:cs/>
          <w:lang w:bidi="hi-IN"/>
        </w:rPr>
        <w:t>शहरी विकास मंत्रालय में राज्‍य मंत्री</w:t>
      </w:r>
    </w:p>
    <w:p w:rsidR="00A22458" w:rsidRDefault="00406330" w:rsidP="00406330">
      <w:pPr>
        <w:spacing w:after="0" w:line="240" w:lineRule="auto"/>
        <w:jc w:val="center"/>
        <w:rPr>
          <w:rFonts w:ascii="Mangal" w:hAnsi="Mangal" w:cs="Mangal"/>
          <w:bCs/>
          <w:sz w:val="28"/>
          <w:szCs w:val="28"/>
          <w:lang w:bidi="hi-IN"/>
        </w:rPr>
      </w:pPr>
      <w:r>
        <w:rPr>
          <w:rFonts w:ascii="Mangal" w:hAnsi="Mangal" w:cs="Mangal" w:hint="cs"/>
          <w:bCs/>
          <w:sz w:val="28"/>
          <w:szCs w:val="28"/>
        </w:rPr>
        <w:t>(</w:t>
      </w:r>
      <w:r>
        <w:rPr>
          <w:rFonts w:ascii="Mangal" w:hAnsi="Mangal" w:cs="Mangal" w:hint="cs"/>
          <w:bCs/>
          <w:sz w:val="28"/>
          <w:szCs w:val="28"/>
          <w:cs/>
          <w:lang w:bidi="hi-IN"/>
        </w:rPr>
        <w:t>श्री बाबुल सु</w:t>
      </w:r>
      <w:r>
        <w:rPr>
          <w:rFonts w:cs="Mangal" w:hint="cs"/>
          <w:bCs/>
          <w:sz w:val="28"/>
          <w:szCs w:val="28"/>
          <w:cs/>
          <w:lang w:bidi="hi-IN"/>
        </w:rPr>
        <w:t>प्रियो</w:t>
      </w:r>
      <w:r>
        <w:rPr>
          <w:rFonts w:ascii="Mangal" w:hAnsi="Mangal" w:cs="Mangal" w:hint="cs"/>
          <w:bCs/>
          <w:sz w:val="28"/>
          <w:szCs w:val="28"/>
          <w:cs/>
          <w:lang w:bidi="hi-IN"/>
        </w:rPr>
        <w:t>)</w:t>
      </w:r>
    </w:p>
    <w:p w:rsidR="003A2697" w:rsidRDefault="00406330" w:rsidP="00406330">
      <w:pPr>
        <w:spacing w:after="0" w:line="240" w:lineRule="auto"/>
        <w:jc w:val="center"/>
        <w:rPr>
          <w:rFonts w:ascii="Mangal" w:hAnsi="Mangal" w:cs="Mangal"/>
          <w:bCs/>
          <w:sz w:val="28"/>
          <w:szCs w:val="28"/>
          <w:lang w:bidi="hi-IN"/>
        </w:rPr>
      </w:pPr>
      <w:r>
        <w:rPr>
          <w:rFonts w:ascii="Mangal" w:hAnsi="Mangal" w:cs="Mangal" w:hint="cs"/>
          <w:bCs/>
          <w:sz w:val="28"/>
          <w:szCs w:val="28"/>
          <w:cs/>
          <w:lang w:bidi="hi-IN"/>
        </w:rPr>
        <w:t xml:space="preserve"> </w:t>
      </w:r>
    </w:p>
    <w:p w:rsidR="003A2697" w:rsidRDefault="003A2697" w:rsidP="00FA06CF">
      <w:pPr>
        <w:spacing w:after="0" w:line="240" w:lineRule="auto"/>
        <w:jc w:val="both"/>
        <w:rPr>
          <w:rFonts w:ascii="Mangal" w:hAnsi="Mangal" w:cs="Mangal"/>
          <w:b/>
          <w:sz w:val="24"/>
          <w:szCs w:val="24"/>
          <w:lang w:bidi="hi-IN"/>
        </w:rPr>
      </w:pPr>
      <w:r>
        <w:rPr>
          <w:rFonts w:ascii="Mangal" w:hAnsi="Mangal" w:cs="Mangal" w:hint="cs"/>
          <w:b/>
          <w:sz w:val="24"/>
          <w:szCs w:val="24"/>
          <w:cs/>
          <w:lang w:bidi="hi-IN"/>
        </w:rPr>
        <w:t>(क): दिल्‍ली विकास प्राधिकरण (डीडीए) ने सूचित किया है कि जोन के-।। (द्वारका) की अनुमोदित जोनल विकास योजना के अनुसार द्वारका में जैव-</w:t>
      </w:r>
      <w:r w:rsidR="00FA06CF">
        <w:rPr>
          <w:rFonts w:ascii="Times New Roman" w:hAnsi="Times New Roman" w:hint="cs"/>
          <w:b/>
          <w:sz w:val="24"/>
          <w:szCs w:val="24"/>
          <w:cs/>
          <w:lang w:bidi="hi-IN"/>
        </w:rPr>
        <w:t>वैविध्‍य</w:t>
      </w:r>
      <w:r>
        <w:rPr>
          <w:rFonts w:ascii="Mangal" w:hAnsi="Mangal" w:cs="Mangal" w:hint="cs"/>
          <w:b/>
          <w:sz w:val="24"/>
          <w:szCs w:val="24"/>
          <w:cs/>
          <w:lang w:bidi="hi-IN"/>
        </w:rPr>
        <w:t xml:space="preserve"> पार्क के लिए कोई विशिष्‍ट क्षेत्र निर्धारित नहीं किया गया है। </w:t>
      </w:r>
    </w:p>
    <w:p w:rsidR="003A2697" w:rsidRDefault="003A2697" w:rsidP="003A2697">
      <w:pPr>
        <w:spacing w:after="0" w:line="240" w:lineRule="auto"/>
        <w:rPr>
          <w:rFonts w:ascii="Mangal" w:hAnsi="Mangal" w:cs="Mangal"/>
          <w:b/>
          <w:sz w:val="24"/>
          <w:szCs w:val="24"/>
          <w:lang w:bidi="hi-IN"/>
        </w:rPr>
      </w:pPr>
    </w:p>
    <w:p w:rsidR="00406330" w:rsidRPr="003A2697" w:rsidRDefault="003A2697" w:rsidP="00164E42">
      <w:pPr>
        <w:spacing w:after="0" w:line="240" w:lineRule="auto"/>
        <w:jc w:val="both"/>
        <w:rPr>
          <w:rFonts w:ascii="Mangal" w:hAnsi="Mangal" w:cs="Mangal"/>
          <w:b/>
          <w:sz w:val="24"/>
          <w:szCs w:val="24"/>
          <w:lang w:bidi="hi-IN"/>
        </w:rPr>
      </w:pPr>
      <w:r>
        <w:rPr>
          <w:rFonts w:ascii="Mangal" w:hAnsi="Mangal" w:cs="Mangal" w:hint="cs"/>
          <w:b/>
          <w:sz w:val="24"/>
          <w:szCs w:val="24"/>
          <w:cs/>
          <w:lang w:bidi="hi-IN"/>
        </w:rPr>
        <w:t>(ख): दिल्‍ली विकास प्राधिकरण ने सूचित किया है कि जोन के-।। की अनुमोदित जोनल विकास योजना के अनुसार</w:t>
      </w:r>
      <w:r>
        <w:rPr>
          <w:rFonts w:ascii="Mangal" w:hAnsi="Mangal" w:cs="Mangal" w:hint="cs"/>
          <w:b/>
          <w:sz w:val="24"/>
          <w:szCs w:val="24"/>
          <w:lang w:bidi="hi-IN"/>
        </w:rPr>
        <w:t>,</w:t>
      </w:r>
      <w:r>
        <w:rPr>
          <w:rFonts w:ascii="Mangal" w:hAnsi="Mangal" w:cs="Mangal" w:hint="cs"/>
          <w:b/>
          <w:sz w:val="24"/>
          <w:szCs w:val="24"/>
          <w:cs/>
          <w:lang w:bidi="hi-IN"/>
        </w:rPr>
        <w:t xml:space="preserve"> दिल्‍ली मुख्‍य योजना (एमपीडी-2021) के योजना मानदंडों और मानकों के अनुसार मनोरंजनात्‍मक उपयोग (हरित) के लिए जोन के-।। (द्वारका) का 16.53</w:t>
      </w:r>
      <w:r>
        <w:rPr>
          <w:rFonts w:cs="Mangal"/>
          <w:b/>
          <w:sz w:val="24"/>
          <w:szCs w:val="24"/>
          <w:lang w:val="en-US" w:bidi="hi-IN"/>
        </w:rPr>
        <w:t>%</w:t>
      </w:r>
      <w:r>
        <w:rPr>
          <w:rFonts w:cs="Mangal" w:hint="cs"/>
          <w:b/>
          <w:sz w:val="24"/>
          <w:szCs w:val="24"/>
          <w:cs/>
          <w:lang w:val="en-US" w:bidi="hi-IN"/>
        </w:rPr>
        <w:t xml:space="preserve"> कुल क्षेत्र निर्धारित किया गया है। </w:t>
      </w:r>
      <w:r w:rsidR="00406330">
        <w:rPr>
          <w:rFonts w:ascii="Mangal" w:hAnsi="Mangal" w:cs="Mangal" w:hint="cs"/>
          <w:bCs/>
          <w:sz w:val="28"/>
          <w:szCs w:val="28"/>
          <w:cs/>
          <w:lang w:bidi="hi-IN"/>
        </w:rPr>
        <w:t xml:space="preserve"> </w:t>
      </w:r>
    </w:p>
    <w:p w:rsidR="00406330" w:rsidRDefault="00406330" w:rsidP="00406330"/>
    <w:p w:rsidR="00D3198C" w:rsidRDefault="00164E42" w:rsidP="00A32CA3">
      <w:pPr>
        <w:jc w:val="center"/>
        <w:rPr>
          <w:lang w:bidi="hi-IN"/>
        </w:rPr>
      </w:pPr>
      <w:r>
        <w:rPr>
          <w:rFonts w:hint="cs"/>
          <w:cs/>
          <w:lang w:bidi="hi-IN"/>
        </w:rPr>
        <w:t>**********</w:t>
      </w:r>
    </w:p>
    <w:sectPr w:rsidR="00D3198C" w:rsidSect="00D31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06330"/>
    <w:rsid w:val="000A72DE"/>
    <w:rsid w:val="000B7FA1"/>
    <w:rsid w:val="000C7CBF"/>
    <w:rsid w:val="000E5D4B"/>
    <w:rsid w:val="000F293C"/>
    <w:rsid w:val="00123B09"/>
    <w:rsid w:val="00160D46"/>
    <w:rsid w:val="00164E42"/>
    <w:rsid w:val="00166DB7"/>
    <w:rsid w:val="0017502C"/>
    <w:rsid w:val="001A1B59"/>
    <w:rsid w:val="001A3E03"/>
    <w:rsid w:val="001E4842"/>
    <w:rsid w:val="00211AA3"/>
    <w:rsid w:val="0022787B"/>
    <w:rsid w:val="00282D43"/>
    <w:rsid w:val="0029066A"/>
    <w:rsid w:val="002B0D01"/>
    <w:rsid w:val="002C32D7"/>
    <w:rsid w:val="002E0A08"/>
    <w:rsid w:val="00370BAE"/>
    <w:rsid w:val="003A2697"/>
    <w:rsid w:val="003C29A9"/>
    <w:rsid w:val="003D4A80"/>
    <w:rsid w:val="003E76AE"/>
    <w:rsid w:val="003F757A"/>
    <w:rsid w:val="00406330"/>
    <w:rsid w:val="00422AF6"/>
    <w:rsid w:val="004302F7"/>
    <w:rsid w:val="004B7CA9"/>
    <w:rsid w:val="004D262F"/>
    <w:rsid w:val="004D377B"/>
    <w:rsid w:val="00563D3D"/>
    <w:rsid w:val="005868B1"/>
    <w:rsid w:val="005A7441"/>
    <w:rsid w:val="005B4935"/>
    <w:rsid w:val="005C56A6"/>
    <w:rsid w:val="0062059D"/>
    <w:rsid w:val="006504F2"/>
    <w:rsid w:val="00652438"/>
    <w:rsid w:val="00694425"/>
    <w:rsid w:val="006A6CE9"/>
    <w:rsid w:val="006C38B8"/>
    <w:rsid w:val="006F3962"/>
    <w:rsid w:val="007A0FB0"/>
    <w:rsid w:val="00817077"/>
    <w:rsid w:val="0087552B"/>
    <w:rsid w:val="00880331"/>
    <w:rsid w:val="00925BE6"/>
    <w:rsid w:val="00974010"/>
    <w:rsid w:val="009A3A93"/>
    <w:rsid w:val="009B73C8"/>
    <w:rsid w:val="00A0283E"/>
    <w:rsid w:val="00A03AF7"/>
    <w:rsid w:val="00A22458"/>
    <w:rsid w:val="00A3003D"/>
    <w:rsid w:val="00A32CA3"/>
    <w:rsid w:val="00A951F7"/>
    <w:rsid w:val="00AB3D42"/>
    <w:rsid w:val="00AF72DE"/>
    <w:rsid w:val="00B61D44"/>
    <w:rsid w:val="00B7693A"/>
    <w:rsid w:val="00C32E57"/>
    <w:rsid w:val="00C76F01"/>
    <w:rsid w:val="00CA263D"/>
    <w:rsid w:val="00CA2A23"/>
    <w:rsid w:val="00CB39B7"/>
    <w:rsid w:val="00CC7B9B"/>
    <w:rsid w:val="00D3198C"/>
    <w:rsid w:val="00D5601D"/>
    <w:rsid w:val="00D76B93"/>
    <w:rsid w:val="00D831FD"/>
    <w:rsid w:val="00DC0CB6"/>
    <w:rsid w:val="00E112BB"/>
    <w:rsid w:val="00E16DA8"/>
    <w:rsid w:val="00E42F38"/>
    <w:rsid w:val="00E51C6A"/>
    <w:rsid w:val="00E77439"/>
    <w:rsid w:val="00ED64F5"/>
    <w:rsid w:val="00EE6F91"/>
    <w:rsid w:val="00F2007D"/>
    <w:rsid w:val="00F72B2D"/>
    <w:rsid w:val="00FA06CF"/>
    <w:rsid w:val="00FC00E0"/>
    <w:rsid w:val="00FE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2015-05-06T10:17:00Z</cp:lastPrinted>
  <dcterms:created xsi:type="dcterms:W3CDTF">2015-04-30T09:11:00Z</dcterms:created>
  <dcterms:modified xsi:type="dcterms:W3CDTF">2016-05-11T09:31:00Z</dcterms:modified>
</cp:coreProperties>
</file>