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30" w:rsidRDefault="00406330" w:rsidP="00406330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8"/>
          <w:szCs w:val="28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>भारत सरकार</w:t>
      </w:r>
    </w:p>
    <w:p w:rsidR="00406330" w:rsidRDefault="00406330" w:rsidP="00406330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8"/>
          <w:szCs w:val="28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>शहरी विकास मंत्रालय</w:t>
      </w:r>
    </w:p>
    <w:p w:rsidR="00406330" w:rsidRDefault="00406330" w:rsidP="00406330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8"/>
          <w:szCs w:val="28"/>
        </w:rPr>
      </w:pPr>
      <w:r>
        <w:rPr>
          <w:rFonts w:ascii="Times New Roman" w:eastAsia="Times New Roman" w:hAnsi="Times New Roman" w:cs="Mangal" w:hint="cs"/>
          <w:b/>
          <w:bCs/>
          <w:sz w:val="28"/>
          <w:szCs w:val="28"/>
          <w:cs/>
          <w:lang w:bidi="hi-IN"/>
        </w:rPr>
        <w:t xml:space="preserve">राज्‍य </w:t>
      </w:r>
      <w:r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>सभा</w:t>
      </w:r>
    </w:p>
    <w:p w:rsidR="00406330" w:rsidRDefault="00406330" w:rsidP="00406330">
      <w:pPr>
        <w:spacing w:after="0" w:line="240" w:lineRule="auto"/>
        <w:jc w:val="center"/>
        <w:rPr>
          <w:rFonts w:ascii="Kruti Dev 011" w:eastAsia="Times New Roman" w:hAnsi="Kruti Dev 011" w:cs="Mangal"/>
          <w:b/>
          <w:bCs/>
          <w:sz w:val="36"/>
          <w:szCs w:val="36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 xml:space="preserve">   </w:t>
      </w:r>
      <w:r>
        <w:rPr>
          <w:rFonts w:ascii="Mangal" w:eastAsia="Times New Roman" w:hAnsi="Mangal" w:cs="Mangal"/>
          <w:b/>
          <w:bCs/>
          <w:sz w:val="28"/>
          <w:szCs w:val="28"/>
          <w:lang w:bidi="hi-IN"/>
        </w:rPr>
        <w:t xml:space="preserve">   </w:t>
      </w:r>
      <w:r w:rsidR="00211AA3"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 xml:space="preserve"> </w:t>
      </w:r>
      <w:r w:rsidR="001A3E03"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 xml:space="preserve">  </w:t>
      </w:r>
      <w:r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>अतारांकित प्रश्न सं</w:t>
      </w:r>
      <w:r>
        <w:rPr>
          <w:rFonts w:ascii="Mangal" w:eastAsia="Times New Roman" w:hAnsi="Mangal" w:cs="Mangal" w:hint="cs"/>
          <w:b/>
          <w:bCs/>
          <w:sz w:val="28"/>
          <w:szCs w:val="28"/>
        </w:rPr>
        <w:t>0</w:t>
      </w:r>
      <w:r>
        <w:rPr>
          <w:rFonts w:ascii="Mangal" w:eastAsia="Times New Roman" w:hAnsi="Mangal" w:cs="Mangal" w:hint="cs"/>
          <w:sz w:val="28"/>
          <w:szCs w:val="28"/>
        </w:rPr>
        <w:t xml:space="preserve"> </w:t>
      </w:r>
      <w:r w:rsidR="001A3E03">
        <w:rPr>
          <w:rFonts w:ascii="Kruti Dev 011" w:eastAsia="Times New Roman" w:hAnsi="Kruti Dev 011" w:cs="Mangal"/>
          <w:b/>
          <w:bCs/>
          <w:sz w:val="40"/>
          <w:szCs w:val="40"/>
        </w:rPr>
        <w:t>22</w:t>
      </w:r>
      <w:r w:rsidR="003408F9">
        <w:rPr>
          <w:rFonts w:ascii="Kruti Dev 011" w:eastAsia="Times New Roman" w:hAnsi="Kruti Dev 011" w:cs="Mangal"/>
          <w:b/>
          <w:bCs/>
          <w:sz w:val="40"/>
          <w:szCs w:val="40"/>
        </w:rPr>
        <w:t>20</w:t>
      </w:r>
      <w:r w:rsidR="001A3E03">
        <w:rPr>
          <w:rFonts w:ascii="Kruti Dev 011" w:eastAsia="Times New Roman" w:hAnsi="Kruti Dev 011" w:cs="Mangal" w:hint="cs"/>
          <w:b/>
          <w:bCs/>
          <w:sz w:val="40"/>
          <w:szCs w:val="40"/>
          <w:cs/>
          <w:lang w:bidi="hi-IN"/>
        </w:rPr>
        <w:t xml:space="preserve"> </w:t>
      </w:r>
      <w:r>
        <w:rPr>
          <w:rFonts w:ascii="Kruti Dev 011" w:eastAsia="Times New Roman" w:hAnsi="Kruti Dev 011" w:cs="Mangal" w:hint="cs"/>
          <w:b/>
          <w:bCs/>
          <w:sz w:val="40"/>
          <w:szCs w:val="40"/>
          <w:cs/>
          <w:lang w:bidi="hi-IN"/>
        </w:rPr>
        <w:t xml:space="preserve"> </w:t>
      </w:r>
      <w:r>
        <w:rPr>
          <w:rFonts w:ascii="Kruti Dev 011" w:eastAsia="Times New Roman" w:hAnsi="Kruti Dev 011" w:cs="Mangal"/>
          <w:b/>
          <w:bCs/>
          <w:sz w:val="40"/>
          <w:szCs w:val="40"/>
        </w:rPr>
        <w:t xml:space="preserve"> </w:t>
      </w:r>
      <w:r>
        <w:rPr>
          <w:rFonts w:ascii="Kruti Dev 011" w:eastAsia="Times New Roman" w:hAnsi="Kruti Dev 011" w:cs="Mangal" w:hint="cs"/>
          <w:b/>
          <w:bCs/>
          <w:sz w:val="40"/>
          <w:szCs w:val="40"/>
          <w:cs/>
          <w:lang w:bidi="hi-IN"/>
        </w:rPr>
        <w:t xml:space="preserve"> </w:t>
      </w:r>
      <w:r>
        <w:rPr>
          <w:rFonts w:ascii="Kruti Dev 011" w:eastAsia="Times New Roman" w:hAnsi="Kruti Dev 011" w:cs="Mangal"/>
          <w:b/>
          <w:bCs/>
          <w:sz w:val="40"/>
          <w:szCs w:val="40"/>
        </w:rPr>
        <w:t xml:space="preserve"> </w:t>
      </w:r>
      <w:r>
        <w:rPr>
          <w:rFonts w:ascii="Kruti Dev 011" w:eastAsia="Times New Roman" w:hAnsi="Kruti Dev 011" w:cs="Mangal" w:hint="cs"/>
          <w:b/>
          <w:bCs/>
          <w:sz w:val="40"/>
          <w:szCs w:val="40"/>
          <w:cs/>
          <w:lang w:bidi="hi-IN"/>
        </w:rPr>
        <w:t xml:space="preserve"> </w:t>
      </w:r>
      <w:r>
        <w:rPr>
          <w:rFonts w:ascii="Kruti Dev 011" w:eastAsia="Times New Roman" w:hAnsi="Kruti Dev 011" w:cs="Mangal" w:hint="cs"/>
          <w:sz w:val="36"/>
          <w:szCs w:val="36"/>
          <w:rtl/>
        </w:rPr>
        <w:t xml:space="preserve"> </w:t>
      </w:r>
    </w:p>
    <w:p w:rsidR="00406330" w:rsidRDefault="001A3E03" w:rsidP="00406330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8"/>
          <w:szCs w:val="28"/>
          <w:lang w:bidi="hi-IN"/>
        </w:rPr>
      </w:pPr>
      <w:r>
        <w:rPr>
          <w:rFonts w:ascii="Mangal" w:eastAsia="Times New Roman" w:hAnsi="Mangal" w:cs="Mangal"/>
          <w:b/>
          <w:bCs/>
          <w:sz w:val="28"/>
          <w:szCs w:val="28"/>
        </w:rPr>
        <w:t>12</w:t>
      </w:r>
      <w:r w:rsidR="00406330">
        <w:rPr>
          <w:rFonts w:ascii="Mangal" w:eastAsia="Times New Roman" w:hAnsi="Mangal" w:cs="Mangal"/>
          <w:b/>
          <w:bCs/>
          <w:sz w:val="28"/>
          <w:szCs w:val="28"/>
        </w:rPr>
        <w:t xml:space="preserve"> </w:t>
      </w:r>
      <w:r w:rsidR="00406330">
        <w:rPr>
          <w:rFonts w:ascii="Times New Roman" w:eastAsia="Times New Roman" w:hAnsi="Times New Roman" w:hint="cs"/>
          <w:b/>
          <w:bCs/>
          <w:sz w:val="28"/>
          <w:szCs w:val="25"/>
          <w:cs/>
          <w:lang w:bidi="hi-IN"/>
        </w:rPr>
        <w:t>मई</w:t>
      </w:r>
      <w:r w:rsidR="00406330">
        <w:rPr>
          <w:rFonts w:ascii="Times New Roman" w:eastAsia="Times New Roman" w:hAnsi="Times New Roman" w:hint="cs"/>
          <w:b/>
          <w:bCs/>
          <w:sz w:val="28"/>
          <w:szCs w:val="25"/>
          <w:lang w:bidi="hi-IN"/>
        </w:rPr>
        <w:t>,</w:t>
      </w:r>
      <w:r w:rsidR="00406330">
        <w:rPr>
          <w:rFonts w:ascii="Times New Roman" w:eastAsia="Times New Roman" w:hAnsi="Times New Roman" w:hint="cs"/>
          <w:b/>
          <w:bCs/>
          <w:sz w:val="28"/>
          <w:szCs w:val="25"/>
          <w:cs/>
          <w:lang w:bidi="hi-IN"/>
        </w:rPr>
        <w:t xml:space="preserve"> 201</w:t>
      </w:r>
      <w:r>
        <w:rPr>
          <w:rFonts w:ascii="Times New Roman" w:eastAsia="Times New Roman" w:hAnsi="Times New Roman" w:hint="cs"/>
          <w:b/>
          <w:bCs/>
          <w:sz w:val="28"/>
          <w:szCs w:val="25"/>
          <w:cs/>
          <w:lang w:bidi="hi-IN"/>
        </w:rPr>
        <w:t>6</w:t>
      </w:r>
      <w:r w:rsidR="00406330">
        <w:rPr>
          <w:rFonts w:ascii="Mangal" w:eastAsia="Times New Roman" w:hAnsi="Mangal" w:cs="Mangal" w:hint="cs"/>
          <w:b/>
          <w:bCs/>
          <w:sz w:val="28"/>
          <w:szCs w:val="28"/>
          <w:rtl/>
        </w:rPr>
        <w:t xml:space="preserve"> </w:t>
      </w:r>
      <w:r w:rsidR="00406330"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>को उत्तर के लिए</w:t>
      </w:r>
    </w:p>
    <w:p w:rsidR="0048641F" w:rsidRDefault="0048641F" w:rsidP="00406330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8"/>
          <w:szCs w:val="28"/>
          <w:lang w:bidi="hi-IN"/>
        </w:rPr>
      </w:pPr>
    </w:p>
    <w:p w:rsidR="0048641F" w:rsidRDefault="0048641F" w:rsidP="0048641F">
      <w:pPr>
        <w:spacing w:after="0" w:line="240" w:lineRule="auto"/>
        <w:ind w:left="-120"/>
        <w:jc w:val="center"/>
        <w:rPr>
          <w:rFonts w:ascii="Kruti Dev 010" w:hAnsi="Kruti Dev 010"/>
          <w:sz w:val="28"/>
          <w:szCs w:val="28"/>
        </w:rPr>
      </w:pPr>
      <w:proofErr w:type="gramStart"/>
      <w:r w:rsidRPr="0048641F">
        <w:rPr>
          <w:rFonts w:ascii="Kruti Dev 010" w:hAnsi="Kruti Dev 010"/>
          <w:sz w:val="28"/>
          <w:szCs w:val="28"/>
        </w:rPr>
        <w:t>,</w:t>
      </w:r>
      <w:proofErr w:type="spellStart"/>
      <w:r w:rsidRPr="0048641F">
        <w:rPr>
          <w:rFonts w:ascii="Kruti Dev 010" w:hAnsi="Kruti Dev 010"/>
          <w:sz w:val="28"/>
          <w:szCs w:val="28"/>
        </w:rPr>
        <w:t>QMCY</w:t>
      </w:r>
      <w:proofErr w:type="gramEnd"/>
      <w:r w:rsidRPr="0048641F">
        <w:rPr>
          <w:rFonts w:ascii="Kruti Dev 010" w:hAnsi="Kruti Dev 010"/>
          <w:sz w:val="28"/>
          <w:szCs w:val="28"/>
        </w:rPr>
        <w:t>;w,evkj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dks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fj;k;rh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njksa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vkoafVr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Hkwfe</w:t>
      </w:r>
      <w:proofErr w:type="spellEnd"/>
    </w:p>
    <w:p w:rsidR="0048641F" w:rsidRDefault="0048641F" w:rsidP="0048641F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</w:p>
    <w:p w:rsidR="0048641F" w:rsidRDefault="0048641F" w:rsidP="0048641F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  <w:r w:rsidRPr="0048641F">
        <w:rPr>
          <w:rFonts w:ascii="Kruti Dev 010" w:hAnsi="Kruti Dev 010"/>
          <w:sz w:val="28"/>
          <w:szCs w:val="28"/>
        </w:rPr>
        <w:t xml:space="preserve">2220- </w:t>
      </w:r>
      <w:r>
        <w:rPr>
          <w:rFonts w:ascii="Kruti Dev 010" w:hAnsi="Kruti Dev 010"/>
          <w:sz w:val="28"/>
          <w:szCs w:val="28"/>
        </w:rPr>
        <w:tab/>
      </w:r>
      <w:proofErr w:type="spellStart"/>
      <w:r w:rsidRPr="0048641F">
        <w:rPr>
          <w:rFonts w:ascii="Kruti Dev 010" w:hAnsi="Kruti Dev 010"/>
          <w:sz w:val="28"/>
          <w:szCs w:val="28"/>
        </w:rPr>
        <w:t>Jh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fo'kEHkj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izlkn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fu"kkn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% </w:t>
      </w:r>
    </w:p>
    <w:p w:rsidR="0048641F" w:rsidRDefault="0048641F" w:rsidP="0048641F">
      <w:pPr>
        <w:spacing w:after="0" w:line="240" w:lineRule="auto"/>
        <w:ind w:left="-120" w:firstLine="840"/>
        <w:jc w:val="both"/>
        <w:rPr>
          <w:rFonts w:ascii="Kruti Dev 010" w:hAnsi="Kruti Dev 010"/>
          <w:sz w:val="28"/>
          <w:szCs w:val="28"/>
        </w:rPr>
      </w:pPr>
      <w:proofErr w:type="spellStart"/>
      <w:r w:rsidRPr="0048641F">
        <w:rPr>
          <w:rFonts w:ascii="Kruti Dev 010" w:hAnsi="Kruti Dev 010"/>
          <w:sz w:val="28"/>
          <w:szCs w:val="28"/>
        </w:rPr>
        <w:t>Jherh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dud </w:t>
      </w:r>
      <w:proofErr w:type="spellStart"/>
      <w:r w:rsidRPr="0048641F">
        <w:rPr>
          <w:rFonts w:ascii="Kruti Dev 010" w:hAnsi="Kruti Dev 010"/>
          <w:sz w:val="28"/>
          <w:szCs w:val="28"/>
        </w:rPr>
        <w:t>yrk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flag% </w:t>
      </w:r>
    </w:p>
    <w:p w:rsidR="0048641F" w:rsidRDefault="0048641F" w:rsidP="0048641F">
      <w:pPr>
        <w:spacing w:after="0" w:line="240" w:lineRule="auto"/>
        <w:ind w:left="-120" w:firstLine="840"/>
        <w:jc w:val="both"/>
        <w:rPr>
          <w:rFonts w:ascii="Kruti Dev 010" w:hAnsi="Kruti Dev 010"/>
          <w:sz w:val="28"/>
          <w:szCs w:val="28"/>
        </w:rPr>
      </w:pPr>
    </w:p>
    <w:p w:rsidR="0048641F" w:rsidRDefault="0048641F" w:rsidP="0048641F">
      <w:pPr>
        <w:spacing w:after="0" w:line="240" w:lineRule="auto"/>
        <w:ind w:left="-120" w:firstLine="840"/>
        <w:jc w:val="both"/>
        <w:rPr>
          <w:rFonts w:ascii="Kruti Dev 010" w:hAnsi="Kruti Dev 010"/>
          <w:sz w:val="28"/>
          <w:szCs w:val="28"/>
        </w:rPr>
      </w:pPr>
      <w:proofErr w:type="spellStart"/>
      <w:r w:rsidRPr="0048641F">
        <w:rPr>
          <w:rFonts w:ascii="Kruti Dev 010" w:hAnsi="Kruti Dev 010"/>
          <w:sz w:val="28"/>
          <w:szCs w:val="28"/>
        </w:rPr>
        <w:t>D</w:t>
      </w:r>
      <w:proofErr w:type="gramStart"/>
      <w:r w:rsidRPr="0048641F">
        <w:rPr>
          <w:rFonts w:ascii="Kruti Dev 010" w:hAnsi="Kruti Dev 010"/>
          <w:sz w:val="28"/>
          <w:szCs w:val="28"/>
        </w:rPr>
        <w:t>;k</w:t>
      </w:r>
      <w:proofErr w:type="spellEnd"/>
      <w:proofErr w:type="gramEnd"/>
      <w:r w:rsidRPr="0048641F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48641F">
        <w:rPr>
          <w:rFonts w:ascii="Kruti Dev 010" w:hAnsi="Kruti Dev 010"/>
          <w:sz w:val="28"/>
          <w:szCs w:val="28"/>
        </w:rPr>
        <w:t>kgjh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fodkl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ea=h ;g </w:t>
      </w:r>
      <w:proofErr w:type="spellStart"/>
      <w:r w:rsidRPr="0048641F">
        <w:rPr>
          <w:rFonts w:ascii="Kruti Dev 010" w:hAnsi="Kruti Dev 010"/>
          <w:sz w:val="28"/>
          <w:szCs w:val="28"/>
        </w:rPr>
        <w:t>crkus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48641F">
        <w:rPr>
          <w:rFonts w:ascii="Kruti Dev 010" w:hAnsi="Kruti Dev 010"/>
          <w:sz w:val="28"/>
          <w:szCs w:val="28"/>
        </w:rPr>
        <w:t>d`ik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djsaxs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fd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% </w:t>
      </w:r>
    </w:p>
    <w:p w:rsidR="0048641F" w:rsidRDefault="0048641F" w:rsidP="0048641F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</w:p>
    <w:p w:rsidR="0048641F" w:rsidRDefault="0048641F" w:rsidP="0048641F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  <w:r w:rsidRPr="0048641F">
        <w:rPr>
          <w:rFonts w:ascii="Kruti Dev 010" w:hAnsi="Kruti Dev 010"/>
          <w:sz w:val="28"/>
          <w:szCs w:val="28"/>
        </w:rPr>
        <w:t xml:space="preserve">¼d½ </w:t>
      </w:r>
      <w:proofErr w:type="spellStart"/>
      <w:r w:rsidRPr="0048641F">
        <w:rPr>
          <w:rFonts w:ascii="Kruti Dev 010" w:hAnsi="Kruti Dev 010"/>
          <w:sz w:val="28"/>
          <w:szCs w:val="28"/>
        </w:rPr>
        <w:t>D;k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MhMh</w:t>
      </w:r>
      <w:proofErr w:type="spellEnd"/>
      <w:r w:rsidRPr="0048641F">
        <w:rPr>
          <w:rFonts w:ascii="Kruti Dev 010" w:hAnsi="Kruti Dev 010"/>
          <w:sz w:val="28"/>
          <w:szCs w:val="28"/>
        </w:rPr>
        <w:t>, }</w:t>
      </w:r>
      <w:proofErr w:type="spellStart"/>
      <w:r w:rsidRPr="0048641F">
        <w:rPr>
          <w:rFonts w:ascii="Kruti Dev 010" w:hAnsi="Kruti Dev 010"/>
          <w:sz w:val="28"/>
          <w:szCs w:val="28"/>
        </w:rPr>
        <w:t>kjk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48641F">
        <w:rPr>
          <w:rFonts w:ascii="Kruti Dev 010" w:hAnsi="Kruti Dev 010"/>
          <w:sz w:val="28"/>
          <w:szCs w:val="28"/>
        </w:rPr>
        <w:t>kghn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thr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flag </w:t>
      </w:r>
      <w:proofErr w:type="spellStart"/>
      <w:r w:rsidRPr="0048641F">
        <w:rPr>
          <w:rFonts w:ascii="Kruti Dev 010" w:hAnsi="Kruti Dev 010"/>
          <w:sz w:val="28"/>
          <w:szCs w:val="28"/>
        </w:rPr>
        <w:t>ekxZ&amp;v:.kk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vklQ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vyh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jksM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48641F">
        <w:rPr>
          <w:rFonts w:ascii="Kruti Dev 010" w:hAnsi="Kruti Dev 010"/>
          <w:sz w:val="28"/>
          <w:szCs w:val="28"/>
        </w:rPr>
        <w:t>ts,u;w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48641F">
        <w:rPr>
          <w:rFonts w:ascii="Kruti Dev 010" w:hAnsi="Kruti Dev 010"/>
          <w:sz w:val="28"/>
          <w:szCs w:val="28"/>
        </w:rPr>
        <w:t>ubZ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fnYyh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esa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eancqf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) </w:t>
      </w:r>
      <w:proofErr w:type="spellStart"/>
      <w:r w:rsidRPr="0048641F">
        <w:rPr>
          <w:rFonts w:ascii="Kruti Dev 010" w:hAnsi="Kruti Dev 010"/>
          <w:sz w:val="28"/>
          <w:szCs w:val="28"/>
        </w:rPr>
        <w:t>cPpksa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ds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fy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48641F">
        <w:rPr>
          <w:rFonts w:ascii="Kruti Dev 010" w:hAnsi="Kruti Dev 010"/>
          <w:sz w:val="28"/>
          <w:szCs w:val="28"/>
        </w:rPr>
        <w:t>fLFkr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QsMjs'ku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QkWj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n </w:t>
      </w:r>
      <w:proofErr w:type="spellStart"/>
      <w:r w:rsidRPr="0048641F">
        <w:rPr>
          <w:rFonts w:ascii="Kruti Dev 010" w:hAnsi="Kruti Dev 010"/>
          <w:sz w:val="28"/>
          <w:szCs w:val="28"/>
        </w:rPr>
        <w:t>osyQs;j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vkWQ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n </w:t>
      </w:r>
      <w:proofErr w:type="spellStart"/>
      <w:r w:rsidRPr="0048641F">
        <w:rPr>
          <w:rFonts w:ascii="Kruti Dev 010" w:hAnsi="Kruti Dev 010"/>
          <w:sz w:val="28"/>
          <w:szCs w:val="28"/>
        </w:rPr>
        <w:t>esaVyh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fjVkMsZM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dks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fj;k;rh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njksa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ij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Hkwfe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vkoafVr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48641F">
        <w:rPr>
          <w:rFonts w:ascii="Kruti Dev 010" w:hAnsi="Kruti Dev 010"/>
          <w:sz w:val="28"/>
          <w:szCs w:val="28"/>
        </w:rPr>
        <w:t>xbZ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Fkh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( </w:t>
      </w:r>
    </w:p>
    <w:p w:rsidR="0048641F" w:rsidRDefault="0048641F" w:rsidP="0048641F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</w:p>
    <w:p w:rsidR="0048641F" w:rsidRDefault="0048641F" w:rsidP="0048641F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  <w:r w:rsidRPr="0048641F">
        <w:rPr>
          <w:rFonts w:ascii="Kruti Dev 010" w:hAnsi="Kruti Dev 010"/>
          <w:sz w:val="28"/>
          <w:szCs w:val="28"/>
        </w:rPr>
        <w:t xml:space="preserve">¼[k½ ;fn </w:t>
      </w:r>
      <w:proofErr w:type="spellStart"/>
      <w:r w:rsidRPr="0048641F">
        <w:rPr>
          <w:rFonts w:ascii="Kruti Dev 010" w:hAnsi="Kruti Dev 010"/>
          <w:sz w:val="28"/>
          <w:szCs w:val="28"/>
        </w:rPr>
        <w:t>gka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48641F">
        <w:rPr>
          <w:rFonts w:ascii="Kruti Dev 010" w:hAnsi="Kruti Dev 010"/>
          <w:sz w:val="28"/>
          <w:szCs w:val="28"/>
        </w:rPr>
        <w:t>rks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Hkwfe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dk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{</w:t>
      </w:r>
      <w:proofErr w:type="spellStart"/>
      <w:r w:rsidRPr="0048641F">
        <w:rPr>
          <w:rFonts w:ascii="Kruti Dev 010" w:hAnsi="Kruti Dev 010"/>
          <w:sz w:val="28"/>
          <w:szCs w:val="28"/>
        </w:rPr>
        <w:t>ks</w:t>
      </w:r>
      <w:proofErr w:type="spellEnd"/>
      <w:r w:rsidRPr="0048641F">
        <w:rPr>
          <w:rFonts w:ascii="Kruti Dev 010" w:hAnsi="Kruti Dev 010"/>
          <w:sz w:val="28"/>
          <w:szCs w:val="28"/>
        </w:rPr>
        <w:t>=</w:t>
      </w:r>
      <w:proofErr w:type="spellStart"/>
      <w:r w:rsidRPr="0048641F">
        <w:rPr>
          <w:rFonts w:ascii="Kruti Dev 010" w:hAnsi="Kruti Dev 010"/>
          <w:sz w:val="28"/>
          <w:szCs w:val="28"/>
        </w:rPr>
        <w:t>Qy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D;k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gS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vkSj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D;k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bl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Hkwfe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ij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voSè</w:t>
      </w:r>
      <w:r w:rsidR="00B423C8">
        <w:rPr>
          <w:rFonts w:ascii="Kruti Dev 010" w:hAnsi="Kruti Dev 010"/>
          <w:sz w:val="28"/>
          <w:szCs w:val="28"/>
        </w:rPr>
        <w:t>k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Pr="0048641F">
        <w:rPr>
          <w:rFonts w:ascii="Kruti Dev 010" w:hAnsi="Kruti Dev 010"/>
          <w:sz w:val="28"/>
          <w:szCs w:val="28"/>
        </w:rPr>
        <w:t>i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ls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O;kolkf;d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xfrfofè</w:t>
      </w:r>
      <w:r w:rsidR="00B423C8">
        <w:rPr>
          <w:rFonts w:ascii="Kruti Dev 010" w:hAnsi="Kruti Dev 010"/>
          <w:sz w:val="28"/>
          <w:szCs w:val="28"/>
        </w:rPr>
        <w:t>k</w:t>
      </w:r>
      <w:r w:rsidRPr="0048641F">
        <w:rPr>
          <w:rFonts w:ascii="Kruti Dev 010" w:hAnsi="Kruti Dev 010"/>
          <w:sz w:val="28"/>
          <w:szCs w:val="28"/>
        </w:rPr>
        <w:t>;ka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lapkfyr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48641F">
        <w:rPr>
          <w:rFonts w:ascii="Kruti Dev 010" w:hAnsi="Kruti Dev 010"/>
          <w:sz w:val="28"/>
          <w:szCs w:val="28"/>
        </w:rPr>
        <w:t>tkrh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gSa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( </w:t>
      </w:r>
    </w:p>
    <w:p w:rsidR="0048641F" w:rsidRDefault="0048641F" w:rsidP="0048641F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</w:p>
    <w:p w:rsidR="0048641F" w:rsidRDefault="0048641F" w:rsidP="0048641F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  <w:r w:rsidRPr="0048641F">
        <w:rPr>
          <w:rFonts w:ascii="Kruti Dev 010" w:hAnsi="Kruti Dev 010"/>
          <w:sz w:val="28"/>
          <w:szCs w:val="28"/>
        </w:rPr>
        <w:t xml:space="preserve">¼x½ </w:t>
      </w:r>
      <w:proofErr w:type="spellStart"/>
      <w:r w:rsidRPr="0048641F">
        <w:rPr>
          <w:rFonts w:ascii="Kruti Dev 010" w:hAnsi="Kruti Dev 010"/>
          <w:sz w:val="28"/>
          <w:szCs w:val="28"/>
        </w:rPr>
        <w:t>D</w:t>
      </w:r>
      <w:proofErr w:type="gramStart"/>
      <w:r w:rsidRPr="0048641F">
        <w:rPr>
          <w:rFonts w:ascii="Kruti Dev 010" w:hAnsi="Kruti Dev 010"/>
          <w:sz w:val="28"/>
          <w:szCs w:val="28"/>
        </w:rPr>
        <w:t>;k</w:t>
      </w:r>
      <w:proofErr w:type="spellEnd"/>
      <w:proofErr w:type="gram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fnYyh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fodkl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izkfè</w:t>
      </w:r>
      <w:r w:rsidR="00B423C8">
        <w:rPr>
          <w:rFonts w:ascii="Kruti Dev 010" w:hAnsi="Kruti Dev 010"/>
          <w:sz w:val="28"/>
          <w:szCs w:val="28"/>
        </w:rPr>
        <w:t>k</w:t>
      </w:r>
      <w:r w:rsidRPr="0048641F">
        <w:rPr>
          <w:rFonts w:ascii="Kruti Dev 010" w:hAnsi="Kruti Dev 010"/>
          <w:sz w:val="28"/>
          <w:szCs w:val="28"/>
        </w:rPr>
        <w:t>dj.k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dks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tkudkjh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gS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fd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mDr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Hkwfe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dks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voSè</w:t>
      </w:r>
      <w:r w:rsidR="00B423C8">
        <w:rPr>
          <w:rFonts w:ascii="Kruti Dev 010" w:hAnsi="Kruti Dev 010"/>
          <w:sz w:val="28"/>
          <w:szCs w:val="28"/>
        </w:rPr>
        <w:t>k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Pr="0048641F">
        <w:rPr>
          <w:rFonts w:ascii="Kruti Dev 010" w:hAnsi="Kruti Dev 010"/>
          <w:sz w:val="28"/>
          <w:szCs w:val="28"/>
        </w:rPr>
        <w:t>i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ls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gLrkarfjr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fd;k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x;k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gS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( </w:t>
      </w:r>
      <w:proofErr w:type="spellStart"/>
      <w:r w:rsidRPr="0048641F">
        <w:rPr>
          <w:rFonts w:ascii="Kruti Dev 010" w:hAnsi="Kruti Dev 010"/>
          <w:sz w:val="28"/>
          <w:szCs w:val="28"/>
        </w:rPr>
        <w:t>vkSj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</w:p>
    <w:p w:rsidR="0048641F" w:rsidRDefault="0048641F" w:rsidP="0048641F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</w:p>
    <w:p w:rsidR="00406330" w:rsidRPr="0048641F" w:rsidRDefault="0048641F" w:rsidP="0048641F">
      <w:pPr>
        <w:spacing w:after="0" w:line="240" w:lineRule="auto"/>
        <w:ind w:left="-120"/>
        <w:jc w:val="both"/>
        <w:rPr>
          <w:rFonts w:ascii="Kruti Dev 010" w:hAnsi="Kruti Dev 010" w:cs="Mangal"/>
          <w:bCs/>
          <w:sz w:val="28"/>
          <w:szCs w:val="28"/>
          <w:u w:val="single"/>
          <w:lang w:bidi="hi-IN"/>
        </w:rPr>
      </w:pPr>
      <w:proofErr w:type="gramStart"/>
      <w:r w:rsidRPr="0048641F">
        <w:rPr>
          <w:rFonts w:ascii="Kruti Dev 010" w:hAnsi="Kruti Dev 010"/>
          <w:sz w:val="28"/>
          <w:szCs w:val="28"/>
        </w:rPr>
        <w:t>¼?k½</w:t>
      </w:r>
      <w:proofErr w:type="gram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orZeku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esa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blesa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fdrus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eancqf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) </w:t>
      </w:r>
      <w:proofErr w:type="spellStart"/>
      <w:r w:rsidRPr="0048641F">
        <w:rPr>
          <w:rFonts w:ascii="Kruti Dev 010" w:hAnsi="Kruti Dev 010"/>
          <w:sz w:val="28"/>
          <w:szCs w:val="28"/>
        </w:rPr>
        <w:t>cPps</w:t>
      </w:r>
      <w:proofErr w:type="spellEnd"/>
      <w:r w:rsidRPr="0048641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641F">
        <w:rPr>
          <w:rFonts w:ascii="Kruti Dev 010" w:hAnsi="Kruti Dev 010"/>
          <w:sz w:val="28"/>
          <w:szCs w:val="28"/>
        </w:rPr>
        <w:t>gSa</w:t>
      </w:r>
      <w:proofErr w:type="spellEnd"/>
      <w:r w:rsidRPr="0048641F">
        <w:rPr>
          <w:rFonts w:ascii="Kruti Dev 010" w:hAnsi="Kruti Dev 010"/>
          <w:sz w:val="28"/>
          <w:szCs w:val="28"/>
        </w:rPr>
        <w:t>\</w:t>
      </w:r>
    </w:p>
    <w:p w:rsidR="00406330" w:rsidRPr="0048641F" w:rsidRDefault="00406330" w:rsidP="0048641F">
      <w:pPr>
        <w:spacing w:after="0" w:line="240" w:lineRule="auto"/>
        <w:ind w:left="-120"/>
        <w:jc w:val="both"/>
        <w:rPr>
          <w:rFonts w:ascii="Kruti Dev 010" w:hAnsi="Kruti Dev 010" w:cs="Mangal"/>
          <w:bCs/>
          <w:sz w:val="28"/>
          <w:szCs w:val="28"/>
          <w:u w:val="single"/>
          <w:lang w:bidi="hi-IN"/>
        </w:rPr>
      </w:pPr>
    </w:p>
    <w:p w:rsidR="00406330" w:rsidRDefault="00406330" w:rsidP="00406330">
      <w:pPr>
        <w:spacing w:after="0" w:line="240" w:lineRule="auto"/>
        <w:ind w:left="-120"/>
        <w:jc w:val="center"/>
        <w:rPr>
          <w:rFonts w:ascii="Kruti Dev 010" w:hAnsi="Kruti Dev 010" w:cs="Mangal"/>
          <w:bCs/>
          <w:sz w:val="28"/>
          <w:szCs w:val="28"/>
          <w:u w:val="single"/>
        </w:rPr>
      </w:pPr>
      <w:r>
        <w:rPr>
          <w:rFonts w:ascii="Kruti Dev 010" w:hAnsi="Kruti Dev 010" w:cs="Mangal" w:hint="cs"/>
          <w:bCs/>
          <w:sz w:val="28"/>
          <w:szCs w:val="28"/>
          <w:u w:val="single"/>
          <w:cs/>
          <w:lang w:bidi="hi-IN"/>
        </w:rPr>
        <w:t>उत्तर</w:t>
      </w:r>
    </w:p>
    <w:p w:rsidR="00406330" w:rsidRDefault="00406330" w:rsidP="00406330">
      <w:pPr>
        <w:spacing w:after="0" w:line="240" w:lineRule="auto"/>
        <w:jc w:val="center"/>
        <w:rPr>
          <w:rFonts w:ascii="Mangal" w:hAnsi="Mangal" w:cs="Mangal"/>
          <w:bCs/>
          <w:sz w:val="28"/>
          <w:szCs w:val="28"/>
          <w:u w:val="single"/>
        </w:rPr>
      </w:pPr>
      <w:r>
        <w:rPr>
          <w:rFonts w:ascii="Mangal" w:hAnsi="Mangal" w:cs="Mangal" w:hint="cs"/>
          <w:bCs/>
          <w:sz w:val="28"/>
          <w:szCs w:val="28"/>
          <w:u w:val="single"/>
          <w:cs/>
          <w:lang w:bidi="hi-IN"/>
        </w:rPr>
        <w:t>शहरी विकास मंत्रालय में राज्‍य मंत्री</w:t>
      </w:r>
    </w:p>
    <w:p w:rsidR="00406330" w:rsidRDefault="00406330" w:rsidP="00406330">
      <w:pPr>
        <w:spacing w:after="0" w:line="240" w:lineRule="auto"/>
        <w:jc w:val="center"/>
        <w:rPr>
          <w:rFonts w:ascii="Mangal" w:hAnsi="Mangal" w:cs="Mangal" w:hint="cs"/>
          <w:bCs/>
          <w:sz w:val="28"/>
          <w:szCs w:val="28"/>
          <w:lang w:bidi="hi-IN"/>
        </w:rPr>
      </w:pPr>
      <w:r>
        <w:rPr>
          <w:rFonts w:ascii="Mangal" w:hAnsi="Mangal" w:cs="Mangal" w:hint="cs"/>
          <w:bCs/>
          <w:sz w:val="28"/>
          <w:szCs w:val="28"/>
        </w:rPr>
        <w:t>(</w:t>
      </w:r>
      <w:r>
        <w:rPr>
          <w:rFonts w:ascii="Mangal" w:hAnsi="Mangal" w:cs="Mangal" w:hint="cs"/>
          <w:bCs/>
          <w:sz w:val="28"/>
          <w:szCs w:val="28"/>
          <w:cs/>
          <w:lang w:bidi="hi-IN"/>
        </w:rPr>
        <w:t>श्री बाबुल सु</w:t>
      </w:r>
      <w:r>
        <w:rPr>
          <w:rFonts w:cs="Mangal" w:hint="cs"/>
          <w:bCs/>
          <w:sz w:val="28"/>
          <w:szCs w:val="28"/>
          <w:cs/>
          <w:lang w:bidi="hi-IN"/>
        </w:rPr>
        <w:t>प्रियो</w:t>
      </w:r>
      <w:r>
        <w:rPr>
          <w:rFonts w:ascii="Mangal" w:hAnsi="Mangal" w:cs="Mangal" w:hint="cs"/>
          <w:bCs/>
          <w:sz w:val="28"/>
          <w:szCs w:val="28"/>
          <w:cs/>
          <w:lang w:bidi="hi-IN"/>
        </w:rPr>
        <w:t xml:space="preserve">)  </w:t>
      </w:r>
    </w:p>
    <w:p w:rsidR="0006328B" w:rsidRPr="00C932E2" w:rsidRDefault="0006328B" w:rsidP="00406330">
      <w:pPr>
        <w:spacing w:after="0" w:line="240" w:lineRule="auto"/>
        <w:jc w:val="center"/>
        <w:rPr>
          <w:rFonts w:ascii="Mangal" w:hAnsi="Mangal" w:cs="Mangal"/>
          <w:bCs/>
          <w:sz w:val="28"/>
          <w:szCs w:val="28"/>
          <w:lang w:bidi="hi-IN"/>
        </w:rPr>
      </w:pPr>
    </w:p>
    <w:p w:rsidR="002F34BD" w:rsidRDefault="002F34BD" w:rsidP="00B423C8">
      <w:pPr>
        <w:jc w:val="both"/>
        <w:rPr>
          <w:rFonts w:cs="Mangal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(क) और (ख): दिल्‍ली विकास प्राधिकरण (दि.वि.प्रा.) ने सूचित किया है </w:t>
      </w:r>
      <w:r w:rsidR="00B423C8">
        <w:rPr>
          <w:rFonts w:hint="cs"/>
          <w:sz w:val="24"/>
          <w:szCs w:val="24"/>
          <w:cs/>
          <w:lang w:bidi="hi-IN"/>
        </w:rPr>
        <w:t xml:space="preserve">कि </w:t>
      </w:r>
      <w:r>
        <w:rPr>
          <w:rFonts w:hint="cs"/>
          <w:sz w:val="24"/>
          <w:szCs w:val="24"/>
          <w:cs/>
          <w:lang w:bidi="hi-IN"/>
        </w:rPr>
        <w:t>कुतुब सांस्‍थानिक क्षेत्र</w:t>
      </w:r>
      <w:r>
        <w:rPr>
          <w:rFonts w:hint="cs"/>
          <w:sz w:val="24"/>
          <w:szCs w:val="24"/>
          <w:lang w:bidi="hi-IN"/>
        </w:rPr>
        <w:t>,</w:t>
      </w:r>
      <w:r>
        <w:rPr>
          <w:rFonts w:hint="cs"/>
          <w:sz w:val="24"/>
          <w:szCs w:val="24"/>
          <w:cs/>
          <w:lang w:bidi="hi-IN"/>
        </w:rPr>
        <w:t xml:space="preserve"> नई दिल्‍ली में </w:t>
      </w:r>
      <w:r>
        <w:rPr>
          <w:rFonts w:hint="cs"/>
          <w:sz w:val="24"/>
          <w:szCs w:val="24"/>
          <w:lang w:bidi="hi-IN"/>
        </w:rPr>
        <w:t>'</w:t>
      </w:r>
      <w:r>
        <w:rPr>
          <w:rFonts w:hint="cs"/>
          <w:sz w:val="24"/>
          <w:szCs w:val="24"/>
          <w:cs/>
          <w:lang w:bidi="hi-IN"/>
        </w:rPr>
        <w:t>नेशनल ट्रस्‍ट फॉर द हैण्‍डीकेप्‍ड</w:t>
      </w:r>
      <w:r>
        <w:rPr>
          <w:rFonts w:hint="cs"/>
          <w:sz w:val="24"/>
          <w:szCs w:val="24"/>
          <w:lang w:bidi="hi-IN"/>
        </w:rPr>
        <w:t>'</w:t>
      </w:r>
      <w:r>
        <w:rPr>
          <w:rFonts w:hint="cs"/>
          <w:sz w:val="24"/>
          <w:szCs w:val="24"/>
          <w:cs/>
          <w:lang w:bidi="hi-IN"/>
        </w:rPr>
        <w:t xml:space="preserve"> को </w:t>
      </w:r>
      <w:r>
        <w:rPr>
          <w:rFonts w:hint="cs"/>
          <w:sz w:val="24"/>
          <w:szCs w:val="24"/>
          <w:lang w:bidi="hi-IN"/>
        </w:rPr>
        <w:t>'</w:t>
      </w:r>
      <w:r>
        <w:rPr>
          <w:rFonts w:hint="cs"/>
          <w:sz w:val="24"/>
          <w:szCs w:val="24"/>
          <w:cs/>
          <w:lang w:bidi="hi-IN"/>
        </w:rPr>
        <w:t>फेडरेशन फॉर द वेलफेयर ऑफ द मेंटली रिटार्डिड</w:t>
      </w:r>
      <w:r>
        <w:rPr>
          <w:rFonts w:hint="cs"/>
          <w:sz w:val="24"/>
          <w:szCs w:val="24"/>
          <w:lang w:bidi="hi-IN"/>
        </w:rPr>
        <w:t>'</w:t>
      </w:r>
      <w:r>
        <w:rPr>
          <w:rFonts w:hint="cs"/>
          <w:sz w:val="24"/>
          <w:szCs w:val="24"/>
          <w:cs/>
          <w:lang w:bidi="hi-IN"/>
        </w:rPr>
        <w:t xml:space="preserve"> के लिए जोनल वेरि</w:t>
      </w:r>
      <w:r w:rsidR="00B423C8">
        <w:rPr>
          <w:rFonts w:hint="cs"/>
          <w:sz w:val="24"/>
          <w:szCs w:val="24"/>
          <w:cs/>
          <w:lang w:bidi="hi-IN"/>
        </w:rPr>
        <w:t>एंट</w:t>
      </w:r>
      <w:r>
        <w:rPr>
          <w:rFonts w:hint="cs"/>
          <w:sz w:val="24"/>
          <w:szCs w:val="24"/>
          <w:cs/>
          <w:lang w:bidi="hi-IN"/>
        </w:rPr>
        <w:t xml:space="preserve"> रेट पर 2 एकड़ भूमि आबंटित की गई थी और उपलब्‍ध रिकॉर्ड के अनुसार</w:t>
      </w:r>
      <w:r>
        <w:rPr>
          <w:rFonts w:hint="cs"/>
          <w:sz w:val="24"/>
          <w:szCs w:val="24"/>
          <w:lang w:bidi="hi-IN"/>
        </w:rPr>
        <w:t>,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 xml:space="preserve">इस भूमि पर अवैध रूप से कोई व्‍यावसायिक कार्यकलाप शुरू नहीं किया गया है। </w:t>
      </w:r>
    </w:p>
    <w:p w:rsidR="002F34BD" w:rsidRDefault="002F34BD" w:rsidP="00406330">
      <w:pPr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(ग): जी नहीं। </w:t>
      </w:r>
    </w:p>
    <w:p w:rsidR="002F34BD" w:rsidRDefault="002F34BD" w:rsidP="00406330">
      <w:pPr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lastRenderedPageBreak/>
        <w:t>(घ): समाज कल्‍याण विभाग</w:t>
      </w:r>
      <w:r>
        <w:rPr>
          <w:rFonts w:cs="Mangal" w:hint="cs"/>
          <w:sz w:val="24"/>
          <w:szCs w:val="24"/>
          <w:lang w:bidi="hi-IN"/>
        </w:rPr>
        <w:t>,</w:t>
      </w:r>
      <w:r>
        <w:rPr>
          <w:rFonts w:cs="Mangal" w:hint="cs"/>
          <w:sz w:val="24"/>
          <w:szCs w:val="24"/>
          <w:cs/>
          <w:lang w:bidi="hi-IN"/>
        </w:rPr>
        <w:t xml:space="preserve"> राष्‍ट्रीय राजधानी क्षेत्र दिल्‍ली सरकार ने सूचित किया है कि वर्ष 2015 में संगठन द्वारा</w:t>
      </w:r>
      <w:r w:rsidR="00B423C8">
        <w:rPr>
          <w:rFonts w:cs="Mangal" w:hint="cs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 xml:space="preserve">प्रस्‍तुत किए गए रिकार्ड के अनुसार उनके पास 51 मानसिक रूप से विक्षिप्‍त लाभार्थी थे। </w:t>
      </w:r>
    </w:p>
    <w:p w:rsidR="00406330" w:rsidRPr="002F34BD" w:rsidRDefault="002F34BD" w:rsidP="002F34BD">
      <w:pPr>
        <w:jc w:val="center"/>
        <w:rPr>
          <w:sz w:val="24"/>
          <w:szCs w:val="24"/>
          <w:cs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*******</w:t>
      </w:r>
    </w:p>
    <w:p w:rsidR="00D3198C" w:rsidRDefault="00D3198C" w:rsidP="00A32CA3">
      <w:pPr>
        <w:jc w:val="center"/>
      </w:pPr>
    </w:p>
    <w:sectPr w:rsidR="00D3198C" w:rsidSect="00D31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330"/>
    <w:rsid w:val="0006328B"/>
    <w:rsid w:val="000A72DE"/>
    <w:rsid w:val="000B7FA1"/>
    <w:rsid w:val="000C7CBF"/>
    <w:rsid w:val="000E5D4B"/>
    <w:rsid w:val="000F293C"/>
    <w:rsid w:val="00123B09"/>
    <w:rsid w:val="00160D46"/>
    <w:rsid w:val="00166DB7"/>
    <w:rsid w:val="0017502C"/>
    <w:rsid w:val="001A1B59"/>
    <w:rsid w:val="001A3E03"/>
    <w:rsid w:val="001E4842"/>
    <w:rsid w:val="00211AA3"/>
    <w:rsid w:val="0022787B"/>
    <w:rsid w:val="00282D43"/>
    <w:rsid w:val="0029066A"/>
    <w:rsid w:val="002B0D01"/>
    <w:rsid w:val="002C32D7"/>
    <w:rsid w:val="002E0A08"/>
    <w:rsid w:val="002F34BD"/>
    <w:rsid w:val="003408F9"/>
    <w:rsid w:val="00370BAE"/>
    <w:rsid w:val="003C29A9"/>
    <w:rsid w:val="003D4A80"/>
    <w:rsid w:val="003F51D6"/>
    <w:rsid w:val="003F757A"/>
    <w:rsid w:val="00406330"/>
    <w:rsid w:val="00422AF6"/>
    <w:rsid w:val="004302F7"/>
    <w:rsid w:val="0048641F"/>
    <w:rsid w:val="004B7CA9"/>
    <w:rsid w:val="004D262F"/>
    <w:rsid w:val="004D377B"/>
    <w:rsid w:val="00563D3D"/>
    <w:rsid w:val="005868B1"/>
    <w:rsid w:val="005A7441"/>
    <w:rsid w:val="005B4935"/>
    <w:rsid w:val="005C56A6"/>
    <w:rsid w:val="0062059D"/>
    <w:rsid w:val="00652438"/>
    <w:rsid w:val="00694425"/>
    <w:rsid w:val="006A6CE9"/>
    <w:rsid w:val="006C38B8"/>
    <w:rsid w:val="00742531"/>
    <w:rsid w:val="007A0FB0"/>
    <w:rsid w:val="00817077"/>
    <w:rsid w:val="0087552B"/>
    <w:rsid w:val="00880331"/>
    <w:rsid w:val="00925BE6"/>
    <w:rsid w:val="00974010"/>
    <w:rsid w:val="009A3A93"/>
    <w:rsid w:val="009B73C8"/>
    <w:rsid w:val="00A0283E"/>
    <w:rsid w:val="00A3003D"/>
    <w:rsid w:val="00A32CA3"/>
    <w:rsid w:val="00A951F7"/>
    <w:rsid w:val="00AB3D42"/>
    <w:rsid w:val="00AF72DE"/>
    <w:rsid w:val="00B423C8"/>
    <w:rsid w:val="00B61D44"/>
    <w:rsid w:val="00B7693A"/>
    <w:rsid w:val="00BA743E"/>
    <w:rsid w:val="00C76F01"/>
    <w:rsid w:val="00CA263D"/>
    <w:rsid w:val="00CA2A23"/>
    <w:rsid w:val="00CB39B7"/>
    <w:rsid w:val="00CC7B9B"/>
    <w:rsid w:val="00D3198C"/>
    <w:rsid w:val="00D5601D"/>
    <w:rsid w:val="00D831FD"/>
    <w:rsid w:val="00DC0CB6"/>
    <w:rsid w:val="00E112BB"/>
    <w:rsid w:val="00E16DA8"/>
    <w:rsid w:val="00E42F38"/>
    <w:rsid w:val="00E51C6A"/>
    <w:rsid w:val="00E77439"/>
    <w:rsid w:val="00EB633B"/>
    <w:rsid w:val="00EE6F91"/>
    <w:rsid w:val="00F2007D"/>
    <w:rsid w:val="00F72B2D"/>
    <w:rsid w:val="00FE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207</Words>
  <Characters>1186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2015-05-06T10:17:00Z</cp:lastPrinted>
  <dcterms:created xsi:type="dcterms:W3CDTF">2015-04-30T09:11:00Z</dcterms:created>
  <dcterms:modified xsi:type="dcterms:W3CDTF">2016-05-11T05:26:00Z</dcterms:modified>
</cp:coreProperties>
</file>