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DC" w:rsidRPr="005A347A" w:rsidRDefault="00C471DC" w:rsidP="00C471DC">
      <w:pPr>
        <w:jc w:val="center"/>
      </w:pPr>
      <w:r w:rsidRPr="005A347A">
        <w:rPr>
          <w:cs/>
        </w:rPr>
        <w:t>भारत सरकार</w:t>
      </w:r>
    </w:p>
    <w:p w:rsidR="00C471DC" w:rsidRPr="005A347A" w:rsidRDefault="00C471DC" w:rsidP="00C471DC">
      <w:pPr>
        <w:jc w:val="center"/>
      </w:pPr>
      <w:r w:rsidRPr="005A347A">
        <w:rPr>
          <w:cs/>
        </w:rPr>
        <w:t>मानव संसाधन विकास मंत्रालय</w:t>
      </w:r>
    </w:p>
    <w:p w:rsidR="00C471DC" w:rsidRPr="005A347A" w:rsidRDefault="00C471DC" w:rsidP="00C471DC">
      <w:pPr>
        <w:jc w:val="center"/>
      </w:pPr>
      <w:r>
        <w:rPr>
          <w:rFonts w:hint="cs"/>
          <w:cs/>
        </w:rPr>
        <w:t>उच्चतर</w:t>
      </w:r>
      <w:r w:rsidRPr="005A347A">
        <w:rPr>
          <w:rFonts w:hint="cs"/>
          <w:cs/>
        </w:rPr>
        <w:t xml:space="preserve"> </w:t>
      </w:r>
      <w:r w:rsidRPr="005A347A">
        <w:rPr>
          <w:cs/>
        </w:rPr>
        <w:t xml:space="preserve">शिक्षा विभाग </w:t>
      </w:r>
    </w:p>
    <w:p w:rsidR="00C471DC" w:rsidRPr="005A347A" w:rsidRDefault="00C471DC" w:rsidP="00C471DC">
      <w:pPr>
        <w:tabs>
          <w:tab w:val="center" w:pos="4513"/>
          <w:tab w:val="left" w:pos="7230"/>
        </w:tabs>
        <w:rPr>
          <w:b/>
          <w:bCs/>
          <w:cs/>
        </w:rPr>
      </w:pPr>
      <w:r>
        <w:rPr>
          <w:b/>
          <w:bCs/>
          <w:cs/>
        </w:rPr>
        <w:tab/>
      </w:r>
      <w:r w:rsidRPr="005A347A">
        <w:rPr>
          <w:b/>
          <w:bCs/>
          <w:cs/>
        </w:rPr>
        <w:t>राज्‍य सभा</w:t>
      </w:r>
      <w:r>
        <w:rPr>
          <w:b/>
          <w:bCs/>
          <w:cs/>
        </w:rPr>
        <w:tab/>
      </w:r>
    </w:p>
    <w:p w:rsidR="00C471DC" w:rsidRDefault="00C471DC" w:rsidP="00C471DC">
      <w:pPr>
        <w:jc w:val="center"/>
      </w:pPr>
      <w:r>
        <w:rPr>
          <w:rFonts w:hint="cs"/>
          <w:cs/>
        </w:rPr>
        <w:t>अ</w:t>
      </w:r>
      <w:r w:rsidRPr="005A347A">
        <w:rPr>
          <w:cs/>
        </w:rPr>
        <w:t xml:space="preserve">तारांकित प्रश्‍न संख्‍या : </w:t>
      </w:r>
      <w:r>
        <w:rPr>
          <w:rFonts w:hint="cs"/>
          <w:cs/>
        </w:rPr>
        <w:t>2147</w:t>
      </w:r>
    </w:p>
    <w:p w:rsidR="00C471DC" w:rsidRPr="005A347A" w:rsidRDefault="00C471DC" w:rsidP="00C471DC">
      <w:pPr>
        <w:jc w:val="center"/>
      </w:pPr>
      <w:r w:rsidRPr="005A347A">
        <w:rPr>
          <w:cs/>
        </w:rPr>
        <w:t xml:space="preserve">उत्‍तर देने की तारीख : </w:t>
      </w:r>
      <w:r>
        <w:rPr>
          <w:rFonts w:hint="cs"/>
          <w:cs/>
        </w:rPr>
        <w:t>12 मई</w:t>
      </w:r>
      <w:r w:rsidRPr="005A347A">
        <w:rPr>
          <w:cs/>
        </w:rPr>
        <w:t>, 2016</w:t>
      </w:r>
    </w:p>
    <w:p w:rsidR="00C471DC" w:rsidRDefault="00C471DC" w:rsidP="00C471DC">
      <w:pPr>
        <w:jc w:val="both"/>
        <w:rPr>
          <w:b/>
          <w:bCs/>
        </w:rPr>
      </w:pPr>
    </w:p>
    <w:p w:rsidR="00C471DC" w:rsidRPr="003713C7" w:rsidRDefault="00C471DC" w:rsidP="00C471DC">
      <w:pPr>
        <w:jc w:val="center"/>
        <w:rPr>
          <w:b/>
          <w:bCs/>
        </w:rPr>
      </w:pPr>
      <w:r w:rsidRPr="003713C7">
        <w:rPr>
          <w:b/>
          <w:bCs/>
          <w:cs/>
        </w:rPr>
        <w:t>योग शिक्षकों के लिए राष्ट्रीय पात्रता परीक्षा</w:t>
      </w:r>
    </w:p>
    <w:p w:rsidR="00C471DC" w:rsidRDefault="00C471DC" w:rsidP="00C471DC">
      <w:pPr>
        <w:jc w:val="both"/>
        <w:rPr>
          <w:b/>
          <w:bCs/>
        </w:rPr>
      </w:pPr>
    </w:p>
    <w:p w:rsidR="00C471DC" w:rsidRDefault="00C471DC" w:rsidP="00C471DC">
      <w:pPr>
        <w:jc w:val="both"/>
        <w:rPr>
          <w:b/>
          <w:bCs/>
        </w:rPr>
      </w:pPr>
      <w:r w:rsidRPr="003713C7">
        <w:rPr>
          <w:b/>
          <w:bCs/>
          <w:cs/>
        </w:rPr>
        <w:t>2147. श्री अनिल देसाईः</w:t>
      </w:r>
    </w:p>
    <w:p w:rsidR="00C471DC" w:rsidRDefault="00C471DC" w:rsidP="00C471DC">
      <w:pPr>
        <w:jc w:val="both"/>
        <w:rPr>
          <w:b/>
          <w:bCs/>
        </w:rPr>
      </w:pPr>
    </w:p>
    <w:p w:rsidR="00C471DC" w:rsidRPr="000547A1" w:rsidRDefault="00C471DC" w:rsidP="00C471DC">
      <w:pPr>
        <w:ind w:firstLine="720"/>
        <w:jc w:val="both"/>
      </w:pPr>
      <w:r w:rsidRPr="000547A1">
        <w:rPr>
          <w:cs/>
        </w:rPr>
        <w:t>क्या मानव संसाध</w:t>
      </w:r>
      <w:r w:rsidRPr="000547A1">
        <w:rPr>
          <w:rFonts w:hint="cs"/>
          <w:cs/>
        </w:rPr>
        <w:t xml:space="preserve">न </w:t>
      </w:r>
      <w:r w:rsidRPr="000547A1">
        <w:rPr>
          <w:cs/>
        </w:rPr>
        <w:t>विकास मंत्री यह बताने की कृपा करेंगे किः</w:t>
      </w:r>
    </w:p>
    <w:p w:rsidR="00C471DC" w:rsidRPr="000547A1" w:rsidRDefault="00C471DC" w:rsidP="00C471DC">
      <w:pPr>
        <w:jc w:val="both"/>
      </w:pPr>
    </w:p>
    <w:p w:rsidR="00C471DC" w:rsidRPr="000547A1" w:rsidRDefault="00C471DC" w:rsidP="00C471DC">
      <w:pPr>
        <w:jc w:val="both"/>
      </w:pPr>
      <w:r w:rsidRPr="000547A1">
        <w:rPr>
          <w:cs/>
        </w:rPr>
        <w:t>(क) क्या योग पैनल ने महाविद्यालयों तथा</w:t>
      </w:r>
      <w:r w:rsidRPr="000547A1">
        <w:rPr>
          <w:rFonts w:hint="cs"/>
          <w:cs/>
        </w:rPr>
        <w:t xml:space="preserve"> </w:t>
      </w:r>
      <w:r w:rsidRPr="000547A1">
        <w:rPr>
          <w:cs/>
        </w:rPr>
        <w:t>विश्वविद्यालयों में इस अकादमिक वर्ष से योग</w:t>
      </w:r>
    </w:p>
    <w:p w:rsidR="00C471DC" w:rsidRPr="000547A1" w:rsidRDefault="00C471DC" w:rsidP="00C471DC">
      <w:pPr>
        <w:jc w:val="both"/>
      </w:pPr>
      <w:r w:rsidRPr="000547A1">
        <w:rPr>
          <w:cs/>
        </w:rPr>
        <w:t>की शिक्षा देने के लिए राष्ट्रीय पात्रता परीक्षा (नेट)</w:t>
      </w:r>
      <w:r w:rsidRPr="000547A1">
        <w:rPr>
          <w:rFonts w:hint="cs"/>
          <w:cs/>
        </w:rPr>
        <w:t xml:space="preserve"> </w:t>
      </w:r>
      <w:r w:rsidRPr="000547A1">
        <w:rPr>
          <w:cs/>
        </w:rPr>
        <w:t>की बात की है</w:t>
      </w:r>
      <w:r w:rsidRPr="000547A1">
        <w:t>;</w:t>
      </w:r>
    </w:p>
    <w:p w:rsidR="00C471DC" w:rsidRPr="000547A1" w:rsidRDefault="00C471DC" w:rsidP="00C471DC">
      <w:pPr>
        <w:jc w:val="both"/>
      </w:pPr>
      <w:r w:rsidRPr="000547A1">
        <w:rPr>
          <w:cs/>
        </w:rPr>
        <w:t>(ख) यदि हां</w:t>
      </w:r>
      <w:r w:rsidRPr="000547A1">
        <w:t xml:space="preserve">, </w:t>
      </w:r>
      <w:r w:rsidRPr="000547A1">
        <w:rPr>
          <w:cs/>
        </w:rPr>
        <w:t>तो इस पैनल की सिफारिशों</w:t>
      </w:r>
      <w:r w:rsidRPr="000547A1">
        <w:rPr>
          <w:rFonts w:hint="cs"/>
          <w:cs/>
        </w:rPr>
        <w:t xml:space="preserve"> </w:t>
      </w:r>
      <w:r w:rsidRPr="000547A1">
        <w:rPr>
          <w:cs/>
        </w:rPr>
        <w:t>का ब्यौरा क्या है</w:t>
      </w:r>
      <w:r w:rsidRPr="000547A1">
        <w:t xml:space="preserve">; </w:t>
      </w:r>
      <w:r w:rsidRPr="000547A1">
        <w:rPr>
          <w:cs/>
        </w:rPr>
        <w:t>और</w:t>
      </w:r>
    </w:p>
    <w:p w:rsidR="00C471DC" w:rsidRPr="000547A1" w:rsidRDefault="00C471DC" w:rsidP="00C471DC">
      <w:pPr>
        <w:jc w:val="both"/>
      </w:pPr>
      <w:r w:rsidRPr="000547A1">
        <w:rPr>
          <w:cs/>
        </w:rPr>
        <w:t>(ग) क्या मंत्रालय तथा यू॰जी॰सी॰ ने इन</w:t>
      </w:r>
      <w:r w:rsidRPr="000547A1">
        <w:rPr>
          <w:rFonts w:hint="cs"/>
          <w:cs/>
        </w:rPr>
        <w:t xml:space="preserve"> </w:t>
      </w:r>
      <w:r w:rsidRPr="000547A1">
        <w:rPr>
          <w:cs/>
        </w:rPr>
        <w:t>सिफारिशों की समीक्षा की है</w:t>
      </w:r>
      <w:r w:rsidRPr="000547A1">
        <w:t xml:space="preserve">, </w:t>
      </w:r>
      <w:r w:rsidRPr="000547A1">
        <w:rPr>
          <w:cs/>
        </w:rPr>
        <w:t>यदि हां</w:t>
      </w:r>
      <w:r w:rsidRPr="000547A1">
        <w:t xml:space="preserve">, </w:t>
      </w:r>
      <w:r w:rsidRPr="000547A1">
        <w:rPr>
          <w:cs/>
        </w:rPr>
        <w:t>तो इस पर</w:t>
      </w:r>
      <w:r>
        <w:rPr>
          <w:rFonts w:hint="cs"/>
          <w:cs/>
        </w:rPr>
        <w:t xml:space="preserve"> </w:t>
      </w:r>
      <w:r w:rsidRPr="000547A1">
        <w:rPr>
          <w:cs/>
        </w:rPr>
        <w:t>मंत्रालय की क्या प्रतिक्रिया है</w:t>
      </w:r>
      <w:r w:rsidRPr="000547A1">
        <w:t>?</w:t>
      </w:r>
    </w:p>
    <w:p w:rsidR="00C471DC" w:rsidRDefault="00C471DC" w:rsidP="00C471DC">
      <w:pPr>
        <w:jc w:val="center"/>
        <w:rPr>
          <w:b/>
          <w:bCs/>
        </w:rPr>
      </w:pPr>
    </w:p>
    <w:p w:rsidR="00C471DC" w:rsidRDefault="00C471DC" w:rsidP="00C471DC">
      <w:pPr>
        <w:jc w:val="center"/>
        <w:rPr>
          <w:b/>
          <w:bCs/>
        </w:rPr>
      </w:pPr>
    </w:p>
    <w:p w:rsidR="00C471DC" w:rsidRPr="005A347A" w:rsidRDefault="00C471DC" w:rsidP="00C471DC">
      <w:pPr>
        <w:jc w:val="center"/>
        <w:rPr>
          <w:b/>
          <w:bCs/>
        </w:rPr>
      </w:pPr>
      <w:r w:rsidRPr="005A347A">
        <w:rPr>
          <w:b/>
          <w:bCs/>
          <w:cs/>
        </w:rPr>
        <w:t>उत्‍तर</w:t>
      </w:r>
    </w:p>
    <w:p w:rsidR="00C471DC" w:rsidRPr="005A347A" w:rsidRDefault="00C471DC" w:rsidP="00C471DC">
      <w:pPr>
        <w:jc w:val="center"/>
        <w:rPr>
          <w:b/>
          <w:bCs/>
        </w:rPr>
      </w:pPr>
      <w:r w:rsidRPr="005A347A">
        <w:rPr>
          <w:b/>
          <w:bCs/>
          <w:cs/>
        </w:rPr>
        <w:t>मानव संसाधन विकास मंत्री</w:t>
      </w:r>
    </w:p>
    <w:p w:rsidR="00C471DC" w:rsidRPr="005A347A" w:rsidRDefault="00C471DC" w:rsidP="00C471DC">
      <w:pPr>
        <w:jc w:val="center"/>
        <w:rPr>
          <w:b/>
          <w:bCs/>
        </w:rPr>
      </w:pPr>
      <w:r w:rsidRPr="005A347A">
        <w:rPr>
          <w:b/>
          <w:bCs/>
          <w:cs/>
        </w:rPr>
        <w:t>(श्रीमती स्‍मृति ज़ूबिन इरानी)</w:t>
      </w:r>
    </w:p>
    <w:p w:rsidR="00C471DC" w:rsidRDefault="00C471DC" w:rsidP="00C471DC">
      <w:pPr>
        <w:jc w:val="both"/>
      </w:pPr>
    </w:p>
    <w:p w:rsidR="00C471DC" w:rsidRDefault="00C471DC" w:rsidP="00C471DC">
      <w:pPr>
        <w:jc w:val="both"/>
      </w:pPr>
      <w:r>
        <w:rPr>
          <w:rFonts w:hint="cs"/>
          <w:cs/>
        </w:rPr>
        <w:t>(क) और (ख)</w:t>
      </w:r>
      <w:r>
        <w:rPr>
          <w:lang w:val="en-IN"/>
        </w:rPr>
        <w:t>:</w:t>
      </w:r>
      <w:r>
        <w:rPr>
          <w:rFonts w:hint="cs"/>
          <w:cs/>
        </w:rPr>
        <w:t xml:space="preserve"> विश्वविद्यालयों में योग शिक्षा पर सरकार द्वारा प्रोफेसर एच. आर. नागेन्द्र, कुलाधिपति, स्वामी विवेकानंद योग अनुसंधान  संस्थान, बेंगलुरू की अध्यक्षता में दिनांक 15 जनवरी, 2016 को गठित समिति ने विश्वविद्यालय और कॉलेज स्तर पर योग संकाय के लिए सहायक प्रोफेसर स्तर की नियुक्ति हेतु राष्ट्रीय पात्रता  परीक्षा (नेट) की सिफारिश की है। समिति ने सिफारिश की है कि योग कला और विज्ञान में नेट परीक्षा को आयोजित करने संबंधी नेट विषय-वस्तु को अंतिम रूप देने के लिए एक उप-समिति नियुक्त की जाए।</w:t>
      </w:r>
    </w:p>
    <w:p w:rsidR="00C471DC" w:rsidRDefault="00C471DC" w:rsidP="00C471DC">
      <w:pPr>
        <w:jc w:val="both"/>
      </w:pPr>
    </w:p>
    <w:p w:rsidR="00C471DC" w:rsidRDefault="00C471DC" w:rsidP="00C471DC">
      <w:pPr>
        <w:jc w:val="both"/>
      </w:pPr>
      <w:r>
        <w:rPr>
          <w:rFonts w:hint="cs"/>
          <w:cs/>
        </w:rPr>
        <w:t>(ग)</w:t>
      </w:r>
      <w:r>
        <w:rPr>
          <w:lang w:val="en-IN"/>
        </w:rPr>
        <w:t>:</w:t>
      </w:r>
      <w:r>
        <w:rPr>
          <w:rFonts w:hint="cs"/>
          <w:cs/>
        </w:rPr>
        <w:t xml:space="preserve"> समिति की सिफारिशों की जांच की जा रही है।</w:t>
      </w:r>
    </w:p>
    <w:p w:rsidR="00C471DC" w:rsidRDefault="00C471DC" w:rsidP="00C471DC">
      <w:pPr>
        <w:jc w:val="both"/>
      </w:pPr>
    </w:p>
    <w:p w:rsidR="00C471DC" w:rsidRDefault="00C471DC" w:rsidP="00C471DC">
      <w:pPr>
        <w:jc w:val="center"/>
      </w:pPr>
      <w:r>
        <w:rPr>
          <w:rFonts w:hint="cs"/>
          <w:cs/>
        </w:rPr>
        <w:t>******</w:t>
      </w:r>
    </w:p>
    <w:p w:rsidR="00C471DC" w:rsidRDefault="00C471DC" w:rsidP="00C471DC">
      <w:pPr>
        <w:jc w:val="center"/>
      </w:pPr>
    </w:p>
    <w:p w:rsidR="00F32F39" w:rsidRDefault="00C471DC"/>
    <w:sectPr w:rsidR="00F32F39" w:rsidSect="001F4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71DC"/>
    <w:rsid w:val="001F4D34"/>
    <w:rsid w:val="006A7CFD"/>
    <w:rsid w:val="00C471DC"/>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DC"/>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Company>Hewlett-Packard Company</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2016-05-12T09:17:00Z</dcterms:created>
  <dcterms:modified xsi:type="dcterms:W3CDTF">2016-05-12T09:17:00Z</dcterms:modified>
</cp:coreProperties>
</file>