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B6" w:rsidRPr="00096077" w:rsidRDefault="00366DB6" w:rsidP="00366DB6">
      <w:pPr>
        <w:pStyle w:val="NoSpacing"/>
        <w:jc w:val="center"/>
        <w:rPr>
          <w:rFonts w:ascii="Mangal" w:hAnsi="Mangal"/>
          <w:sz w:val="22"/>
          <w:szCs w:val="22"/>
        </w:rPr>
      </w:pPr>
      <w:r w:rsidRPr="00096077">
        <w:rPr>
          <w:rFonts w:ascii="Mangal" w:hAnsi="Mangal"/>
          <w:b/>
          <w:bCs/>
          <w:sz w:val="22"/>
          <w:szCs w:val="22"/>
          <w:cs/>
        </w:rPr>
        <w:t>भारत सरकार</w:t>
      </w:r>
    </w:p>
    <w:p w:rsidR="00366DB6" w:rsidRPr="00096077" w:rsidRDefault="00366DB6" w:rsidP="00366DB6">
      <w:pPr>
        <w:pStyle w:val="NoSpacing"/>
        <w:jc w:val="center"/>
        <w:rPr>
          <w:rFonts w:ascii="Mangal" w:hAnsi="Mangal"/>
          <w:b/>
          <w:bCs/>
          <w:sz w:val="22"/>
          <w:szCs w:val="22"/>
        </w:rPr>
      </w:pPr>
      <w:r w:rsidRPr="00096077">
        <w:rPr>
          <w:rFonts w:ascii="Mangal" w:hAnsi="Mangal"/>
          <w:b/>
          <w:bCs/>
          <w:sz w:val="22"/>
          <w:szCs w:val="22"/>
          <w:cs/>
        </w:rPr>
        <w:t>मानव संसाधन विकास मंत्रालय</w:t>
      </w:r>
    </w:p>
    <w:p w:rsidR="00366DB6" w:rsidRPr="00096077" w:rsidRDefault="00366DB6" w:rsidP="00366DB6">
      <w:pPr>
        <w:spacing w:after="0" w:line="240" w:lineRule="auto"/>
        <w:jc w:val="center"/>
        <w:rPr>
          <w:rFonts w:ascii="Mangal" w:hAnsi="Mangal"/>
          <w:b/>
          <w:bCs/>
          <w:cs/>
          <w:lang w:bidi="hi-IN"/>
        </w:rPr>
      </w:pPr>
      <w:r w:rsidRPr="00096077">
        <w:rPr>
          <w:rFonts w:ascii="Mangal" w:hAnsi="Mangal" w:hint="cs"/>
          <w:b/>
          <w:bCs/>
          <w:cs/>
          <w:lang w:bidi="hi-IN"/>
        </w:rPr>
        <w:t>स्‍कूल शिक्षा और साक्षरता विभाग</w:t>
      </w:r>
    </w:p>
    <w:p w:rsidR="00366DB6" w:rsidRPr="00096077" w:rsidRDefault="00366DB6" w:rsidP="00366DB6">
      <w:pPr>
        <w:spacing w:after="0" w:line="240" w:lineRule="auto"/>
        <w:jc w:val="center"/>
        <w:rPr>
          <w:rFonts w:ascii="Mangal" w:hAnsi="Mangal"/>
          <w:b/>
          <w:bCs/>
        </w:rPr>
      </w:pPr>
      <w:r w:rsidRPr="00096077">
        <w:rPr>
          <w:rFonts w:ascii="Mangal" w:hAnsi="Mangal"/>
          <w:b/>
          <w:bCs/>
          <w:cs/>
          <w:lang w:bidi="hi-IN"/>
        </w:rPr>
        <w:t>राज्य सभा</w:t>
      </w:r>
    </w:p>
    <w:p w:rsidR="00366DB6" w:rsidRPr="00096077" w:rsidRDefault="00366DB6" w:rsidP="00366DB6">
      <w:pPr>
        <w:spacing w:after="0" w:line="240" w:lineRule="auto"/>
        <w:jc w:val="center"/>
        <w:rPr>
          <w:rFonts w:ascii="Mangal" w:hAnsi="Mangal"/>
          <w:b/>
          <w:bCs/>
          <w:lang w:bidi="hi-IN"/>
        </w:rPr>
      </w:pPr>
      <w:r w:rsidRPr="00096077">
        <w:rPr>
          <w:rFonts w:ascii="Mangal" w:hAnsi="Mangal"/>
          <w:b/>
          <w:bCs/>
          <w:cs/>
          <w:lang w:val="en-US" w:bidi="hi-IN"/>
        </w:rPr>
        <w:t>अ</w:t>
      </w:r>
      <w:r w:rsidRPr="00096077">
        <w:rPr>
          <w:rFonts w:ascii="Mangal" w:hAnsi="Mangal"/>
          <w:b/>
          <w:bCs/>
          <w:cs/>
          <w:lang w:bidi="hi-IN"/>
        </w:rPr>
        <w:t xml:space="preserve">तारांकित प्रश्न. संख्या </w:t>
      </w:r>
      <w:r w:rsidRPr="00096077">
        <w:rPr>
          <w:rFonts w:ascii="Mangal" w:hAnsi="Mangal"/>
          <w:b/>
          <w:bCs/>
        </w:rPr>
        <w:t>:</w:t>
      </w:r>
      <w:r w:rsidRPr="00096077">
        <w:rPr>
          <w:rFonts w:ascii="Mangal" w:hAnsi="Mangal"/>
          <w:b/>
          <w:bCs/>
          <w:cs/>
          <w:lang w:bidi="hi-IN"/>
        </w:rPr>
        <w:t xml:space="preserve"> 21</w:t>
      </w:r>
      <w:r>
        <w:rPr>
          <w:rFonts w:ascii="Mangal" w:hAnsi="Mangal" w:hint="cs"/>
          <w:b/>
          <w:bCs/>
          <w:cs/>
          <w:lang w:bidi="hi-IN"/>
        </w:rPr>
        <w:t>43</w:t>
      </w:r>
      <w:r w:rsidRPr="00096077">
        <w:rPr>
          <w:rFonts w:ascii="Mangal" w:hAnsi="Mangal"/>
          <w:b/>
          <w:bCs/>
          <w:cs/>
          <w:lang w:bidi="hi-IN"/>
        </w:rPr>
        <w:t xml:space="preserve">  </w:t>
      </w:r>
    </w:p>
    <w:p w:rsidR="00366DB6" w:rsidRPr="00096077" w:rsidRDefault="00366DB6" w:rsidP="00366DB6">
      <w:pPr>
        <w:spacing w:after="0" w:line="240" w:lineRule="auto"/>
        <w:jc w:val="center"/>
        <w:rPr>
          <w:rFonts w:ascii="Mangal" w:hAnsi="Mangal"/>
          <w:bCs/>
          <w:lang w:bidi="hi-IN"/>
        </w:rPr>
      </w:pPr>
      <w:r w:rsidRPr="00096077">
        <w:rPr>
          <w:rFonts w:ascii="Mangal" w:hAnsi="Mangal"/>
          <w:b/>
          <w:cs/>
          <w:lang w:bidi="hi-IN"/>
        </w:rPr>
        <w:t>उत्तर देने की तारीखः 12</w:t>
      </w:r>
      <w:r w:rsidRPr="00096077">
        <w:rPr>
          <w:rFonts w:ascii="Mangal" w:hAnsi="Mangal"/>
          <w:bCs/>
          <w:lang w:bidi="hi-IN"/>
        </w:rPr>
        <w:t>.0</w:t>
      </w:r>
      <w:r w:rsidRPr="00096077">
        <w:rPr>
          <w:rFonts w:ascii="Mangal" w:hAnsi="Mangal"/>
          <w:b/>
          <w:cs/>
          <w:lang w:bidi="hi-IN"/>
        </w:rPr>
        <w:t>5</w:t>
      </w:r>
      <w:r w:rsidRPr="00096077">
        <w:rPr>
          <w:rFonts w:ascii="Mangal" w:hAnsi="Mangal"/>
          <w:bCs/>
          <w:lang w:bidi="hi-IN"/>
        </w:rPr>
        <w:t>.2016</w:t>
      </w:r>
      <w:r w:rsidRPr="00096077">
        <w:rPr>
          <w:rFonts w:ascii="Mangal" w:hAnsi="Mangal"/>
          <w:bCs/>
          <w:cs/>
          <w:lang w:bidi="hi-IN"/>
        </w:rPr>
        <w:t xml:space="preserve"> </w:t>
      </w:r>
    </w:p>
    <w:p w:rsidR="00366DB6" w:rsidRPr="00756774" w:rsidRDefault="00366DB6" w:rsidP="00366DB6">
      <w:pPr>
        <w:spacing w:after="0" w:line="240" w:lineRule="auto"/>
        <w:ind w:left="720" w:hanging="720"/>
        <w:jc w:val="center"/>
        <w:rPr>
          <w:rFonts w:ascii="Mangal" w:hAnsi="Mangal"/>
          <w:b/>
          <w:bCs/>
          <w:sz w:val="10"/>
          <w:szCs w:val="10"/>
          <w:lang w:val="en-US" w:bidi="hi-IN"/>
        </w:rPr>
      </w:pPr>
    </w:p>
    <w:p w:rsidR="00366DB6" w:rsidRPr="00B4579D" w:rsidRDefault="00366DB6" w:rsidP="00366DB6">
      <w:pPr>
        <w:spacing w:after="0" w:line="240" w:lineRule="auto"/>
        <w:ind w:left="720" w:hanging="720"/>
        <w:jc w:val="center"/>
        <w:rPr>
          <w:rFonts w:ascii="Mangal" w:hAnsi="Mangal"/>
          <w:b/>
          <w:bCs/>
          <w:sz w:val="24"/>
          <w:szCs w:val="24"/>
          <w:lang w:val="en-US" w:bidi="hi-IN"/>
        </w:rPr>
      </w:pPr>
      <w:r w:rsidRPr="00B4579D">
        <w:rPr>
          <w:rFonts w:ascii="Mangal" w:hAnsi="Mangal"/>
          <w:b/>
          <w:bCs/>
          <w:sz w:val="24"/>
          <w:szCs w:val="24"/>
          <w:cs/>
          <w:lang w:val="en-US" w:bidi="hi-IN"/>
        </w:rPr>
        <w:t>साक्षरता दर का आकलन करने की प्रक्रियाविधि</w:t>
      </w:r>
    </w:p>
    <w:p w:rsidR="00366DB6" w:rsidRPr="00B4579D" w:rsidRDefault="00366DB6" w:rsidP="00366DB6">
      <w:pPr>
        <w:spacing w:after="0" w:line="240" w:lineRule="auto"/>
        <w:ind w:left="720" w:hanging="720"/>
        <w:jc w:val="center"/>
        <w:rPr>
          <w:rFonts w:ascii="Mangal" w:hAnsi="Mangal"/>
          <w:b/>
          <w:bCs/>
          <w:sz w:val="10"/>
          <w:szCs w:val="10"/>
          <w:lang w:val="en-US"/>
        </w:rPr>
      </w:pPr>
    </w:p>
    <w:p w:rsidR="00366DB6" w:rsidRPr="00B4579D" w:rsidRDefault="00366DB6" w:rsidP="00366DB6">
      <w:pPr>
        <w:spacing w:after="0" w:line="240" w:lineRule="auto"/>
        <w:ind w:left="720" w:hanging="720"/>
        <w:jc w:val="both"/>
        <w:rPr>
          <w:rFonts w:ascii="Mangal" w:hAnsi="Mangal"/>
          <w:b/>
          <w:bCs/>
          <w:sz w:val="24"/>
          <w:szCs w:val="24"/>
          <w:lang w:val="en-US" w:bidi="hi-IN"/>
        </w:rPr>
      </w:pPr>
      <w:r w:rsidRPr="00B4579D">
        <w:rPr>
          <w:rFonts w:ascii="Mangal" w:hAnsi="Mangal"/>
          <w:b/>
          <w:bCs/>
          <w:sz w:val="24"/>
          <w:szCs w:val="24"/>
          <w:cs/>
          <w:lang w:val="en-US" w:bidi="hi-IN"/>
        </w:rPr>
        <w:t xml:space="preserve">2143. श्री पी॰ एल॰ पुनियाः </w:t>
      </w:r>
    </w:p>
    <w:p w:rsidR="00366DB6" w:rsidRPr="00B4579D" w:rsidRDefault="00366DB6" w:rsidP="00366DB6">
      <w:pPr>
        <w:spacing w:after="0" w:line="240" w:lineRule="auto"/>
        <w:ind w:left="720" w:hanging="720"/>
        <w:jc w:val="both"/>
        <w:rPr>
          <w:rFonts w:ascii="Mangal" w:hAnsi="Mangal"/>
          <w:b/>
          <w:bCs/>
          <w:sz w:val="10"/>
          <w:szCs w:val="10"/>
          <w:lang w:val="en-US" w:bidi="hi-IN"/>
        </w:rPr>
      </w:pPr>
    </w:p>
    <w:p w:rsidR="00366DB6" w:rsidRDefault="00366DB6" w:rsidP="00366DB6">
      <w:pPr>
        <w:spacing w:after="0" w:line="240" w:lineRule="auto"/>
        <w:ind w:left="720" w:hanging="720"/>
        <w:jc w:val="both"/>
        <w:rPr>
          <w:rFonts w:ascii="Mangal" w:hAnsi="Mangal"/>
          <w:sz w:val="24"/>
          <w:szCs w:val="24"/>
          <w:lang w:val="en-US" w:bidi="hi-IN"/>
        </w:rPr>
      </w:pPr>
      <w:r>
        <w:rPr>
          <w:rFonts w:ascii="Mangal" w:hAnsi="Mangal"/>
          <w:sz w:val="24"/>
          <w:szCs w:val="24"/>
          <w:cs/>
          <w:lang w:val="en-US" w:bidi="hi-IN"/>
        </w:rPr>
        <w:t xml:space="preserve">क्या </w:t>
      </w:r>
      <w:r w:rsidRPr="00B4579D">
        <w:rPr>
          <w:rFonts w:ascii="Mangal" w:hAnsi="Mangal"/>
          <w:b/>
          <w:bCs/>
          <w:sz w:val="24"/>
          <w:szCs w:val="24"/>
          <w:cs/>
          <w:lang w:val="en-US" w:bidi="hi-IN"/>
        </w:rPr>
        <w:t>मानव संसाधन</w:t>
      </w:r>
      <w:r w:rsidRPr="00B4579D">
        <w:rPr>
          <w:rFonts w:ascii="Mangal" w:hAnsi="Mangal" w:hint="cs"/>
          <w:b/>
          <w:bCs/>
          <w:sz w:val="24"/>
          <w:szCs w:val="24"/>
          <w:cs/>
          <w:lang w:val="en-US" w:bidi="hi-IN"/>
        </w:rPr>
        <w:t xml:space="preserve"> </w:t>
      </w:r>
      <w:r w:rsidRPr="00B4579D">
        <w:rPr>
          <w:rFonts w:ascii="Mangal" w:hAnsi="Mangal"/>
          <w:b/>
          <w:bCs/>
          <w:sz w:val="24"/>
          <w:szCs w:val="24"/>
          <w:cs/>
          <w:lang w:val="en-US" w:bidi="hi-IN"/>
        </w:rPr>
        <w:t>विकास मंत्री</w:t>
      </w:r>
      <w:r w:rsidRPr="00546853">
        <w:rPr>
          <w:rFonts w:ascii="Mangal" w:hAnsi="Mangal"/>
          <w:sz w:val="24"/>
          <w:szCs w:val="24"/>
          <w:cs/>
          <w:lang w:val="en-US" w:bidi="hi-IN"/>
        </w:rPr>
        <w:t xml:space="preserve"> यह बताने की कृपा करेंगे किः</w:t>
      </w:r>
    </w:p>
    <w:p w:rsidR="00366DB6" w:rsidRPr="00B4579D" w:rsidRDefault="00366DB6" w:rsidP="00366DB6">
      <w:pPr>
        <w:spacing w:after="0" w:line="240" w:lineRule="auto"/>
        <w:ind w:left="720" w:hanging="720"/>
        <w:jc w:val="both"/>
        <w:rPr>
          <w:rFonts w:ascii="Mangal" w:hAnsi="Mangal"/>
          <w:sz w:val="10"/>
          <w:szCs w:val="10"/>
          <w:lang w:val="en-US"/>
        </w:rPr>
      </w:pPr>
    </w:p>
    <w:p w:rsidR="00366DB6" w:rsidRDefault="00366DB6" w:rsidP="00366DB6">
      <w:pPr>
        <w:spacing w:after="0" w:line="240" w:lineRule="auto"/>
        <w:ind w:left="720" w:hanging="720"/>
        <w:jc w:val="both"/>
        <w:rPr>
          <w:rFonts w:ascii="Mangal" w:hAnsi="Mangal"/>
          <w:sz w:val="24"/>
          <w:szCs w:val="24"/>
          <w:lang w:val="en-US" w:bidi="hi-IN"/>
        </w:rPr>
      </w:pPr>
      <w:r w:rsidRPr="00546853">
        <w:rPr>
          <w:rFonts w:ascii="Mangal" w:hAnsi="Mangal"/>
          <w:sz w:val="24"/>
          <w:szCs w:val="24"/>
          <w:cs/>
          <w:lang w:val="en-US" w:bidi="hi-IN"/>
        </w:rPr>
        <w:t xml:space="preserve">(क) </w:t>
      </w:r>
      <w:r>
        <w:rPr>
          <w:rFonts w:ascii="Mangal" w:hAnsi="Mangal" w:hint="cs"/>
          <w:sz w:val="24"/>
          <w:szCs w:val="24"/>
          <w:cs/>
          <w:lang w:val="en-US" w:bidi="hi-IN"/>
        </w:rPr>
        <w:tab/>
      </w:r>
      <w:r w:rsidRPr="00546853">
        <w:rPr>
          <w:rFonts w:ascii="Mangal" w:hAnsi="Mangal"/>
          <w:sz w:val="24"/>
          <w:szCs w:val="24"/>
          <w:cs/>
          <w:lang w:val="en-US" w:bidi="hi-IN"/>
        </w:rPr>
        <w:t>भारत में साक्षरता दर का आकलन करने</w:t>
      </w:r>
      <w:r>
        <w:rPr>
          <w:rFonts w:ascii="Mangal" w:hAnsi="Mangal" w:hint="cs"/>
          <w:sz w:val="24"/>
          <w:szCs w:val="24"/>
          <w:cs/>
          <w:lang w:val="en-US" w:bidi="hi-IN"/>
        </w:rPr>
        <w:t xml:space="preserve"> </w:t>
      </w:r>
      <w:r>
        <w:rPr>
          <w:rFonts w:ascii="Mangal" w:hAnsi="Mangal"/>
          <w:sz w:val="24"/>
          <w:szCs w:val="24"/>
          <w:cs/>
          <w:lang w:val="en-US" w:bidi="hi-IN"/>
        </w:rPr>
        <w:t>के लिए किस प्रक्रियाविधि</w:t>
      </w:r>
      <w:r>
        <w:rPr>
          <w:rFonts w:ascii="Mangal" w:hAnsi="Mangal" w:hint="cs"/>
          <w:sz w:val="24"/>
          <w:szCs w:val="24"/>
          <w:cs/>
          <w:lang w:val="en-US" w:bidi="hi-IN"/>
        </w:rPr>
        <w:t xml:space="preserve"> </w:t>
      </w:r>
      <w:r w:rsidRPr="00546853">
        <w:rPr>
          <w:rFonts w:ascii="Mangal" w:hAnsi="Mangal"/>
          <w:sz w:val="24"/>
          <w:szCs w:val="24"/>
          <w:cs/>
          <w:lang w:val="en-US" w:bidi="hi-IN"/>
        </w:rPr>
        <w:t>का प्रयोग किया जाता</w:t>
      </w:r>
      <w:r>
        <w:rPr>
          <w:rFonts w:ascii="Mangal" w:hAnsi="Mangal" w:hint="cs"/>
          <w:sz w:val="24"/>
          <w:szCs w:val="24"/>
          <w:cs/>
          <w:lang w:val="en-US" w:bidi="hi-IN"/>
        </w:rPr>
        <w:t xml:space="preserve"> </w:t>
      </w:r>
      <w:r w:rsidRPr="00546853">
        <w:rPr>
          <w:rFonts w:ascii="Mangal" w:hAnsi="Mangal"/>
          <w:sz w:val="24"/>
          <w:szCs w:val="24"/>
          <w:cs/>
          <w:lang w:val="en-US" w:bidi="hi-IN"/>
        </w:rPr>
        <w:t>है</w:t>
      </w:r>
      <w:r w:rsidRPr="00546853">
        <w:rPr>
          <w:rFonts w:ascii="Mangal" w:hAnsi="Mangal"/>
          <w:sz w:val="24"/>
          <w:szCs w:val="24"/>
          <w:lang w:val="en-US"/>
        </w:rPr>
        <w:t>;</w:t>
      </w:r>
    </w:p>
    <w:p w:rsidR="00366DB6" w:rsidRPr="00B4579D" w:rsidRDefault="00366DB6" w:rsidP="00366DB6">
      <w:pPr>
        <w:spacing w:after="0" w:line="240" w:lineRule="auto"/>
        <w:ind w:left="720" w:hanging="720"/>
        <w:jc w:val="both"/>
        <w:rPr>
          <w:rFonts w:ascii="Mangal" w:hAnsi="Mangal"/>
          <w:sz w:val="10"/>
          <w:szCs w:val="10"/>
          <w:lang w:val="en-US" w:bidi="hi-IN"/>
        </w:rPr>
      </w:pPr>
    </w:p>
    <w:p w:rsidR="00366DB6" w:rsidRDefault="00366DB6" w:rsidP="00366DB6">
      <w:pPr>
        <w:spacing w:after="0" w:line="240" w:lineRule="auto"/>
        <w:ind w:left="720" w:hanging="720"/>
        <w:jc w:val="both"/>
        <w:rPr>
          <w:rFonts w:ascii="Mangal" w:hAnsi="Mangal"/>
          <w:sz w:val="24"/>
          <w:szCs w:val="24"/>
          <w:lang w:val="en-US" w:bidi="hi-IN"/>
        </w:rPr>
      </w:pPr>
      <w:r w:rsidRPr="00546853">
        <w:rPr>
          <w:rFonts w:ascii="Mangal" w:hAnsi="Mangal"/>
          <w:sz w:val="24"/>
          <w:szCs w:val="24"/>
          <w:cs/>
          <w:lang w:val="en-US" w:bidi="hi-IN"/>
        </w:rPr>
        <w:t xml:space="preserve">(ख) </w:t>
      </w:r>
      <w:r>
        <w:rPr>
          <w:rFonts w:ascii="Mangal" w:hAnsi="Mangal" w:hint="cs"/>
          <w:sz w:val="24"/>
          <w:szCs w:val="24"/>
          <w:cs/>
          <w:lang w:val="en-US" w:bidi="hi-IN"/>
        </w:rPr>
        <w:tab/>
      </w:r>
      <w:r w:rsidRPr="00546853">
        <w:rPr>
          <w:rFonts w:ascii="Mangal" w:hAnsi="Mangal"/>
          <w:sz w:val="24"/>
          <w:szCs w:val="24"/>
          <w:cs/>
          <w:lang w:val="en-US" w:bidi="hi-IN"/>
        </w:rPr>
        <w:t>क्या साक्षरता दर का आकलन करने</w:t>
      </w:r>
      <w:r>
        <w:rPr>
          <w:rFonts w:ascii="Mangal" w:hAnsi="Mangal" w:hint="cs"/>
          <w:sz w:val="24"/>
          <w:szCs w:val="24"/>
          <w:cs/>
          <w:lang w:val="en-US" w:bidi="hi-IN"/>
        </w:rPr>
        <w:t xml:space="preserve"> </w:t>
      </w:r>
      <w:r w:rsidRPr="00546853">
        <w:rPr>
          <w:rFonts w:ascii="Mangal" w:hAnsi="Mangal"/>
          <w:sz w:val="24"/>
          <w:szCs w:val="24"/>
          <w:cs/>
          <w:lang w:val="en-US" w:bidi="hi-IN"/>
        </w:rPr>
        <w:t>हेतु भारत तथा यूनेस्को द्वारा इस्तेमाल में लाई जाने</w:t>
      </w:r>
      <w:r>
        <w:rPr>
          <w:rFonts w:ascii="Mangal" w:hAnsi="Mangal" w:hint="cs"/>
          <w:sz w:val="24"/>
          <w:szCs w:val="24"/>
          <w:cs/>
          <w:lang w:val="en-US" w:bidi="hi-IN"/>
        </w:rPr>
        <w:t xml:space="preserve"> </w:t>
      </w:r>
      <w:r>
        <w:rPr>
          <w:rFonts w:ascii="Mangal" w:hAnsi="Mangal"/>
          <w:sz w:val="24"/>
          <w:szCs w:val="24"/>
          <w:cs/>
          <w:lang w:val="en-US" w:bidi="hi-IN"/>
        </w:rPr>
        <w:t>वाली प्रक्रियाविधि</w:t>
      </w:r>
      <w:r>
        <w:rPr>
          <w:rFonts w:ascii="Mangal" w:hAnsi="Mangal" w:hint="cs"/>
          <w:sz w:val="24"/>
          <w:szCs w:val="24"/>
          <w:cs/>
          <w:lang w:val="en-US" w:bidi="hi-IN"/>
        </w:rPr>
        <w:t xml:space="preserve"> </w:t>
      </w:r>
      <w:r w:rsidRPr="00546853">
        <w:rPr>
          <w:rFonts w:ascii="Mangal" w:hAnsi="Mangal"/>
          <w:sz w:val="24"/>
          <w:szCs w:val="24"/>
          <w:cs/>
          <w:lang w:val="en-US" w:bidi="hi-IN"/>
        </w:rPr>
        <w:t>के बीच कोई अंतर है</w:t>
      </w:r>
      <w:r w:rsidRPr="00546853">
        <w:rPr>
          <w:rFonts w:ascii="Mangal" w:hAnsi="Mangal"/>
          <w:sz w:val="24"/>
          <w:szCs w:val="24"/>
          <w:lang w:val="en-US"/>
        </w:rPr>
        <w:t xml:space="preserve">, </w:t>
      </w:r>
      <w:r w:rsidRPr="00546853">
        <w:rPr>
          <w:rFonts w:ascii="Mangal" w:hAnsi="Mangal"/>
          <w:sz w:val="24"/>
          <w:szCs w:val="24"/>
          <w:cs/>
          <w:lang w:val="en-US" w:bidi="hi-IN"/>
        </w:rPr>
        <w:t>यदि हां</w:t>
      </w:r>
      <w:r w:rsidRPr="00546853">
        <w:rPr>
          <w:rFonts w:ascii="Mangal" w:hAnsi="Mangal"/>
          <w:sz w:val="24"/>
          <w:szCs w:val="24"/>
          <w:lang w:val="en-US"/>
        </w:rPr>
        <w:t>,</w:t>
      </w:r>
      <w:r>
        <w:rPr>
          <w:rFonts w:ascii="Mangal" w:hAnsi="Mangal" w:hint="cs"/>
          <w:sz w:val="24"/>
          <w:szCs w:val="24"/>
          <w:cs/>
          <w:lang w:val="en-US" w:bidi="hi-IN"/>
        </w:rPr>
        <w:t xml:space="preserve"> </w:t>
      </w:r>
      <w:r>
        <w:rPr>
          <w:rFonts w:ascii="Mangal" w:hAnsi="Mangal"/>
          <w:sz w:val="24"/>
          <w:szCs w:val="24"/>
          <w:cs/>
          <w:lang w:val="en-US" w:bidi="hi-IN"/>
        </w:rPr>
        <w:t>तो तत्संबंधी</w:t>
      </w:r>
      <w:r w:rsidRPr="00546853">
        <w:rPr>
          <w:rFonts w:ascii="Mangal" w:hAnsi="Mangal"/>
          <w:sz w:val="24"/>
          <w:szCs w:val="24"/>
          <w:cs/>
          <w:lang w:val="en-US" w:bidi="hi-IN"/>
        </w:rPr>
        <w:t xml:space="preserve"> ब्यौरा क्या है</w:t>
      </w:r>
      <w:r w:rsidRPr="00546853">
        <w:rPr>
          <w:rFonts w:ascii="Mangal" w:hAnsi="Mangal"/>
          <w:sz w:val="24"/>
          <w:szCs w:val="24"/>
          <w:lang w:val="en-US"/>
        </w:rPr>
        <w:t>;</w:t>
      </w:r>
    </w:p>
    <w:p w:rsidR="00366DB6" w:rsidRPr="00B4579D" w:rsidRDefault="00366DB6" w:rsidP="00366DB6">
      <w:pPr>
        <w:spacing w:after="0" w:line="240" w:lineRule="auto"/>
        <w:ind w:left="720" w:hanging="720"/>
        <w:jc w:val="both"/>
        <w:rPr>
          <w:rFonts w:ascii="Mangal" w:hAnsi="Mangal"/>
          <w:sz w:val="10"/>
          <w:szCs w:val="10"/>
          <w:lang w:val="en-US" w:bidi="hi-IN"/>
        </w:rPr>
      </w:pPr>
    </w:p>
    <w:p w:rsidR="00366DB6" w:rsidRDefault="00366DB6" w:rsidP="00366DB6">
      <w:pPr>
        <w:spacing w:after="0" w:line="240" w:lineRule="auto"/>
        <w:ind w:left="720" w:hanging="720"/>
        <w:jc w:val="both"/>
        <w:rPr>
          <w:rFonts w:ascii="Mangal" w:hAnsi="Mangal"/>
          <w:sz w:val="24"/>
          <w:szCs w:val="24"/>
          <w:lang w:val="en-US" w:bidi="hi-IN"/>
        </w:rPr>
      </w:pPr>
      <w:r w:rsidRPr="00546853">
        <w:rPr>
          <w:rFonts w:ascii="Mangal" w:hAnsi="Mangal"/>
          <w:sz w:val="24"/>
          <w:szCs w:val="24"/>
          <w:lang w:val="en-US"/>
        </w:rPr>
        <w:t>(</w:t>
      </w:r>
      <w:r w:rsidRPr="00546853">
        <w:rPr>
          <w:rFonts w:ascii="Mangal" w:hAnsi="Mangal"/>
          <w:sz w:val="24"/>
          <w:szCs w:val="24"/>
          <w:cs/>
          <w:lang w:val="en-US" w:bidi="hi-IN"/>
        </w:rPr>
        <w:t xml:space="preserve">ग) </w:t>
      </w:r>
      <w:r>
        <w:rPr>
          <w:rFonts w:ascii="Mangal" w:hAnsi="Mangal" w:hint="cs"/>
          <w:sz w:val="24"/>
          <w:szCs w:val="24"/>
          <w:cs/>
          <w:lang w:val="en-US" w:bidi="hi-IN"/>
        </w:rPr>
        <w:tab/>
      </w:r>
      <w:r>
        <w:rPr>
          <w:rFonts w:ascii="Mangal" w:hAnsi="Mangal"/>
          <w:sz w:val="24"/>
          <w:szCs w:val="24"/>
          <w:cs/>
          <w:lang w:val="en-US" w:bidi="hi-IN"/>
        </w:rPr>
        <w:t>जनगणना कर्मी साक्षरता संबंधी</w:t>
      </w:r>
      <w:r w:rsidRPr="00546853">
        <w:rPr>
          <w:rFonts w:ascii="Mangal" w:hAnsi="Mangal"/>
          <w:sz w:val="24"/>
          <w:szCs w:val="24"/>
          <w:cs/>
          <w:lang w:val="en-US" w:bidi="hi-IN"/>
        </w:rPr>
        <w:t xml:space="preserve"> आंकड़े</w:t>
      </w:r>
      <w:r>
        <w:rPr>
          <w:rFonts w:ascii="Mangal" w:hAnsi="Mangal" w:hint="cs"/>
          <w:sz w:val="24"/>
          <w:szCs w:val="24"/>
          <w:cs/>
          <w:lang w:val="en-US" w:bidi="hi-IN"/>
        </w:rPr>
        <w:t xml:space="preserve"> </w:t>
      </w:r>
      <w:r w:rsidRPr="00546853">
        <w:rPr>
          <w:rFonts w:ascii="Mangal" w:hAnsi="Mangal"/>
          <w:sz w:val="24"/>
          <w:szCs w:val="24"/>
          <w:cs/>
          <w:lang w:val="en-US" w:bidi="hi-IN"/>
        </w:rPr>
        <w:t>एकत्रित करते समय किसी भाषा विशेष में किसी</w:t>
      </w:r>
      <w:r>
        <w:rPr>
          <w:rFonts w:ascii="Mangal" w:hAnsi="Mangal" w:hint="cs"/>
          <w:sz w:val="24"/>
          <w:szCs w:val="24"/>
          <w:cs/>
          <w:lang w:val="en-US" w:bidi="hi-IN"/>
        </w:rPr>
        <w:t xml:space="preserve"> </w:t>
      </w:r>
      <w:r w:rsidRPr="00546853">
        <w:rPr>
          <w:rFonts w:ascii="Mangal" w:hAnsi="Mangal"/>
          <w:sz w:val="24"/>
          <w:szCs w:val="24"/>
          <w:cs/>
          <w:lang w:val="en-US" w:bidi="hi-IN"/>
        </w:rPr>
        <w:t>व्यक्ति की पढ़ने तथा बोलने की क्षमता का आकलन</w:t>
      </w:r>
      <w:r>
        <w:rPr>
          <w:rFonts w:ascii="Mangal" w:hAnsi="Mangal" w:hint="cs"/>
          <w:sz w:val="24"/>
          <w:szCs w:val="24"/>
          <w:cs/>
          <w:lang w:val="en-US" w:bidi="hi-IN"/>
        </w:rPr>
        <w:t xml:space="preserve"> </w:t>
      </w:r>
      <w:r w:rsidRPr="00546853">
        <w:rPr>
          <w:rFonts w:ascii="Mangal" w:hAnsi="Mangal"/>
          <w:sz w:val="24"/>
          <w:szCs w:val="24"/>
          <w:cs/>
          <w:lang w:val="en-US" w:bidi="hi-IN"/>
        </w:rPr>
        <w:t>कैसे करते हैं</w:t>
      </w:r>
      <w:r w:rsidRPr="00546853">
        <w:rPr>
          <w:rFonts w:ascii="Mangal" w:hAnsi="Mangal"/>
          <w:sz w:val="24"/>
          <w:szCs w:val="24"/>
          <w:lang w:val="en-US"/>
        </w:rPr>
        <w:t xml:space="preserve">; </w:t>
      </w:r>
      <w:r w:rsidRPr="00546853">
        <w:rPr>
          <w:rFonts w:ascii="Mangal" w:hAnsi="Mangal"/>
          <w:sz w:val="24"/>
          <w:szCs w:val="24"/>
          <w:cs/>
          <w:lang w:val="en-US" w:bidi="hi-IN"/>
        </w:rPr>
        <w:t>और</w:t>
      </w:r>
    </w:p>
    <w:p w:rsidR="00366DB6" w:rsidRPr="00B4579D" w:rsidRDefault="00366DB6" w:rsidP="00366DB6">
      <w:pPr>
        <w:spacing w:after="0" w:line="240" w:lineRule="auto"/>
        <w:ind w:left="720" w:hanging="720"/>
        <w:jc w:val="both"/>
        <w:rPr>
          <w:rFonts w:ascii="Mangal" w:hAnsi="Mangal"/>
          <w:sz w:val="10"/>
          <w:szCs w:val="10"/>
          <w:lang w:val="en-US"/>
        </w:rPr>
      </w:pPr>
    </w:p>
    <w:p w:rsidR="00366DB6" w:rsidRDefault="00366DB6" w:rsidP="00366DB6">
      <w:pPr>
        <w:spacing w:after="0" w:line="240" w:lineRule="auto"/>
        <w:ind w:left="720" w:hanging="720"/>
        <w:jc w:val="both"/>
        <w:rPr>
          <w:rFonts w:ascii="Mangal" w:hAnsi="Mangal"/>
          <w:sz w:val="24"/>
          <w:szCs w:val="24"/>
          <w:lang w:val="en-US" w:bidi="hi-IN"/>
        </w:rPr>
      </w:pPr>
      <w:r w:rsidRPr="00546853">
        <w:rPr>
          <w:rFonts w:ascii="Mangal" w:hAnsi="Mangal"/>
          <w:sz w:val="24"/>
          <w:szCs w:val="24"/>
          <w:cs/>
          <w:lang w:val="en-US" w:bidi="hi-IN"/>
        </w:rPr>
        <w:t xml:space="preserve">(घ) </w:t>
      </w:r>
      <w:r>
        <w:rPr>
          <w:rFonts w:ascii="Mangal" w:hAnsi="Mangal" w:hint="cs"/>
          <w:sz w:val="24"/>
          <w:szCs w:val="24"/>
          <w:cs/>
          <w:lang w:val="en-US" w:bidi="hi-IN"/>
        </w:rPr>
        <w:tab/>
      </w:r>
      <w:r w:rsidRPr="00546853">
        <w:rPr>
          <w:rFonts w:ascii="Mangal" w:hAnsi="Mangal"/>
          <w:sz w:val="24"/>
          <w:szCs w:val="24"/>
          <w:cs/>
          <w:lang w:val="en-US" w:bidi="hi-IN"/>
        </w:rPr>
        <w:t>क्या सरकार भारत में साक्षरता दर का</w:t>
      </w:r>
      <w:r>
        <w:rPr>
          <w:rFonts w:ascii="Mangal" w:hAnsi="Mangal" w:hint="cs"/>
          <w:sz w:val="24"/>
          <w:szCs w:val="24"/>
          <w:cs/>
          <w:lang w:val="en-US" w:bidi="hi-IN"/>
        </w:rPr>
        <w:t xml:space="preserve"> </w:t>
      </w:r>
      <w:r w:rsidRPr="00546853">
        <w:rPr>
          <w:rFonts w:ascii="Mangal" w:hAnsi="Mangal"/>
          <w:sz w:val="24"/>
          <w:szCs w:val="24"/>
          <w:cs/>
          <w:lang w:val="en-US" w:bidi="hi-IN"/>
        </w:rPr>
        <w:t>पता लगाने के लिए प्रयोग में लाई जाने वाली</w:t>
      </w:r>
      <w:r>
        <w:rPr>
          <w:rFonts w:ascii="Mangal" w:hAnsi="Mangal" w:hint="cs"/>
          <w:sz w:val="24"/>
          <w:szCs w:val="24"/>
          <w:cs/>
          <w:lang w:val="en-US" w:bidi="hi-IN"/>
        </w:rPr>
        <w:t xml:space="preserve"> </w:t>
      </w:r>
      <w:r>
        <w:rPr>
          <w:rFonts w:ascii="Mangal" w:hAnsi="Mangal"/>
          <w:sz w:val="24"/>
          <w:szCs w:val="24"/>
          <w:cs/>
          <w:lang w:val="en-US" w:bidi="hi-IN"/>
        </w:rPr>
        <w:t>प्रक्रियाविधि</w:t>
      </w:r>
      <w:r>
        <w:rPr>
          <w:rFonts w:ascii="Mangal" w:hAnsi="Mangal" w:hint="cs"/>
          <w:sz w:val="24"/>
          <w:szCs w:val="24"/>
          <w:cs/>
          <w:lang w:val="en-US" w:bidi="hi-IN"/>
        </w:rPr>
        <w:t xml:space="preserve"> </w:t>
      </w:r>
      <w:r w:rsidRPr="00546853">
        <w:rPr>
          <w:rFonts w:ascii="Mangal" w:hAnsi="Mangal"/>
          <w:sz w:val="24"/>
          <w:szCs w:val="24"/>
          <w:cs/>
          <w:lang w:val="en-US" w:bidi="hi-IN"/>
        </w:rPr>
        <w:t>को पुनर्संरचित करने की मंशा रखती</w:t>
      </w:r>
      <w:r>
        <w:rPr>
          <w:rFonts w:ascii="Mangal" w:hAnsi="Mangal" w:hint="cs"/>
          <w:sz w:val="24"/>
          <w:szCs w:val="24"/>
          <w:cs/>
          <w:lang w:val="en-US" w:bidi="hi-IN"/>
        </w:rPr>
        <w:t xml:space="preserve"> </w:t>
      </w:r>
      <w:r w:rsidRPr="00546853">
        <w:rPr>
          <w:rFonts w:ascii="Mangal" w:hAnsi="Mangal"/>
          <w:sz w:val="24"/>
          <w:szCs w:val="24"/>
          <w:cs/>
          <w:lang w:val="en-US" w:bidi="hi-IN"/>
        </w:rPr>
        <w:t>है</w:t>
      </w:r>
      <w:r w:rsidRPr="00546853">
        <w:rPr>
          <w:rFonts w:ascii="Mangal" w:hAnsi="Mangal"/>
          <w:sz w:val="24"/>
          <w:szCs w:val="24"/>
          <w:lang w:val="en-US"/>
        </w:rPr>
        <w:t>?</w:t>
      </w:r>
    </w:p>
    <w:p w:rsidR="00366DB6" w:rsidRDefault="00366DB6" w:rsidP="00366DB6">
      <w:pPr>
        <w:spacing w:after="0" w:line="240" w:lineRule="auto"/>
        <w:ind w:left="720" w:hanging="720"/>
        <w:jc w:val="both"/>
        <w:rPr>
          <w:rFonts w:ascii="Mangal" w:hAnsi="Mangal"/>
          <w:sz w:val="24"/>
          <w:szCs w:val="24"/>
          <w:lang w:val="en-US" w:bidi="hi-IN"/>
        </w:rPr>
      </w:pPr>
    </w:p>
    <w:p w:rsidR="00366DB6" w:rsidRPr="00A043FB" w:rsidRDefault="00366DB6" w:rsidP="00366DB6">
      <w:pPr>
        <w:spacing w:after="0" w:line="240" w:lineRule="auto"/>
        <w:jc w:val="center"/>
        <w:rPr>
          <w:rFonts w:ascii="Mangal" w:hAnsi="Mangal"/>
          <w:b/>
          <w:bCs/>
          <w:sz w:val="24"/>
          <w:szCs w:val="24"/>
        </w:rPr>
      </w:pPr>
      <w:r w:rsidRPr="00A043FB">
        <w:rPr>
          <w:rFonts w:ascii="Mangal" w:hAnsi="Mangal"/>
          <w:b/>
          <w:bCs/>
          <w:sz w:val="24"/>
          <w:szCs w:val="24"/>
          <w:cs/>
          <w:lang w:bidi="hi-IN"/>
        </w:rPr>
        <w:t>उत्तर</w:t>
      </w:r>
    </w:p>
    <w:p w:rsidR="00366DB6" w:rsidRPr="00756774" w:rsidRDefault="00366DB6" w:rsidP="00366DB6">
      <w:pPr>
        <w:spacing w:after="0" w:line="240" w:lineRule="auto"/>
        <w:jc w:val="center"/>
        <w:rPr>
          <w:rFonts w:ascii="Mangal" w:hAnsi="Mangal"/>
          <w:sz w:val="10"/>
          <w:szCs w:val="10"/>
          <w:lang w:bidi="hi-IN"/>
        </w:rPr>
      </w:pPr>
    </w:p>
    <w:p w:rsidR="00366DB6" w:rsidRPr="00A043FB" w:rsidRDefault="00366DB6" w:rsidP="00366DB6">
      <w:pPr>
        <w:spacing w:after="0" w:line="240" w:lineRule="auto"/>
        <w:jc w:val="center"/>
        <w:rPr>
          <w:rFonts w:ascii="Mangal" w:eastAsia="Times New Roman" w:hAnsi="Mangal"/>
          <w:bCs/>
          <w:sz w:val="24"/>
          <w:szCs w:val="24"/>
        </w:rPr>
      </w:pPr>
      <w:r w:rsidRPr="00A043FB">
        <w:rPr>
          <w:rFonts w:ascii="Mangal" w:eastAsia="Times New Roman" w:hAnsi="Mangal"/>
          <w:bCs/>
          <w:sz w:val="24"/>
          <w:szCs w:val="24"/>
          <w:cs/>
          <w:lang w:bidi="hi-IN"/>
        </w:rPr>
        <w:t>मानव</w:t>
      </w:r>
      <w:r w:rsidRPr="00A043FB">
        <w:rPr>
          <w:rFonts w:ascii="Mangal" w:eastAsia="Times New Roman" w:hAnsi="Mangal"/>
          <w:bCs/>
          <w:sz w:val="24"/>
          <w:szCs w:val="24"/>
          <w:rtl/>
          <w:cs/>
        </w:rPr>
        <w:t xml:space="preserve"> </w:t>
      </w:r>
      <w:r w:rsidRPr="00A043FB">
        <w:rPr>
          <w:rFonts w:ascii="Mangal" w:eastAsia="Times New Roman" w:hAnsi="Mangal"/>
          <w:bCs/>
          <w:sz w:val="24"/>
          <w:szCs w:val="24"/>
          <w:cs/>
          <w:lang w:bidi="hi-IN"/>
        </w:rPr>
        <w:t>संसाधन</w:t>
      </w:r>
      <w:r w:rsidRPr="00A043FB">
        <w:rPr>
          <w:rFonts w:ascii="Mangal" w:eastAsia="Times New Roman" w:hAnsi="Mangal"/>
          <w:bCs/>
          <w:sz w:val="24"/>
          <w:szCs w:val="24"/>
          <w:rtl/>
          <w:cs/>
        </w:rPr>
        <w:t xml:space="preserve"> </w:t>
      </w:r>
      <w:r w:rsidRPr="00A043FB">
        <w:rPr>
          <w:rFonts w:ascii="Mangal" w:eastAsia="Times New Roman" w:hAnsi="Mangal"/>
          <w:bCs/>
          <w:sz w:val="24"/>
          <w:szCs w:val="24"/>
          <w:cs/>
          <w:lang w:bidi="hi-IN"/>
        </w:rPr>
        <w:t xml:space="preserve">विकास मंत्री </w:t>
      </w:r>
    </w:p>
    <w:p w:rsidR="00366DB6" w:rsidRDefault="00366DB6" w:rsidP="00366DB6">
      <w:pPr>
        <w:spacing w:after="0" w:line="240" w:lineRule="auto"/>
        <w:jc w:val="center"/>
        <w:rPr>
          <w:rFonts w:ascii="Mangal" w:eastAsia="Times New Roman" w:hAnsi="Mangal"/>
          <w:bCs/>
          <w:sz w:val="24"/>
          <w:szCs w:val="24"/>
          <w:lang w:bidi="hi-IN"/>
        </w:rPr>
      </w:pPr>
      <w:r w:rsidRPr="00A043FB">
        <w:rPr>
          <w:rFonts w:ascii="Mangal" w:eastAsia="Times New Roman" w:hAnsi="Mangal"/>
          <w:b/>
          <w:sz w:val="24"/>
          <w:szCs w:val="24"/>
        </w:rPr>
        <w:t>(</w:t>
      </w:r>
      <w:r w:rsidRPr="00A043FB">
        <w:rPr>
          <w:rFonts w:ascii="Mangal" w:eastAsia="Times New Roman" w:hAnsi="Mangal"/>
          <w:bCs/>
          <w:sz w:val="24"/>
          <w:szCs w:val="24"/>
          <w:cs/>
          <w:lang w:bidi="hi-IN"/>
        </w:rPr>
        <w:t>श्रीमती स्‍मृति ज़ूबिन इरानी)</w:t>
      </w:r>
    </w:p>
    <w:p w:rsidR="00366DB6" w:rsidRDefault="00366DB6" w:rsidP="00366DB6">
      <w:pPr>
        <w:spacing w:after="0" w:line="240" w:lineRule="auto"/>
        <w:jc w:val="center"/>
        <w:rPr>
          <w:rFonts w:ascii="Mangal" w:eastAsia="Times New Roman" w:hAnsi="Mangal"/>
          <w:bCs/>
          <w:sz w:val="24"/>
          <w:szCs w:val="24"/>
          <w:lang w:bidi="hi-IN"/>
        </w:rPr>
      </w:pPr>
    </w:p>
    <w:p w:rsidR="00366DB6" w:rsidRDefault="00366DB6" w:rsidP="00366DB6">
      <w:pPr>
        <w:spacing w:after="0" w:line="240" w:lineRule="auto"/>
        <w:jc w:val="both"/>
        <w:rPr>
          <w:rFonts w:ascii="Mangal" w:hAnsi="Mangal"/>
          <w:sz w:val="24"/>
          <w:szCs w:val="24"/>
          <w:lang w:val="en-US" w:bidi="hi-IN"/>
        </w:rPr>
      </w:pPr>
      <w:r>
        <w:rPr>
          <w:rFonts w:ascii="Mangal" w:hAnsi="Mangal" w:hint="cs"/>
          <w:sz w:val="24"/>
          <w:szCs w:val="24"/>
          <w:cs/>
          <w:lang w:val="en-US" w:bidi="hi-IN"/>
        </w:rPr>
        <w:t>(क): भारत-जनगणना में अपनाई गई साक्षरता की परिभाषा के अनुसार</w:t>
      </w:r>
      <w:r>
        <w:rPr>
          <w:rFonts w:ascii="Mangal" w:hAnsi="Mangal" w:hint="cs"/>
          <w:sz w:val="24"/>
          <w:szCs w:val="24"/>
          <w:lang w:val="en-US" w:bidi="hi-IN"/>
        </w:rPr>
        <w:t>,</w:t>
      </w:r>
      <w:r>
        <w:rPr>
          <w:rFonts w:ascii="Mangal" w:hAnsi="Mangal" w:hint="cs"/>
          <w:sz w:val="24"/>
          <w:szCs w:val="24"/>
          <w:cs/>
          <w:lang w:val="en-US" w:bidi="hi-IN"/>
        </w:rPr>
        <w:t xml:space="preserve"> 7 वर्ष और इससे अधिक आयु का कोई भी व्‍यक्‍ति जो किसी भी भाषा में समझने के साथ-साथ पढ़ और लिख सकता है को साक्षर माना जाएगा। कोई व्‍यक्‍ति जो केवल पढ़ सकता है लेकिन लिख नहीं सकता है</w:t>
      </w:r>
      <w:r>
        <w:rPr>
          <w:rFonts w:ascii="Mangal" w:hAnsi="Mangal" w:hint="cs"/>
          <w:sz w:val="24"/>
          <w:szCs w:val="24"/>
          <w:lang w:val="en-US" w:bidi="hi-IN"/>
        </w:rPr>
        <w:t>,</w:t>
      </w:r>
      <w:r>
        <w:rPr>
          <w:rFonts w:ascii="Mangal" w:hAnsi="Mangal" w:hint="cs"/>
          <w:sz w:val="24"/>
          <w:szCs w:val="24"/>
          <w:cs/>
          <w:lang w:val="en-US" w:bidi="hi-IN"/>
        </w:rPr>
        <w:t xml:space="preserve"> साक्षर नहीं है। यह आवश्‍यक नहीं है कि साक्षर माने जाने के लिए व्‍यक्‍ति ने कोई औपचारिक शिक्षा प्राप्‍त की हो अथवा कोई न्‍यनूतम शैक्षिक कक्षा उत्‍तीर्ण की हो। प्रौढ़ साक्षरता कक्षाओं अथवा किसी अनौपचारिक शैक्षिक पद्धति के माध्‍यम से भी साक्षरता प्राप्‍त की जा सकती है। वे व्‍यक्‍ति जो दृष्‍टिबाधित हैं और ब्रेल में पढ़ सकते हैं उन्‍हें साक्षर माना जाएगा। </w:t>
      </w:r>
      <w:r>
        <w:rPr>
          <w:rFonts w:ascii="Mangal" w:hAnsi="Mangal" w:hint="cs"/>
          <w:sz w:val="24"/>
          <w:szCs w:val="24"/>
          <w:cs/>
          <w:lang w:val="en-US" w:bidi="hi-IN"/>
        </w:rPr>
        <w:lastRenderedPageBreak/>
        <w:t>इसके अतिरिक्‍त</w:t>
      </w:r>
      <w:r>
        <w:rPr>
          <w:rFonts w:ascii="Mangal" w:hAnsi="Mangal" w:hint="cs"/>
          <w:sz w:val="24"/>
          <w:szCs w:val="24"/>
          <w:lang w:val="en-US" w:bidi="hi-IN"/>
        </w:rPr>
        <w:t>,</w:t>
      </w:r>
      <w:r>
        <w:rPr>
          <w:rFonts w:ascii="Mangal" w:hAnsi="Mangal" w:hint="cs"/>
          <w:sz w:val="24"/>
          <w:szCs w:val="24"/>
          <w:cs/>
          <w:lang w:val="en-US" w:bidi="hi-IN"/>
        </w:rPr>
        <w:t xml:space="preserve"> 6 वर्ष या कम आयु के सभी बच्‍चों की निरक्षरों के रूप में गणना की जाती है</w:t>
      </w:r>
      <w:r>
        <w:rPr>
          <w:rFonts w:ascii="Mangal" w:hAnsi="Mangal" w:hint="cs"/>
          <w:sz w:val="24"/>
          <w:szCs w:val="24"/>
          <w:lang w:val="en-US" w:bidi="hi-IN"/>
        </w:rPr>
        <w:t>,</w:t>
      </w:r>
      <w:r>
        <w:rPr>
          <w:rFonts w:ascii="Mangal" w:hAnsi="Mangal" w:hint="cs"/>
          <w:sz w:val="24"/>
          <w:szCs w:val="24"/>
          <w:cs/>
          <w:lang w:val="en-US" w:bidi="hi-IN"/>
        </w:rPr>
        <w:t xml:space="preserve"> भले ही वे स्‍कूल में जा रहे हों और उन्‍होंने पढ़ना और लिखना सीख लिया हो। </w:t>
      </w:r>
    </w:p>
    <w:p w:rsidR="00366DB6" w:rsidRDefault="00366DB6" w:rsidP="00366DB6">
      <w:pPr>
        <w:spacing w:after="0" w:line="240" w:lineRule="auto"/>
        <w:jc w:val="both"/>
        <w:rPr>
          <w:rFonts w:ascii="Mangal" w:hAnsi="Mangal"/>
          <w:sz w:val="24"/>
          <w:szCs w:val="24"/>
          <w:lang w:val="en-US" w:bidi="hi-IN"/>
        </w:rPr>
      </w:pPr>
    </w:p>
    <w:p w:rsidR="00366DB6" w:rsidRDefault="00366DB6" w:rsidP="00366DB6">
      <w:pPr>
        <w:spacing w:after="0" w:line="240" w:lineRule="auto"/>
        <w:ind w:firstLine="720"/>
        <w:jc w:val="both"/>
        <w:rPr>
          <w:rFonts w:ascii="Mangal" w:hAnsi="Mangal"/>
          <w:sz w:val="24"/>
          <w:szCs w:val="24"/>
          <w:lang w:val="en-US" w:bidi="hi-IN"/>
        </w:rPr>
      </w:pPr>
      <w:r>
        <w:rPr>
          <w:rFonts w:ascii="Mangal" w:hAnsi="Mangal" w:hint="cs"/>
          <w:sz w:val="24"/>
          <w:szCs w:val="24"/>
          <w:cs/>
          <w:lang w:val="en-US" w:bidi="hi-IN"/>
        </w:rPr>
        <w:t>साक्षरता दर को 7 वर्ष और इससे अधिक की आयु वर्ग जनसंख्‍या में साक्षरों के प्रतिशत के रूप में परिभाषित किया गया है</w:t>
      </w:r>
      <w:r>
        <w:rPr>
          <w:rFonts w:ascii="Mangal" w:hAnsi="Mangal" w:hint="cs"/>
          <w:sz w:val="24"/>
          <w:szCs w:val="24"/>
          <w:lang w:val="en-US" w:bidi="hi-IN"/>
        </w:rPr>
        <w:t>,</w:t>
      </w:r>
      <w:r>
        <w:rPr>
          <w:rFonts w:ascii="Mangal" w:hAnsi="Mangal" w:hint="cs"/>
          <w:sz w:val="24"/>
          <w:szCs w:val="24"/>
          <w:cs/>
          <w:lang w:val="en-US" w:bidi="hi-IN"/>
        </w:rPr>
        <w:t xml:space="preserve"> इसका गणितीय सूत्र इस प्रकार है:-</w:t>
      </w:r>
    </w:p>
    <w:p w:rsidR="00366DB6" w:rsidRDefault="00366DB6" w:rsidP="00366DB6">
      <w:pPr>
        <w:spacing w:after="0" w:line="240" w:lineRule="auto"/>
        <w:ind w:left="720" w:hanging="720"/>
        <w:jc w:val="both"/>
        <w:rPr>
          <w:rFonts w:ascii="Mangal" w:hAnsi="Mangal"/>
          <w:sz w:val="24"/>
          <w:szCs w:val="24"/>
          <w:lang w:val="en-US" w:bidi="hi-IN"/>
        </w:rPr>
      </w:pPr>
    </w:p>
    <w:p w:rsidR="00366DB6" w:rsidRDefault="00366DB6" w:rsidP="00366DB6">
      <w:pPr>
        <w:spacing w:after="0" w:line="240" w:lineRule="auto"/>
        <w:jc w:val="both"/>
        <w:rPr>
          <w:rFonts w:ascii="Mangal" w:hAnsi="Mangal"/>
          <w:sz w:val="24"/>
          <w:szCs w:val="24"/>
          <w:cs/>
          <w:lang w:val="en-US" w:bidi="hi-IN"/>
        </w:rPr>
      </w:pPr>
      <w:r>
        <w:rPr>
          <w:rFonts w:ascii="Mangal" w:hAnsi="Mangal"/>
          <w:sz w:val="24"/>
          <w:szCs w:val="24"/>
          <w:lang w:val="en-US" w:bidi="hi-IN"/>
        </w:rPr>
        <w:t xml:space="preserve">                                </w:t>
      </w:r>
      <w:r>
        <w:rPr>
          <w:rFonts w:ascii="Mangal" w:hAnsi="Mangal" w:hint="cs"/>
          <w:sz w:val="24"/>
          <w:szCs w:val="24"/>
          <w:cs/>
          <w:lang w:val="en-US" w:bidi="hi-IN"/>
        </w:rPr>
        <w:t>साक्षरों की संख्‍या</w:t>
      </w:r>
    </w:p>
    <w:p w:rsidR="00366DB6" w:rsidRDefault="00366DB6" w:rsidP="00366DB6">
      <w:pPr>
        <w:spacing w:after="0" w:line="240" w:lineRule="exact"/>
        <w:ind w:left="720"/>
        <w:jc w:val="both"/>
        <w:rPr>
          <w:rFonts w:ascii="Mangal" w:hAnsi="Mangal"/>
          <w:sz w:val="24"/>
          <w:szCs w:val="24"/>
          <w:lang w:bidi="hi-IN"/>
        </w:rPr>
      </w:pPr>
      <w:r>
        <w:rPr>
          <w:rFonts w:ascii="Mangal" w:hAnsi="Mangal" w:hint="cs"/>
          <w:sz w:val="24"/>
          <w:szCs w:val="24"/>
          <w:cs/>
          <w:lang w:val="en-US" w:bidi="hi-IN"/>
        </w:rPr>
        <w:t>साक्षरता दर</w:t>
      </w:r>
      <w:r>
        <w:rPr>
          <w:rFonts w:ascii="Mangal" w:hAnsi="Mangal"/>
          <w:sz w:val="24"/>
          <w:szCs w:val="24"/>
          <w:lang w:val="en-US" w:bidi="hi-IN"/>
        </w:rPr>
        <w:t xml:space="preserve"> </w:t>
      </w:r>
      <w:r>
        <w:rPr>
          <w:rFonts w:ascii="Mangal" w:hAnsi="Mangal"/>
          <w:sz w:val="24"/>
          <w:szCs w:val="24"/>
          <w:lang w:bidi="hi-IN"/>
        </w:rPr>
        <w:t>=</w:t>
      </w:r>
      <w:r>
        <w:rPr>
          <w:rFonts w:ascii="Mangal" w:hAnsi="Mangal" w:hint="cs"/>
          <w:sz w:val="24"/>
          <w:szCs w:val="24"/>
          <w:cs/>
          <w:lang w:val="en-US" w:bidi="hi-IN"/>
        </w:rPr>
        <w:t xml:space="preserve"> </w:t>
      </w:r>
      <w:r>
        <w:rPr>
          <w:rFonts w:ascii="Mangal" w:hAnsi="Mangal"/>
          <w:sz w:val="24"/>
          <w:szCs w:val="24"/>
          <w:lang w:bidi="hi-IN"/>
        </w:rPr>
        <w:t>----------------------------------</w:t>
      </w:r>
      <w:r>
        <w:rPr>
          <w:rFonts w:ascii="Mangal" w:hAnsi="Mangal"/>
          <w:sz w:val="24"/>
          <w:szCs w:val="24"/>
          <w:lang w:val="en-US" w:bidi="hi-IN"/>
        </w:rPr>
        <w:t>-----</w:t>
      </w:r>
      <w:r>
        <w:rPr>
          <w:rFonts w:ascii="Mangal" w:hAnsi="Mangal"/>
          <w:sz w:val="24"/>
          <w:szCs w:val="24"/>
          <w:lang w:bidi="hi-IN"/>
        </w:rPr>
        <w:t>---------------</w:t>
      </w:r>
      <w:r>
        <w:rPr>
          <w:rFonts w:ascii="Mangal" w:hAnsi="Mangal"/>
          <w:sz w:val="24"/>
          <w:szCs w:val="24"/>
          <w:lang w:val="en-US" w:bidi="hi-IN"/>
        </w:rPr>
        <w:t>-</w:t>
      </w:r>
      <w:r>
        <w:rPr>
          <w:rFonts w:ascii="Mangal" w:hAnsi="Mangal"/>
          <w:sz w:val="24"/>
          <w:szCs w:val="24"/>
          <w:lang w:bidi="hi-IN"/>
        </w:rPr>
        <w:t>------</w:t>
      </w:r>
      <m:oMath>
        <m:r>
          <w:rPr>
            <w:rFonts w:ascii="Cambria Math" w:hAnsi="Cambria Math"/>
            <w:sz w:val="24"/>
            <w:szCs w:val="24"/>
            <w:lang w:bidi="hi-IN"/>
          </w:rPr>
          <m:t>×</m:t>
        </m:r>
      </m:oMath>
      <w:r>
        <w:rPr>
          <w:rFonts w:ascii="Mangal" w:hAnsi="Mangal"/>
          <w:sz w:val="24"/>
          <w:szCs w:val="24"/>
          <w:lang w:bidi="hi-IN"/>
        </w:rPr>
        <w:t>100</w:t>
      </w:r>
    </w:p>
    <w:p w:rsidR="00366DB6" w:rsidRDefault="00366DB6" w:rsidP="00366DB6">
      <w:pPr>
        <w:spacing w:after="0" w:line="240" w:lineRule="auto"/>
        <w:ind w:left="720"/>
        <w:jc w:val="both"/>
        <w:rPr>
          <w:rFonts w:ascii="Mangal" w:hAnsi="Mangal"/>
          <w:sz w:val="24"/>
          <w:szCs w:val="24"/>
          <w:lang w:bidi="hi-IN"/>
        </w:rPr>
      </w:pPr>
      <w:r>
        <w:rPr>
          <w:rFonts w:ascii="Mangal" w:hAnsi="Mangal"/>
          <w:sz w:val="24"/>
          <w:szCs w:val="24"/>
          <w:lang w:bidi="hi-IN"/>
        </w:rPr>
        <w:tab/>
      </w:r>
      <w:r>
        <w:rPr>
          <w:rFonts w:ascii="Mangal" w:hAnsi="Mangal"/>
          <w:sz w:val="24"/>
          <w:szCs w:val="24"/>
          <w:lang w:bidi="hi-IN"/>
        </w:rPr>
        <w:tab/>
        <w:t xml:space="preserve">7 </w:t>
      </w:r>
      <w:r>
        <w:rPr>
          <w:rFonts w:ascii="Mangal" w:hAnsi="Mangal" w:hint="cs"/>
          <w:sz w:val="24"/>
          <w:szCs w:val="24"/>
          <w:cs/>
          <w:lang w:bidi="hi-IN"/>
        </w:rPr>
        <w:t>वर्ष और इससे अधिक आयु वर्ग की जनसंख्‍या</w:t>
      </w:r>
    </w:p>
    <w:p w:rsidR="00366DB6" w:rsidRDefault="00366DB6" w:rsidP="00366DB6">
      <w:pPr>
        <w:spacing w:after="0" w:line="240" w:lineRule="auto"/>
        <w:ind w:left="720"/>
        <w:jc w:val="both"/>
        <w:rPr>
          <w:rFonts w:ascii="Mangal" w:hAnsi="Mangal"/>
          <w:sz w:val="24"/>
          <w:szCs w:val="24"/>
          <w:lang w:bidi="hi-IN"/>
        </w:rPr>
      </w:pPr>
    </w:p>
    <w:p w:rsidR="00366DB6" w:rsidRDefault="00366DB6" w:rsidP="00366DB6">
      <w:pPr>
        <w:spacing w:after="0" w:line="240" w:lineRule="auto"/>
        <w:jc w:val="both"/>
        <w:rPr>
          <w:rFonts w:ascii="Mangal" w:hAnsi="Mangal"/>
          <w:sz w:val="24"/>
          <w:szCs w:val="24"/>
          <w:lang w:val="en-US" w:bidi="hi-IN"/>
        </w:rPr>
      </w:pPr>
      <w:r>
        <w:rPr>
          <w:rFonts w:ascii="Mangal" w:hAnsi="Mangal" w:hint="cs"/>
          <w:sz w:val="24"/>
          <w:szCs w:val="24"/>
          <w:cs/>
          <w:lang w:val="en-US" w:bidi="hi-IN"/>
        </w:rPr>
        <w:t>(ख): यूनेस्‍को का सांख्‍यिकी संस्‍थान (यूआईएस) अंतर्राष्‍ट्रीय साक्षरता के बारे में आंकड़े प्रसारित करता है। यूआईएस के जरिए प्राप्‍त किए गए आंकड़ों में भौगोलिक क्षेत्र (राष्‍ट्रीय</w:t>
      </w:r>
      <w:r>
        <w:rPr>
          <w:rFonts w:ascii="Mangal" w:hAnsi="Mangal" w:hint="cs"/>
          <w:sz w:val="24"/>
          <w:szCs w:val="24"/>
          <w:lang w:val="en-US" w:bidi="hi-IN"/>
        </w:rPr>
        <w:t>,</w:t>
      </w:r>
      <w:r>
        <w:rPr>
          <w:rFonts w:ascii="Mangal" w:hAnsi="Mangal" w:hint="cs"/>
          <w:sz w:val="24"/>
          <w:szCs w:val="24"/>
          <w:cs/>
          <w:lang w:val="en-US" w:bidi="hi-IN"/>
        </w:rPr>
        <w:t xml:space="preserve"> शहरी और ग्रामीण) आयु वर्ग (पांच वर्ष आयु वर्ग और आयु ज्ञात नहीं) और लिंग (कुल</w:t>
      </w:r>
      <w:r>
        <w:rPr>
          <w:rFonts w:ascii="Mangal" w:hAnsi="Mangal" w:hint="cs"/>
          <w:sz w:val="24"/>
          <w:szCs w:val="24"/>
          <w:lang w:val="en-US" w:bidi="hi-IN"/>
        </w:rPr>
        <w:t>,</w:t>
      </w:r>
      <w:r>
        <w:rPr>
          <w:rFonts w:ascii="Mangal" w:hAnsi="Mangal" w:hint="cs"/>
          <w:sz w:val="24"/>
          <w:szCs w:val="24"/>
          <w:cs/>
          <w:lang w:val="en-US" w:bidi="hi-IN"/>
        </w:rPr>
        <w:t xml:space="preserve"> पुरुष और महिला) के अनुसार 10 वर्ष और इससे अधिक आयु की जनंसख्‍या में साक्षरता की स्‍थिति (कुल</w:t>
      </w:r>
      <w:r>
        <w:rPr>
          <w:rFonts w:ascii="Mangal" w:hAnsi="Mangal" w:hint="cs"/>
          <w:sz w:val="24"/>
          <w:szCs w:val="24"/>
          <w:lang w:val="en-US" w:bidi="hi-IN"/>
        </w:rPr>
        <w:t>,</w:t>
      </w:r>
      <w:r>
        <w:rPr>
          <w:rFonts w:ascii="Mangal" w:hAnsi="Mangal" w:hint="cs"/>
          <w:sz w:val="24"/>
          <w:szCs w:val="24"/>
          <w:cs/>
          <w:lang w:val="en-US" w:bidi="hi-IN"/>
        </w:rPr>
        <w:t xml:space="preserve"> साक्षर</w:t>
      </w:r>
      <w:r>
        <w:rPr>
          <w:rFonts w:ascii="Mangal" w:hAnsi="Mangal" w:hint="cs"/>
          <w:sz w:val="24"/>
          <w:szCs w:val="24"/>
          <w:lang w:val="en-US" w:bidi="hi-IN"/>
        </w:rPr>
        <w:t>,</w:t>
      </w:r>
      <w:r>
        <w:rPr>
          <w:rFonts w:ascii="Mangal" w:hAnsi="Mangal" w:hint="cs"/>
          <w:sz w:val="24"/>
          <w:szCs w:val="24"/>
          <w:cs/>
          <w:lang w:val="en-US" w:bidi="hi-IN"/>
        </w:rPr>
        <w:t xml:space="preserve"> निरक्षर और निर्दिष्‍ट नहीं किए गए) के आधार पर जनसंख्‍या के आंकड़े शामिल होते हैं। साक्षरता संबंधी आंकड़े राष्‍ट्रीय जनसंख्‍या और परिवार जनगणना</w:t>
      </w:r>
      <w:r>
        <w:rPr>
          <w:rFonts w:ascii="Mangal" w:hAnsi="Mangal" w:hint="cs"/>
          <w:sz w:val="24"/>
          <w:szCs w:val="24"/>
          <w:lang w:val="en-US" w:bidi="hi-IN"/>
        </w:rPr>
        <w:t>,</w:t>
      </w:r>
      <w:r>
        <w:rPr>
          <w:rFonts w:ascii="Mangal" w:hAnsi="Mangal" w:hint="cs"/>
          <w:sz w:val="24"/>
          <w:szCs w:val="24"/>
          <w:cs/>
          <w:lang w:val="en-US" w:bidi="hi-IN"/>
        </w:rPr>
        <w:t xml:space="preserve"> राष्‍ट्रीय परिवार सर्वेक्षण अथवा अंतर्राष्‍ट्रीय परिवार सर्वेक्षणों के माध्‍यम से एकत्र किए जाते हैं। यूआईएस</w:t>
      </w:r>
      <w:r>
        <w:rPr>
          <w:rFonts w:ascii="Mangal" w:hAnsi="Mangal" w:hint="cs"/>
          <w:sz w:val="24"/>
          <w:szCs w:val="24"/>
          <w:lang w:val="en-US" w:bidi="hi-IN"/>
        </w:rPr>
        <w:t>,</w:t>
      </w:r>
      <w:r>
        <w:rPr>
          <w:rFonts w:ascii="Mangal" w:hAnsi="Mangal" w:hint="cs"/>
          <w:sz w:val="24"/>
          <w:szCs w:val="24"/>
          <w:cs/>
          <w:lang w:val="en-US" w:bidi="hi-IN"/>
        </w:rPr>
        <w:t xml:space="preserve"> किसी लक्षित आयु वर्ग और महिला अथवा पुरुषों के संबंध में साक्षरता/निरक्षरता की गणना और साक्षर/निरक्षर जनंसख्‍या की गणना करने के लिए जिस पद्धति का उपयोग करता है</w:t>
      </w:r>
      <w:r>
        <w:rPr>
          <w:rFonts w:ascii="Mangal" w:hAnsi="Mangal" w:hint="cs"/>
          <w:sz w:val="24"/>
          <w:szCs w:val="24"/>
          <w:lang w:val="en-US" w:bidi="hi-IN"/>
        </w:rPr>
        <w:t>,</w:t>
      </w:r>
      <w:r>
        <w:rPr>
          <w:rFonts w:ascii="Mangal" w:hAnsi="Mangal" w:hint="cs"/>
          <w:sz w:val="24"/>
          <w:szCs w:val="24"/>
          <w:cs/>
          <w:lang w:val="en-US" w:bidi="hi-IN"/>
        </w:rPr>
        <w:t xml:space="preserve"> वह निम्‍नानुसार है:</w:t>
      </w:r>
    </w:p>
    <w:p w:rsidR="00366DB6" w:rsidRDefault="00366DB6" w:rsidP="00366DB6">
      <w:pPr>
        <w:spacing w:after="0" w:line="240" w:lineRule="auto"/>
        <w:jc w:val="both"/>
        <w:rPr>
          <w:rFonts w:ascii="Mangal" w:hAnsi="Mangal"/>
          <w:sz w:val="24"/>
          <w:szCs w:val="24"/>
          <w:lang w:val="en-US" w:bidi="hi-IN"/>
        </w:rPr>
      </w:pPr>
    </w:p>
    <w:p w:rsidR="00366DB6" w:rsidRDefault="00366DB6" w:rsidP="00366DB6">
      <w:pPr>
        <w:pStyle w:val="ListParagraph"/>
        <w:numPr>
          <w:ilvl w:val="0"/>
          <w:numId w:val="1"/>
        </w:numPr>
        <w:spacing w:after="0" w:line="240" w:lineRule="auto"/>
        <w:jc w:val="both"/>
        <w:rPr>
          <w:rFonts w:ascii="Mangal" w:hAnsi="Mangal"/>
          <w:sz w:val="24"/>
          <w:szCs w:val="24"/>
          <w:lang w:val="en-US" w:bidi="hi-IN"/>
        </w:rPr>
      </w:pPr>
      <w:r w:rsidRPr="00895CE7">
        <w:rPr>
          <w:rFonts w:ascii="Mangal" w:hAnsi="Mangal" w:hint="cs"/>
          <w:b/>
          <w:bCs/>
          <w:sz w:val="24"/>
          <w:szCs w:val="24"/>
          <w:cs/>
          <w:lang w:val="en-US" w:bidi="hi-IN"/>
        </w:rPr>
        <w:t>साक्षरता और निरक्षरता दरों का निर्धारण: चरण 1:</w:t>
      </w:r>
      <w:r w:rsidRPr="00895CE7">
        <w:rPr>
          <w:rFonts w:ascii="Mangal" w:hAnsi="Mangal" w:hint="cs"/>
          <w:sz w:val="24"/>
          <w:szCs w:val="24"/>
          <w:cs/>
          <w:lang w:val="en-US" w:bidi="hi-IN"/>
        </w:rPr>
        <w:t xml:space="preserve"> प्रत्‍येक संबंधित आयु वर्ग</w:t>
      </w:r>
      <w:r>
        <w:rPr>
          <w:rFonts w:ascii="Mangal" w:hAnsi="Mangal" w:hint="cs"/>
          <w:sz w:val="24"/>
          <w:szCs w:val="24"/>
          <w:cs/>
          <w:lang w:val="en-US" w:bidi="hi-IN"/>
        </w:rPr>
        <w:t xml:space="preserve"> </w:t>
      </w:r>
      <w:r w:rsidRPr="00895CE7">
        <w:rPr>
          <w:rFonts w:ascii="Mangal" w:hAnsi="Mangal" w:hint="cs"/>
          <w:sz w:val="24"/>
          <w:szCs w:val="24"/>
          <w:cs/>
          <w:lang w:val="en-US" w:bidi="hi-IN"/>
        </w:rPr>
        <w:t>के लिए महिला अथवा</w:t>
      </w:r>
      <w:r>
        <w:rPr>
          <w:rFonts w:ascii="Mangal" w:hAnsi="Mangal" w:hint="cs"/>
          <w:sz w:val="24"/>
          <w:szCs w:val="24"/>
          <w:cs/>
          <w:lang w:val="en-US" w:bidi="hi-IN"/>
        </w:rPr>
        <w:t xml:space="preserve"> </w:t>
      </w:r>
      <w:r w:rsidRPr="00895CE7">
        <w:rPr>
          <w:rFonts w:ascii="Mangal" w:hAnsi="Mangal" w:hint="cs"/>
          <w:sz w:val="24"/>
          <w:szCs w:val="24"/>
          <w:cs/>
          <w:lang w:val="en-US" w:bidi="hi-IN"/>
        </w:rPr>
        <w:t>पुरुष साक्षरता</w:t>
      </w:r>
      <w:r>
        <w:rPr>
          <w:rFonts w:ascii="Mangal" w:hAnsi="Mangal" w:hint="cs"/>
          <w:sz w:val="24"/>
          <w:szCs w:val="24"/>
          <w:cs/>
          <w:lang w:val="en-US" w:bidi="hi-IN"/>
        </w:rPr>
        <w:t xml:space="preserve"> </w:t>
      </w:r>
      <w:r w:rsidRPr="00895CE7">
        <w:rPr>
          <w:rFonts w:ascii="Mangal" w:hAnsi="Mangal" w:hint="cs"/>
          <w:sz w:val="24"/>
          <w:szCs w:val="24"/>
          <w:cs/>
          <w:lang w:val="en-US" w:bidi="hi-IN"/>
        </w:rPr>
        <w:t>और निरक्षरता दरों की गणना सीधे यूआईएस</w:t>
      </w:r>
      <w:r>
        <w:rPr>
          <w:rFonts w:ascii="Mangal" w:hAnsi="Mangal" w:hint="cs"/>
          <w:sz w:val="24"/>
          <w:szCs w:val="24"/>
          <w:cs/>
          <w:lang w:val="en-US" w:bidi="hi-IN"/>
        </w:rPr>
        <w:t xml:space="preserve"> </w:t>
      </w:r>
      <w:r w:rsidRPr="00895CE7">
        <w:rPr>
          <w:rFonts w:ascii="Mangal" w:hAnsi="Mangal" w:hint="cs"/>
          <w:sz w:val="24"/>
          <w:szCs w:val="24"/>
          <w:cs/>
          <w:lang w:val="en-US" w:bidi="hi-IN"/>
        </w:rPr>
        <w:t xml:space="preserve">को प्रस्‍तुत किए गए राष्‍ट्रीय आंकड़ों से की जाती है जो निम्‍नानुसार है: </w:t>
      </w:r>
      <w:proofErr w:type="spellStart"/>
      <w:r w:rsidRPr="00895CE7">
        <w:rPr>
          <w:rFonts w:ascii="Mangal" w:hAnsi="Mangal"/>
          <w:sz w:val="24"/>
          <w:szCs w:val="24"/>
          <w:lang w:val="en-US" w:bidi="hi-IN"/>
        </w:rPr>
        <w:t>i</w:t>
      </w:r>
      <w:proofErr w:type="spellEnd"/>
      <w:r w:rsidRPr="00895CE7">
        <w:rPr>
          <w:rFonts w:ascii="Mangal" w:hAnsi="Mangal"/>
          <w:sz w:val="24"/>
          <w:szCs w:val="24"/>
          <w:lang w:val="en-US" w:bidi="hi-IN"/>
        </w:rPr>
        <w:t xml:space="preserve">) </w:t>
      </w:r>
      <w:r w:rsidRPr="00895CE7">
        <w:rPr>
          <w:rFonts w:ascii="Mangal" w:hAnsi="Mangal" w:hint="cs"/>
          <w:sz w:val="24"/>
          <w:szCs w:val="24"/>
          <w:cs/>
          <w:lang w:val="en-US" w:bidi="hi-IN"/>
        </w:rPr>
        <w:t>महिला अथवा पुरुष साक्षरता दर</w:t>
      </w:r>
      <w:r w:rsidRPr="00895CE7">
        <w:rPr>
          <w:rFonts w:ascii="Mangal" w:hAnsi="Mangal"/>
          <w:sz w:val="24"/>
          <w:szCs w:val="24"/>
          <w:lang w:val="en-US" w:bidi="hi-IN"/>
        </w:rPr>
        <w:t xml:space="preserve"> </w:t>
      </w:r>
      <w:r w:rsidRPr="00895CE7">
        <w:rPr>
          <w:rFonts w:ascii="Mangal" w:hAnsi="Mangal"/>
          <w:sz w:val="24"/>
          <w:szCs w:val="24"/>
          <w:lang w:bidi="hi-IN"/>
        </w:rPr>
        <w:t xml:space="preserve">= </w:t>
      </w:r>
      <w:r w:rsidRPr="00895CE7">
        <w:rPr>
          <w:rFonts w:ascii="Mangal" w:hAnsi="Mangal" w:hint="cs"/>
          <w:sz w:val="24"/>
          <w:szCs w:val="24"/>
          <w:cs/>
          <w:lang w:val="en-US" w:bidi="hi-IN"/>
        </w:rPr>
        <w:t>(महिला अथवा पुरुष साक्षरों की संख्‍या/</w:t>
      </w:r>
      <w:r>
        <w:rPr>
          <w:rFonts w:ascii="Mangal" w:hAnsi="Mangal" w:hint="cs"/>
          <w:sz w:val="24"/>
          <w:szCs w:val="24"/>
          <w:cs/>
          <w:lang w:val="en-US" w:bidi="hi-IN"/>
        </w:rPr>
        <w:t xml:space="preserve"> महिला अथवा पुरुष</w:t>
      </w:r>
      <w:r w:rsidRPr="00895CE7">
        <w:rPr>
          <w:rFonts w:ascii="Mangal" w:hAnsi="Mangal" w:hint="cs"/>
          <w:sz w:val="24"/>
          <w:szCs w:val="24"/>
          <w:cs/>
          <w:lang w:val="en-US" w:bidi="hi-IN"/>
        </w:rPr>
        <w:t xml:space="preserve"> कुल</w:t>
      </w:r>
      <w:r>
        <w:rPr>
          <w:rFonts w:ascii="Mangal" w:hAnsi="Mangal" w:hint="cs"/>
          <w:sz w:val="24"/>
          <w:szCs w:val="24"/>
          <w:cs/>
          <w:lang w:val="en-US" w:bidi="hi-IN"/>
        </w:rPr>
        <w:t xml:space="preserve"> </w:t>
      </w:r>
      <w:r w:rsidRPr="00895CE7">
        <w:rPr>
          <w:rFonts w:ascii="Mangal" w:hAnsi="Mangal" w:hint="cs"/>
          <w:sz w:val="24"/>
          <w:szCs w:val="24"/>
          <w:cs/>
          <w:lang w:val="en-US" w:bidi="hi-IN"/>
        </w:rPr>
        <w:t xml:space="preserve">जनसंख्‍या)*100 </w:t>
      </w:r>
      <w:r w:rsidRPr="00895CE7">
        <w:rPr>
          <w:rFonts w:ascii="Mangal" w:hAnsi="Mangal"/>
          <w:sz w:val="24"/>
          <w:szCs w:val="24"/>
          <w:lang w:bidi="hi-IN"/>
        </w:rPr>
        <w:t xml:space="preserve">ii) </w:t>
      </w:r>
      <w:r w:rsidRPr="00895CE7">
        <w:rPr>
          <w:rFonts w:ascii="Mangal" w:hAnsi="Mangal" w:hint="cs"/>
          <w:sz w:val="24"/>
          <w:szCs w:val="24"/>
          <w:cs/>
          <w:lang w:val="en-US" w:bidi="hi-IN"/>
        </w:rPr>
        <w:t>महिला अथवा पुरुषों की निरक्षरता दर</w:t>
      </w:r>
      <w:r w:rsidRPr="00895CE7">
        <w:rPr>
          <w:rFonts w:ascii="Mangal" w:hAnsi="Mangal"/>
          <w:sz w:val="24"/>
          <w:szCs w:val="24"/>
          <w:lang w:bidi="hi-IN"/>
        </w:rPr>
        <w:t>=</w:t>
      </w:r>
      <w:r w:rsidRPr="00895CE7">
        <w:rPr>
          <w:rFonts w:ascii="Mangal" w:hAnsi="Mangal" w:hint="cs"/>
          <w:sz w:val="24"/>
          <w:szCs w:val="24"/>
          <w:cs/>
          <w:lang w:val="en-US" w:bidi="hi-IN"/>
        </w:rPr>
        <w:t xml:space="preserve"> (निरक्षर महिलाओं अथवा पुरुषों की संख्‍या/महिलाओं अथवा पुरुषों की कुल संख्‍या)* </w:t>
      </w:r>
      <w:r>
        <w:rPr>
          <w:rFonts w:ascii="Mangal" w:hAnsi="Mangal" w:hint="cs"/>
          <w:sz w:val="24"/>
          <w:szCs w:val="24"/>
          <w:cs/>
          <w:lang w:val="en-US" w:bidi="hi-IN"/>
        </w:rPr>
        <w:t>100</w:t>
      </w:r>
    </w:p>
    <w:p w:rsidR="00366DB6" w:rsidRPr="00895CE7" w:rsidRDefault="00366DB6" w:rsidP="00366DB6">
      <w:pPr>
        <w:pStyle w:val="ListParagraph"/>
        <w:spacing w:after="0" w:line="240" w:lineRule="auto"/>
        <w:jc w:val="both"/>
        <w:rPr>
          <w:rFonts w:ascii="Mangal" w:hAnsi="Mangal"/>
          <w:sz w:val="24"/>
          <w:szCs w:val="24"/>
          <w:lang w:val="en-US" w:bidi="hi-IN"/>
        </w:rPr>
      </w:pPr>
    </w:p>
    <w:p w:rsidR="00366DB6" w:rsidRPr="00487774" w:rsidRDefault="00366DB6" w:rsidP="00366DB6">
      <w:pPr>
        <w:pStyle w:val="ListParagraph"/>
        <w:numPr>
          <w:ilvl w:val="0"/>
          <w:numId w:val="1"/>
        </w:numPr>
        <w:spacing w:after="0" w:line="240" w:lineRule="auto"/>
        <w:jc w:val="both"/>
        <w:rPr>
          <w:rFonts w:ascii="Mangal" w:hAnsi="Mangal"/>
          <w:b/>
          <w:bCs/>
          <w:sz w:val="24"/>
          <w:szCs w:val="24"/>
          <w:lang w:val="en-US" w:bidi="hi-IN"/>
        </w:rPr>
      </w:pPr>
      <w:r>
        <w:rPr>
          <w:rFonts w:ascii="Mangal" w:hAnsi="Mangal" w:hint="cs"/>
          <w:sz w:val="24"/>
          <w:szCs w:val="24"/>
          <w:cs/>
          <w:lang w:val="en-US" w:bidi="hi-IN"/>
        </w:rPr>
        <w:t xml:space="preserve"> </w:t>
      </w:r>
      <w:r w:rsidRPr="00E940E6">
        <w:rPr>
          <w:rFonts w:ascii="Mangal" w:hAnsi="Mangal" w:hint="cs"/>
          <w:b/>
          <w:bCs/>
          <w:sz w:val="24"/>
          <w:szCs w:val="24"/>
          <w:cs/>
          <w:lang w:val="en-US" w:bidi="hi-IN"/>
        </w:rPr>
        <w:t>साक्षर और निरक्षर</w:t>
      </w:r>
      <w:r>
        <w:rPr>
          <w:rFonts w:ascii="Mangal" w:hAnsi="Mangal" w:hint="cs"/>
          <w:b/>
          <w:bCs/>
          <w:sz w:val="24"/>
          <w:szCs w:val="24"/>
          <w:cs/>
          <w:lang w:val="en-US" w:bidi="hi-IN"/>
        </w:rPr>
        <w:t xml:space="preserve"> </w:t>
      </w:r>
      <w:r w:rsidRPr="00E940E6">
        <w:rPr>
          <w:rFonts w:ascii="Mangal" w:hAnsi="Mangal" w:hint="cs"/>
          <w:b/>
          <w:bCs/>
          <w:sz w:val="24"/>
          <w:szCs w:val="24"/>
          <w:cs/>
          <w:lang w:val="en-US" w:bidi="hi-IN"/>
        </w:rPr>
        <w:t>जनसंख्‍या का निर्धारण: चरण-2:</w:t>
      </w:r>
      <w:r>
        <w:rPr>
          <w:rFonts w:ascii="Mangal" w:hAnsi="Mangal" w:hint="cs"/>
          <w:b/>
          <w:bCs/>
          <w:sz w:val="24"/>
          <w:szCs w:val="24"/>
          <w:cs/>
          <w:lang w:val="en-US" w:bidi="hi-IN"/>
        </w:rPr>
        <w:t xml:space="preserve"> </w:t>
      </w:r>
      <w:r>
        <w:rPr>
          <w:rFonts w:ascii="Mangal" w:hAnsi="Mangal" w:hint="cs"/>
          <w:sz w:val="24"/>
          <w:szCs w:val="24"/>
          <w:cs/>
          <w:lang w:val="en-US" w:bidi="hi-IN"/>
        </w:rPr>
        <w:t xml:space="preserve">साक्षर और निरक्षर जनसंख्‍या के आंकड़े प्राप्‍त करने के लिए उपर्युक्‍त चरण-1 में आकलित साक्षरता और निरक्षरता दरों को प्रत्‍येक आयु वर्ग के लिए संयुक्‍त राष्‍ट्र जनसंख्‍या डिवीज़न  (यूएनपीडी) के जनसंख्‍या अनुमानों पर नीचे दिए गए अनुसार लागू किया जाता है:- </w:t>
      </w:r>
    </w:p>
    <w:p w:rsidR="00366DB6" w:rsidRDefault="00366DB6" w:rsidP="00366DB6">
      <w:pPr>
        <w:pStyle w:val="ListParagraph"/>
        <w:spacing w:after="0" w:line="240" w:lineRule="auto"/>
        <w:ind w:left="1440" w:hanging="720"/>
        <w:jc w:val="both"/>
        <w:rPr>
          <w:rFonts w:ascii="Mangal" w:hAnsi="Mangal"/>
          <w:sz w:val="24"/>
          <w:szCs w:val="24"/>
          <w:lang w:val="en-US" w:bidi="hi-IN"/>
        </w:rPr>
      </w:pPr>
      <w:r>
        <w:rPr>
          <w:rFonts w:ascii="Mangal" w:hAnsi="Mangal" w:hint="cs"/>
          <w:sz w:val="24"/>
          <w:szCs w:val="24"/>
          <w:cs/>
          <w:lang w:val="en-US" w:bidi="hi-IN"/>
        </w:rPr>
        <w:lastRenderedPageBreak/>
        <w:t xml:space="preserve">1. </w:t>
      </w:r>
      <w:r>
        <w:rPr>
          <w:rFonts w:ascii="Mangal" w:hAnsi="Mangal" w:hint="cs"/>
          <w:sz w:val="24"/>
          <w:szCs w:val="24"/>
          <w:cs/>
          <w:lang w:val="en-US" w:bidi="hi-IN"/>
        </w:rPr>
        <w:tab/>
        <w:t>महिला अथवा पुरुष और आयु वर्ग में साक्षर जनसंख्‍या</w:t>
      </w:r>
      <w:r>
        <w:rPr>
          <w:rFonts w:ascii="Mangal" w:hAnsi="Mangal"/>
          <w:sz w:val="24"/>
          <w:szCs w:val="24"/>
          <w:lang w:bidi="hi-IN"/>
        </w:rPr>
        <w:t xml:space="preserve">= </w:t>
      </w:r>
      <w:r>
        <w:rPr>
          <w:rFonts w:ascii="Mangal" w:hAnsi="Mangal" w:hint="cs"/>
          <w:sz w:val="24"/>
          <w:szCs w:val="24"/>
          <w:cs/>
          <w:lang w:val="en-US" w:bidi="hi-IN"/>
        </w:rPr>
        <w:t>महिला अथवा पुरुष और आयु वर्ग की साक्षरता दर* आयु वर्ग के लिए यूएन जनसंख्‍या</w:t>
      </w:r>
    </w:p>
    <w:p w:rsidR="00366DB6" w:rsidRDefault="00366DB6" w:rsidP="00366DB6">
      <w:pPr>
        <w:pStyle w:val="ListParagraph"/>
        <w:spacing w:after="0" w:line="240" w:lineRule="auto"/>
        <w:ind w:left="1440" w:hanging="720"/>
        <w:jc w:val="both"/>
        <w:rPr>
          <w:rFonts w:ascii="Mangal" w:hAnsi="Mangal"/>
          <w:sz w:val="24"/>
          <w:szCs w:val="24"/>
          <w:lang w:val="en-US" w:bidi="hi-IN"/>
        </w:rPr>
      </w:pPr>
      <w:r>
        <w:rPr>
          <w:rFonts w:ascii="Mangal" w:hAnsi="Mangal" w:hint="cs"/>
          <w:sz w:val="24"/>
          <w:szCs w:val="24"/>
          <w:cs/>
          <w:lang w:val="en-US" w:bidi="hi-IN"/>
        </w:rPr>
        <w:t xml:space="preserve">2. </w:t>
      </w:r>
      <w:r w:rsidRPr="00E940E6">
        <w:rPr>
          <w:rFonts w:ascii="Mangal" w:hAnsi="Mangal" w:hint="cs"/>
          <w:b/>
          <w:bCs/>
          <w:sz w:val="24"/>
          <w:szCs w:val="24"/>
          <w:cs/>
          <w:lang w:val="en-US" w:bidi="hi-IN"/>
        </w:rPr>
        <w:t xml:space="preserve"> </w:t>
      </w:r>
      <w:r>
        <w:rPr>
          <w:rFonts w:ascii="Mangal" w:hAnsi="Mangal" w:hint="cs"/>
          <w:b/>
          <w:bCs/>
          <w:sz w:val="24"/>
          <w:szCs w:val="24"/>
          <w:cs/>
          <w:lang w:val="en-US" w:bidi="hi-IN"/>
        </w:rPr>
        <w:tab/>
      </w:r>
      <w:r>
        <w:rPr>
          <w:rFonts w:ascii="Mangal" w:hAnsi="Mangal" w:hint="cs"/>
          <w:sz w:val="24"/>
          <w:szCs w:val="24"/>
          <w:cs/>
          <w:lang w:val="en-US" w:bidi="hi-IN"/>
        </w:rPr>
        <w:t>महिला अथवा पुरुष और आयु वर्ग में निरक्षर जनसंख्‍या</w:t>
      </w:r>
      <w:r>
        <w:rPr>
          <w:rFonts w:ascii="Mangal" w:hAnsi="Mangal"/>
          <w:sz w:val="24"/>
          <w:szCs w:val="24"/>
          <w:lang w:bidi="hi-IN"/>
        </w:rPr>
        <w:t xml:space="preserve">= </w:t>
      </w:r>
      <w:r>
        <w:rPr>
          <w:rFonts w:ascii="Mangal" w:hAnsi="Mangal" w:hint="cs"/>
          <w:sz w:val="24"/>
          <w:szCs w:val="24"/>
          <w:cs/>
          <w:lang w:val="en-US" w:bidi="hi-IN"/>
        </w:rPr>
        <w:t>महिला अथवा पुरुष और आयु वर्ग की निरक्षरता दर* आयु वर्ग की यूएन जनसंख्‍या</w:t>
      </w:r>
    </w:p>
    <w:p w:rsidR="00366DB6" w:rsidRPr="00487774" w:rsidRDefault="00366DB6" w:rsidP="00366DB6">
      <w:pPr>
        <w:pStyle w:val="ListParagraph"/>
        <w:spacing w:after="0" w:line="240" w:lineRule="auto"/>
        <w:ind w:left="1440" w:hanging="720"/>
        <w:jc w:val="both"/>
        <w:rPr>
          <w:rFonts w:ascii="Mangal" w:hAnsi="Mangal"/>
          <w:sz w:val="24"/>
          <w:szCs w:val="24"/>
          <w:cs/>
          <w:lang w:val="en-US" w:bidi="hi-IN"/>
        </w:rPr>
      </w:pPr>
    </w:p>
    <w:p w:rsidR="00366DB6" w:rsidRPr="0030135E" w:rsidRDefault="00366DB6" w:rsidP="00366DB6">
      <w:pPr>
        <w:pStyle w:val="ListParagraph"/>
        <w:numPr>
          <w:ilvl w:val="0"/>
          <w:numId w:val="1"/>
        </w:numPr>
        <w:spacing w:after="0" w:line="240" w:lineRule="auto"/>
        <w:jc w:val="both"/>
        <w:rPr>
          <w:rFonts w:ascii="Mangal" w:hAnsi="Mangal"/>
          <w:sz w:val="24"/>
          <w:szCs w:val="24"/>
          <w:lang w:val="en-US" w:bidi="hi-IN"/>
        </w:rPr>
      </w:pPr>
      <w:r w:rsidRPr="00895CE7">
        <w:rPr>
          <w:rFonts w:ascii="Mangal" w:hAnsi="Mangal" w:hint="cs"/>
          <w:b/>
          <w:bCs/>
          <w:sz w:val="24"/>
          <w:szCs w:val="24"/>
          <w:cs/>
          <w:lang w:bidi="hi-IN"/>
        </w:rPr>
        <w:t>साक्षरों और निरक्षरों की कुल संख्‍या का समायोजन: चरण-3:</w:t>
      </w:r>
      <w:r>
        <w:rPr>
          <w:rFonts w:ascii="Mangal" w:hAnsi="Mangal" w:hint="cs"/>
          <w:sz w:val="24"/>
          <w:szCs w:val="24"/>
          <w:cs/>
          <w:lang w:bidi="hi-IN"/>
        </w:rPr>
        <w:t xml:space="preserve"> </w:t>
      </w:r>
      <w:r w:rsidRPr="00895CE7">
        <w:rPr>
          <w:rFonts w:ascii="Mangal" w:hAnsi="Mangal" w:hint="cs"/>
          <w:sz w:val="24"/>
          <w:szCs w:val="24"/>
          <w:cs/>
          <w:lang w:bidi="hi-IN"/>
        </w:rPr>
        <w:t>प्रत्‍येक संबंधित आयु समूहों के लिए नए योग</w:t>
      </w:r>
      <w:r w:rsidRPr="00895CE7">
        <w:rPr>
          <w:rFonts w:ascii="Mangal" w:hAnsi="Mangal" w:hint="cs"/>
          <w:sz w:val="24"/>
          <w:szCs w:val="24"/>
          <w:lang w:bidi="hi-IN"/>
        </w:rPr>
        <w:t>,</w:t>
      </w:r>
      <w:r w:rsidRPr="00895CE7">
        <w:rPr>
          <w:rFonts w:ascii="Mangal" w:hAnsi="Mangal" w:hint="cs"/>
          <w:sz w:val="24"/>
          <w:szCs w:val="24"/>
          <w:cs/>
          <w:lang w:bidi="hi-IN"/>
        </w:rPr>
        <w:t xml:space="preserve"> साक्षर पुरुषों और महिलाओं की संख्‍या पर साक्षरता तथा निरक्षरता दर को अलग-अलग लागू करने से प्राप्‍त होने वाली साक्षर तथा निरक्षर पुरुषों और महिलाओं की संख्‍या उपरोक्‍त तरीके से परिकलित साक्षरों और निरक्षरों के कुल नए योग के बराबर नहीं होगी। इस समस्‍या के समाधान के लिए</w:t>
      </w:r>
      <w:r w:rsidRPr="00895CE7">
        <w:rPr>
          <w:rFonts w:ascii="Mangal" w:hAnsi="Mangal" w:hint="cs"/>
          <w:sz w:val="24"/>
          <w:szCs w:val="24"/>
          <w:lang w:bidi="hi-IN"/>
        </w:rPr>
        <w:t>,</w:t>
      </w:r>
      <w:r>
        <w:rPr>
          <w:rFonts w:ascii="Mangal" w:hAnsi="Mangal" w:hint="cs"/>
          <w:sz w:val="24"/>
          <w:szCs w:val="24"/>
          <w:cs/>
          <w:lang w:bidi="hi-IN"/>
        </w:rPr>
        <w:t xml:space="preserve"> </w:t>
      </w:r>
      <w:r w:rsidRPr="00895CE7">
        <w:rPr>
          <w:rFonts w:ascii="Mangal" w:hAnsi="Mangal" w:hint="cs"/>
          <w:sz w:val="24"/>
          <w:szCs w:val="24"/>
          <w:cs/>
          <w:lang w:bidi="hi-IN"/>
        </w:rPr>
        <w:t xml:space="preserve">साक्षरों और निरक्षरों के बुनियादी कुल योग में साक्षर तथा निरक्षर महिलाओं की नए कुल योग और इसी प्रकार पुरुषों के नए कुल योग को जोड़कर नए योग की गणना करके नीचे दिए गए अनुसार समायोजित करना होगा।  </w:t>
      </w:r>
    </w:p>
    <w:p w:rsidR="00366DB6" w:rsidRDefault="00366DB6" w:rsidP="00366DB6">
      <w:pPr>
        <w:pStyle w:val="ListParagraph"/>
        <w:spacing w:after="0" w:line="240" w:lineRule="auto"/>
        <w:jc w:val="both"/>
        <w:rPr>
          <w:rFonts w:ascii="Mangal" w:hAnsi="Mangal"/>
          <w:b/>
          <w:bCs/>
          <w:sz w:val="24"/>
          <w:szCs w:val="24"/>
          <w:lang w:bidi="hi-IN"/>
        </w:rPr>
      </w:pPr>
    </w:p>
    <w:p w:rsidR="00366DB6" w:rsidRDefault="00366DB6" w:rsidP="00366DB6">
      <w:pPr>
        <w:pStyle w:val="ListParagraph"/>
        <w:spacing w:after="0" w:line="240" w:lineRule="auto"/>
        <w:ind w:left="2160" w:hanging="720"/>
        <w:jc w:val="both"/>
        <w:rPr>
          <w:rFonts w:ascii="Mangal" w:hAnsi="Mangal"/>
          <w:sz w:val="24"/>
          <w:szCs w:val="24"/>
          <w:lang w:val="en-US" w:bidi="hi-IN"/>
        </w:rPr>
      </w:pPr>
      <w:proofErr w:type="spellStart"/>
      <w:r>
        <w:rPr>
          <w:rFonts w:ascii="Mangal" w:hAnsi="Mangal"/>
          <w:sz w:val="24"/>
          <w:szCs w:val="24"/>
          <w:lang w:bidi="hi-IN"/>
        </w:rPr>
        <w:t>i</w:t>
      </w:r>
      <w:proofErr w:type="spellEnd"/>
      <w:r>
        <w:rPr>
          <w:rFonts w:ascii="Mangal" w:hAnsi="Mangal"/>
          <w:sz w:val="24"/>
          <w:szCs w:val="24"/>
          <w:lang w:bidi="hi-IN"/>
        </w:rPr>
        <w:t>)</w:t>
      </w:r>
      <w:r>
        <w:rPr>
          <w:rFonts w:ascii="Mangal" w:hAnsi="Mangal"/>
          <w:sz w:val="24"/>
          <w:szCs w:val="24"/>
          <w:lang w:bidi="hi-IN"/>
        </w:rPr>
        <w:tab/>
      </w:r>
      <w:r>
        <w:rPr>
          <w:rFonts w:ascii="Mangal" w:hAnsi="Mangal" w:hint="cs"/>
          <w:sz w:val="24"/>
          <w:szCs w:val="24"/>
          <w:cs/>
          <w:lang w:val="en-US" w:bidi="hi-IN"/>
        </w:rPr>
        <w:t>आयु वर्ग में साक्षरों की संख्‍या</w:t>
      </w:r>
      <w:r>
        <w:rPr>
          <w:rFonts w:ascii="Mangal" w:hAnsi="Mangal"/>
          <w:sz w:val="24"/>
          <w:szCs w:val="24"/>
          <w:lang w:val="en-US" w:bidi="hi-IN"/>
        </w:rPr>
        <w:t xml:space="preserve"> =</w:t>
      </w:r>
      <w:r>
        <w:rPr>
          <w:rFonts w:ascii="Mangal" w:hAnsi="Mangal" w:hint="cs"/>
          <w:sz w:val="24"/>
          <w:szCs w:val="24"/>
          <w:cs/>
          <w:lang w:val="en-US" w:bidi="hi-IN"/>
        </w:rPr>
        <w:t>आयु वर्ग में साक्षर पुरुषों की नई संख्‍या+ आयु वर्ग में साक्षर महिलाओं की नई जनसंख्‍या</w:t>
      </w:r>
    </w:p>
    <w:p w:rsidR="00366DB6" w:rsidRDefault="00366DB6" w:rsidP="00366DB6">
      <w:pPr>
        <w:pStyle w:val="ListParagraph"/>
        <w:spacing w:after="0" w:line="240" w:lineRule="auto"/>
        <w:ind w:left="2160" w:hanging="720"/>
        <w:jc w:val="both"/>
        <w:rPr>
          <w:rFonts w:ascii="Mangal" w:hAnsi="Mangal"/>
          <w:sz w:val="24"/>
          <w:szCs w:val="24"/>
          <w:lang w:val="en-US" w:bidi="hi-IN"/>
        </w:rPr>
      </w:pPr>
      <w:r>
        <w:rPr>
          <w:rFonts w:ascii="Mangal" w:hAnsi="Mangal"/>
          <w:sz w:val="24"/>
          <w:szCs w:val="24"/>
          <w:lang w:bidi="hi-IN"/>
        </w:rPr>
        <w:t>ii)</w:t>
      </w:r>
      <w:r>
        <w:rPr>
          <w:rFonts w:ascii="Mangal" w:hAnsi="Mangal"/>
          <w:sz w:val="24"/>
          <w:szCs w:val="24"/>
          <w:lang w:bidi="hi-IN"/>
        </w:rPr>
        <w:tab/>
      </w:r>
      <w:r>
        <w:rPr>
          <w:rFonts w:ascii="Mangal" w:hAnsi="Mangal" w:hint="cs"/>
          <w:sz w:val="24"/>
          <w:szCs w:val="24"/>
          <w:cs/>
          <w:lang w:val="en-US" w:bidi="hi-IN"/>
        </w:rPr>
        <w:t xml:space="preserve">आयु वर्ग में निरक्षरों की कुल संख्‍या </w:t>
      </w:r>
      <w:r>
        <w:rPr>
          <w:rFonts w:ascii="Mangal" w:hAnsi="Mangal"/>
          <w:sz w:val="24"/>
          <w:szCs w:val="24"/>
          <w:lang w:val="en-US" w:bidi="hi-IN"/>
        </w:rPr>
        <w:t>=</w:t>
      </w:r>
      <w:r>
        <w:rPr>
          <w:rFonts w:ascii="Mangal" w:hAnsi="Mangal" w:hint="cs"/>
          <w:sz w:val="24"/>
          <w:szCs w:val="24"/>
          <w:cs/>
          <w:lang w:val="en-US" w:bidi="hi-IN"/>
        </w:rPr>
        <w:t xml:space="preserve"> आयु वर्ग में निरक्षर पुरुषों की नई संख्‍या+ आयु वर्ग में निरक्षर महिलाओं की नई संख्‍या</w:t>
      </w:r>
    </w:p>
    <w:p w:rsidR="00366DB6" w:rsidRDefault="00366DB6" w:rsidP="00366DB6">
      <w:pPr>
        <w:spacing w:after="0" w:line="240" w:lineRule="auto"/>
        <w:jc w:val="both"/>
        <w:rPr>
          <w:rFonts w:ascii="Mangal" w:hAnsi="Mangal"/>
          <w:sz w:val="24"/>
          <w:szCs w:val="24"/>
          <w:lang w:val="en-US" w:bidi="hi-IN"/>
        </w:rPr>
      </w:pPr>
    </w:p>
    <w:p w:rsidR="00366DB6" w:rsidRDefault="00366DB6" w:rsidP="00366DB6">
      <w:pPr>
        <w:spacing w:after="0" w:line="240" w:lineRule="auto"/>
        <w:jc w:val="both"/>
        <w:rPr>
          <w:rFonts w:ascii="Mangal" w:hAnsi="Mangal"/>
          <w:sz w:val="24"/>
          <w:szCs w:val="24"/>
          <w:lang w:val="en-US" w:bidi="hi-IN"/>
        </w:rPr>
      </w:pPr>
      <w:r>
        <w:rPr>
          <w:rFonts w:ascii="Mangal" w:hAnsi="Mangal" w:hint="cs"/>
          <w:sz w:val="24"/>
          <w:szCs w:val="24"/>
          <w:cs/>
          <w:lang w:val="en-US" w:bidi="hi-IN"/>
        </w:rPr>
        <w:t>(ग): दशवार्षिक जनगणनाओं में आंकडों का एकत्रीकरण उत्‍तरदाता आधारित होता है। जनगणना कर्मी अर्थात् परिगणक भारतीय जनगणना में उपयोग की जा रही पद्धति के अनुसार परिवारों के उत्‍तरदाताओं से 7 वर्ष और इससे अधिक आयु वर्ग के सभी व्‍यक्‍तियों के संबंध में साक्षरता स्‍थिति (साक्षर/निरक्षर) के बारे में आंकड़े एकत्र करते हैं। यदि किसी व्‍यक्‍ति के पढ़ने या लिखने की योगयता के बारे में कोई संदेह होता है तो परिगणक अनुदेश नियमावली में छपी सामग्री के किसी भाग को पढ़वाकर (बशर्ते कि व्‍यक्‍ति</w:t>
      </w:r>
      <w:r>
        <w:rPr>
          <w:rFonts w:ascii="Mangal" w:hAnsi="Mangal" w:hint="cs"/>
          <w:sz w:val="24"/>
          <w:szCs w:val="24"/>
          <w:lang w:val="en-US" w:bidi="hi-IN"/>
        </w:rPr>
        <w:t>,</w:t>
      </w:r>
      <w:r>
        <w:rPr>
          <w:rFonts w:ascii="Mangal" w:hAnsi="Mangal" w:hint="cs"/>
          <w:sz w:val="24"/>
          <w:szCs w:val="24"/>
          <w:cs/>
          <w:lang w:val="en-US" w:bidi="hi-IN"/>
        </w:rPr>
        <w:t xml:space="preserve"> नियमावली में उपयोग की जा रही भाषा से परिचित हो) इसका पता लगा सकता है और इसी प्रकार</w:t>
      </w:r>
      <w:r>
        <w:rPr>
          <w:rFonts w:ascii="Mangal" w:hAnsi="Mangal" w:hint="cs"/>
          <w:sz w:val="24"/>
          <w:szCs w:val="24"/>
          <w:lang w:val="en-US" w:bidi="hi-IN"/>
        </w:rPr>
        <w:t>,</w:t>
      </w:r>
      <w:r>
        <w:rPr>
          <w:rFonts w:ascii="Mangal" w:hAnsi="Mangal" w:hint="cs"/>
          <w:sz w:val="24"/>
          <w:szCs w:val="24"/>
          <w:cs/>
          <w:lang w:val="en-US" w:bidi="hi-IN"/>
        </w:rPr>
        <w:t xml:space="preserve"> लिखने के लिए</w:t>
      </w:r>
      <w:r>
        <w:rPr>
          <w:rFonts w:ascii="Mangal" w:hAnsi="Mangal" w:hint="cs"/>
          <w:sz w:val="24"/>
          <w:szCs w:val="24"/>
          <w:lang w:val="en-US" w:bidi="hi-IN"/>
        </w:rPr>
        <w:t>,</w:t>
      </w:r>
      <w:r>
        <w:rPr>
          <w:rFonts w:ascii="Mangal" w:hAnsi="Mangal" w:hint="cs"/>
          <w:sz w:val="24"/>
          <w:szCs w:val="24"/>
          <w:cs/>
          <w:lang w:val="en-US" w:bidi="hi-IN"/>
        </w:rPr>
        <w:t xml:space="preserve"> उसे एक साधारण वाक्‍य लिखना आना चाहिए। केवल किसी व्‍यक्‍ति को अपना नाम लिख लेना उस व्‍यक्‍ति के बोध सहित लिखने के योग्‍य होने के लिए पर्याप्‍त नहीं है। यदि कोई व्‍यक्‍ति ऐसी किसी अन्‍य भाषा में साक्षर होने का दावा करता है जिससे परिगणक परिचित नहीं है</w:t>
      </w:r>
      <w:r>
        <w:rPr>
          <w:rFonts w:ascii="Mangal" w:hAnsi="Mangal" w:hint="cs"/>
          <w:sz w:val="24"/>
          <w:szCs w:val="24"/>
          <w:lang w:val="en-US" w:bidi="hi-IN"/>
        </w:rPr>
        <w:t>,</w:t>
      </w:r>
      <w:r>
        <w:rPr>
          <w:rFonts w:ascii="Mangal" w:hAnsi="Mangal" w:hint="cs"/>
          <w:sz w:val="24"/>
          <w:szCs w:val="24"/>
          <w:cs/>
          <w:lang w:val="en-US" w:bidi="hi-IN"/>
        </w:rPr>
        <w:t xml:space="preserve"> तो उत्‍तरदाता के कथन को सही माना जाएगा। परिवार के अन्‍य सदस्‍य भी गणना किए जा रहे व्‍यक्‍तियों की साक्षरता का सत्‍यापन कर सकते हैं। </w:t>
      </w:r>
    </w:p>
    <w:p w:rsidR="00366DB6" w:rsidRDefault="00366DB6" w:rsidP="00366DB6">
      <w:pPr>
        <w:spacing w:after="0" w:line="240" w:lineRule="auto"/>
        <w:jc w:val="both"/>
        <w:rPr>
          <w:rFonts w:ascii="Mangal" w:hAnsi="Mangal"/>
          <w:sz w:val="24"/>
          <w:szCs w:val="24"/>
          <w:lang w:val="en-US" w:bidi="hi-IN"/>
        </w:rPr>
      </w:pPr>
    </w:p>
    <w:p w:rsidR="00366DB6" w:rsidRDefault="00366DB6" w:rsidP="00366DB6">
      <w:pPr>
        <w:spacing w:after="0" w:line="240" w:lineRule="auto"/>
        <w:jc w:val="both"/>
        <w:rPr>
          <w:rFonts w:ascii="Mangal" w:hAnsi="Mangal"/>
          <w:sz w:val="24"/>
          <w:szCs w:val="24"/>
          <w:lang w:val="en-US" w:bidi="hi-IN"/>
        </w:rPr>
      </w:pPr>
      <w:r>
        <w:rPr>
          <w:rFonts w:ascii="Mangal" w:hAnsi="Mangal" w:hint="cs"/>
          <w:sz w:val="24"/>
          <w:szCs w:val="24"/>
          <w:cs/>
          <w:lang w:val="en-US" w:bidi="hi-IN"/>
        </w:rPr>
        <w:lastRenderedPageBreak/>
        <w:t>(घ): वर्तमान में</w:t>
      </w:r>
      <w:r>
        <w:rPr>
          <w:rFonts w:ascii="Mangal" w:hAnsi="Mangal" w:hint="cs"/>
          <w:sz w:val="24"/>
          <w:szCs w:val="24"/>
          <w:lang w:val="en-US" w:bidi="hi-IN"/>
        </w:rPr>
        <w:t>,</w:t>
      </w:r>
      <w:r>
        <w:rPr>
          <w:rFonts w:ascii="Mangal" w:hAnsi="Mangal" w:hint="cs"/>
          <w:sz w:val="24"/>
          <w:szCs w:val="24"/>
          <w:cs/>
          <w:lang w:val="en-US" w:bidi="hi-IN"/>
        </w:rPr>
        <w:t xml:space="preserve"> जनगणना में साक्षरता संबंधी आंकड़ों के संग्रहण अथवा साक्षरता दर की गणना की प्रक्रिया-विधि में परिवर्तन करने का  ऐसा कोई प्रस्‍ताव या मांग नहीं है।</w:t>
      </w:r>
    </w:p>
    <w:p w:rsidR="00366DB6" w:rsidRDefault="00366DB6" w:rsidP="00366DB6">
      <w:pPr>
        <w:spacing w:after="0" w:line="240" w:lineRule="auto"/>
        <w:jc w:val="both"/>
        <w:rPr>
          <w:rFonts w:ascii="Mangal" w:hAnsi="Mangal"/>
          <w:sz w:val="24"/>
          <w:szCs w:val="24"/>
          <w:lang w:val="en-US" w:bidi="hi-IN"/>
        </w:rPr>
      </w:pPr>
    </w:p>
    <w:p w:rsidR="00366DB6" w:rsidRPr="007E248F" w:rsidRDefault="00366DB6" w:rsidP="00366DB6">
      <w:pPr>
        <w:spacing w:after="0" w:line="240" w:lineRule="auto"/>
        <w:jc w:val="center"/>
        <w:rPr>
          <w:rFonts w:ascii="Mangal" w:hAnsi="Mangal"/>
          <w:sz w:val="24"/>
          <w:szCs w:val="24"/>
          <w:cs/>
          <w:lang w:val="en-US" w:bidi="hi-IN"/>
        </w:rPr>
      </w:pPr>
      <w:r>
        <w:rPr>
          <w:rFonts w:ascii="Mangal" w:hAnsi="Mangal" w:hint="cs"/>
          <w:sz w:val="24"/>
          <w:szCs w:val="24"/>
          <w:cs/>
          <w:lang w:val="en-US" w:bidi="hi-IN"/>
        </w:rPr>
        <w:t>*******</w:t>
      </w:r>
    </w:p>
    <w:p w:rsidR="00366DB6" w:rsidRPr="008567CB" w:rsidRDefault="00366DB6" w:rsidP="00366DB6">
      <w:pPr>
        <w:spacing w:after="0" w:line="240" w:lineRule="auto"/>
        <w:ind w:right="-171" w:firstLine="720"/>
        <w:jc w:val="both"/>
        <w:rPr>
          <w:rFonts w:ascii="Mangal" w:eastAsia="Times New Roman" w:hAnsi="Mangal"/>
          <w:b/>
          <w:lang w:bidi="hi-IN"/>
        </w:rPr>
      </w:pPr>
    </w:p>
    <w:p w:rsidR="00F32F39" w:rsidRDefault="00366DB6"/>
    <w:sectPr w:rsidR="00F32F39" w:rsidSect="00C452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1696C"/>
    <w:multiLevelType w:val="hybridMultilevel"/>
    <w:tmpl w:val="054209F4"/>
    <w:lvl w:ilvl="0" w:tplc="4F7EF762">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66DB6"/>
    <w:rsid w:val="00366DB6"/>
    <w:rsid w:val="006A7CFD"/>
    <w:rsid w:val="00C45260"/>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DB6"/>
    <w:rPr>
      <w:rFonts w:ascii="Calibri" w:eastAsia="Calibri" w:hAnsi="Calibri" w:cs="Mangal"/>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6DB6"/>
    <w:pPr>
      <w:spacing w:after="0" w:line="240" w:lineRule="auto"/>
    </w:pPr>
    <w:rPr>
      <w:rFonts w:ascii="Times New Roman" w:eastAsia="Times New Roman" w:hAnsi="Times New Roman" w:cs="Mangal"/>
      <w:sz w:val="24"/>
      <w:szCs w:val="21"/>
      <w:lang w:bidi="hi-IN"/>
    </w:rPr>
  </w:style>
  <w:style w:type="paragraph" w:styleId="ListParagraph">
    <w:name w:val="List Paragraph"/>
    <w:basedOn w:val="Normal"/>
    <w:uiPriority w:val="34"/>
    <w:qFormat/>
    <w:rsid w:val="00366DB6"/>
    <w:pPr>
      <w:ind w:left="720"/>
      <w:contextualSpacing/>
    </w:pPr>
  </w:style>
  <w:style w:type="paragraph" w:styleId="BalloonText">
    <w:name w:val="Balloon Text"/>
    <w:basedOn w:val="Normal"/>
    <w:link w:val="BalloonTextChar"/>
    <w:uiPriority w:val="99"/>
    <w:semiHidden/>
    <w:unhideWhenUsed/>
    <w:rsid w:val="00366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DB6"/>
    <w:rPr>
      <w:rFonts w:ascii="Tahoma" w:eastAsia="Calibri"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4874</Characters>
  <Application>Microsoft Office Word</Application>
  <DocSecurity>0</DocSecurity>
  <Lines>40</Lines>
  <Paragraphs>11</Paragraphs>
  <ScaleCrop>false</ScaleCrop>
  <Company>Hewlett-Packard Company</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2016-05-12T04:15:00Z</dcterms:created>
  <dcterms:modified xsi:type="dcterms:W3CDTF">2016-05-12T04:15:00Z</dcterms:modified>
</cp:coreProperties>
</file>