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6E" w:rsidRPr="004B6AE1" w:rsidRDefault="0025716E" w:rsidP="0025716E">
      <w:pPr>
        <w:pStyle w:val="NoSpacing"/>
        <w:jc w:val="center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>भारत सरकार</w:t>
      </w:r>
    </w:p>
    <w:p w:rsidR="0025716E" w:rsidRPr="004B6AE1" w:rsidRDefault="0025716E" w:rsidP="0025716E">
      <w:pPr>
        <w:pStyle w:val="NoSpacing"/>
        <w:jc w:val="center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>कारपोरेट कार्य मंत्रालय</w:t>
      </w:r>
    </w:p>
    <w:p w:rsidR="0025716E" w:rsidRPr="004B6AE1" w:rsidRDefault="0025716E" w:rsidP="0025716E">
      <w:pPr>
        <w:pStyle w:val="NoSpacing"/>
        <w:jc w:val="center"/>
        <w:rPr>
          <w:sz w:val="24"/>
          <w:szCs w:val="24"/>
        </w:rPr>
      </w:pPr>
    </w:p>
    <w:p w:rsidR="0025716E" w:rsidRPr="004B6AE1" w:rsidRDefault="0025716E" w:rsidP="0025716E">
      <w:pPr>
        <w:pStyle w:val="NoSpacing"/>
        <w:jc w:val="center"/>
        <w:rPr>
          <w:b/>
          <w:bCs/>
          <w:sz w:val="24"/>
          <w:szCs w:val="24"/>
        </w:rPr>
      </w:pPr>
      <w:r w:rsidRPr="004B6AE1">
        <w:rPr>
          <w:rFonts w:hint="cs"/>
          <w:b/>
          <w:bCs/>
          <w:sz w:val="24"/>
          <w:szCs w:val="24"/>
          <w:cs/>
        </w:rPr>
        <w:t>राज्‍य सभा</w:t>
      </w:r>
    </w:p>
    <w:p w:rsidR="0025716E" w:rsidRPr="004B6AE1" w:rsidRDefault="0025716E" w:rsidP="0025716E">
      <w:pPr>
        <w:pStyle w:val="NoSpacing"/>
        <w:jc w:val="center"/>
        <w:rPr>
          <w:b/>
          <w:bCs/>
          <w:sz w:val="24"/>
          <w:szCs w:val="24"/>
        </w:rPr>
      </w:pPr>
      <w:r w:rsidRPr="004B6AE1">
        <w:rPr>
          <w:rFonts w:hint="cs"/>
          <w:b/>
          <w:bCs/>
          <w:sz w:val="24"/>
          <w:szCs w:val="24"/>
          <w:cs/>
        </w:rPr>
        <w:t xml:space="preserve">अतारांकित प्रश्‍न संख्‍या </w:t>
      </w:r>
      <w:r w:rsidRPr="004B6AE1">
        <w:rPr>
          <w:b/>
          <w:bCs/>
          <w:sz w:val="24"/>
          <w:szCs w:val="24"/>
          <w:cs/>
        </w:rPr>
        <w:t>–</w:t>
      </w:r>
      <w:r w:rsidRPr="004B6AE1">
        <w:rPr>
          <w:rFonts w:hint="cs"/>
          <w:b/>
          <w:bCs/>
          <w:sz w:val="24"/>
          <w:szCs w:val="24"/>
          <w:cs/>
        </w:rPr>
        <w:t xml:space="preserve"> </w:t>
      </w:r>
      <w:r>
        <w:rPr>
          <w:rFonts w:hint="cs"/>
          <w:b/>
          <w:bCs/>
          <w:sz w:val="24"/>
          <w:szCs w:val="24"/>
          <w:cs/>
        </w:rPr>
        <w:t>197</w:t>
      </w:r>
    </w:p>
    <w:p w:rsidR="0025716E" w:rsidRPr="004B6AE1" w:rsidRDefault="0025716E" w:rsidP="0025716E">
      <w:pPr>
        <w:pStyle w:val="NoSpacing"/>
        <w:jc w:val="center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>(जिसका उत्‍तर मंगलवार</w:t>
      </w:r>
      <w:r w:rsidRPr="004B6AE1">
        <w:rPr>
          <w:rFonts w:hint="cs"/>
          <w:sz w:val="24"/>
          <w:szCs w:val="24"/>
        </w:rPr>
        <w:t>,</w:t>
      </w:r>
      <w:r w:rsidRPr="004B6AE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0</w:t>
      </w:r>
      <w:r w:rsidRPr="004B6AE1">
        <w:rPr>
          <w:rFonts w:hint="cs"/>
          <w:sz w:val="24"/>
          <w:szCs w:val="24"/>
          <w:cs/>
        </w:rPr>
        <w:t xml:space="preserve">1 </w:t>
      </w:r>
      <w:r>
        <w:rPr>
          <w:rFonts w:hint="cs"/>
          <w:sz w:val="24"/>
          <w:szCs w:val="24"/>
          <w:cs/>
        </w:rPr>
        <w:t xml:space="preserve">दिसंबर, </w:t>
      </w:r>
      <w:r w:rsidRPr="004B6AE1">
        <w:rPr>
          <w:rFonts w:hint="cs"/>
          <w:sz w:val="24"/>
          <w:szCs w:val="24"/>
          <w:cs/>
        </w:rPr>
        <w:t>2015 को दिया गया)</w:t>
      </w:r>
    </w:p>
    <w:p w:rsidR="0025716E" w:rsidRPr="004B6AE1" w:rsidRDefault="0025716E" w:rsidP="0025716E">
      <w:pPr>
        <w:pStyle w:val="NoSpacing"/>
        <w:jc w:val="center"/>
        <w:rPr>
          <w:sz w:val="24"/>
          <w:szCs w:val="24"/>
        </w:rPr>
      </w:pPr>
    </w:p>
    <w:p w:rsidR="0025716E" w:rsidRPr="004B6AE1" w:rsidRDefault="0025716E" w:rsidP="0025716E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सीएसआर नियमों का अनुपालन</w:t>
      </w:r>
    </w:p>
    <w:p w:rsidR="0025716E" w:rsidRPr="004B6AE1" w:rsidRDefault="0025716E" w:rsidP="0025716E">
      <w:pPr>
        <w:pStyle w:val="NoSpacing"/>
        <w:rPr>
          <w:b/>
          <w:bCs/>
          <w:sz w:val="24"/>
          <w:szCs w:val="24"/>
        </w:rPr>
      </w:pPr>
    </w:p>
    <w:p w:rsidR="0025716E" w:rsidRPr="004B6AE1" w:rsidRDefault="0025716E" w:rsidP="0025716E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197</w:t>
      </w:r>
      <w:r w:rsidRPr="004B6AE1">
        <w:rPr>
          <w:rFonts w:hint="cs"/>
          <w:b/>
          <w:bCs/>
          <w:sz w:val="24"/>
          <w:szCs w:val="24"/>
          <w:cs/>
        </w:rPr>
        <w:t>.</w:t>
      </w:r>
      <w:r w:rsidRPr="004B6AE1">
        <w:rPr>
          <w:rFonts w:hint="cs"/>
          <w:b/>
          <w:bCs/>
          <w:sz w:val="24"/>
          <w:szCs w:val="24"/>
          <w:cs/>
        </w:rPr>
        <w:tab/>
        <w:t xml:space="preserve">श्री </w:t>
      </w:r>
      <w:r>
        <w:rPr>
          <w:rFonts w:hint="cs"/>
          <w:b/>
          <w:bCs/>
          <w:sz w:val="24"/>
          <w:szCs w:val="24"/>
          <w:cs/>
        </w:rPr>
        <w:t xml:space="preserve">देरेक ओब्राईन </w:t>
      </w:r>
      <w:r w:rsidRPr="004B6AE1">
        <w:rPr>
          <w:rFonts w:hint="cs"/>
          <w:b/>
          <w:bCs/>
          <w:sz w:val="24"/>
          <w:szCs w:val="24"/>
          <w:cs/>
        </w:rPr>
        <w:t xml:space="preserve">: </w:t>
      </w:r>
    </w:p>
    <w:p w:rsidR="0025716E" w:rsidRPr="004B6AE1" w:rsidRDefault="0025716E" w:rsidP="0025716E">
      <w:pPr>
        <w:pStyle w:val="NoSpacing"/>
        <w:rPr>
          <w:sz w:val="24"/>
          <w:szCs w:val="24"/>
        </w:rPr>
      </w:pPr>
    </w:p>
    <w:p w:rsidR="0025716E" w:rsidRPr="004B6AE1" w:rsidRDefault="0025716E" w:rsidP="0025716E">
      <w:pPr>
        <w:pStyle w:val="NoSpacing"/>
        <w:jc w:val="both"/>
        <w:rPr>
          <w:sz w:val="24"/>
          <w:szCs w:val="24"/>
        </w:rPr>
      </w:pPr>
      <w:r w:rsidRPr="004B6AE1">
        <w:rPr>
          <w:rFonts w:hint="cs"/>
          <w:sz w:val="24"/>
          <w:szCs w:val="24"/>
          <w:cs/>
        </w:rPr>
        <w:t xml:space="preserve">क्‍या </w:t>
      </w:r>
      <w:r w:rsidRPr="004B6AE1">
        <w:rPr>
          <w:rFonts w:hint="cs"/>
          <w:b/>
          <w:bCs/>
          <w:sz w:val="24"/>
          <w:szCs w:val="24"/>
          <w:cs/>
        </w:rPr>
        <w:t xml:space="preserve">कारपोरेट कार्य मंत्री </w:t>
      </w:r>
      <w:r w:rsidRPr="004B6AE1">
        <w:rPr>
          <w:rFonts w:hint="cs"/>
          <w:sz w:val="24"/>
          <w:szCs w:val="24"/>
          <w:cs/>
        </w:rPr>
        <w:t xml:space="preserve">यह बताने की कृपा करेंगे कि : </w:t>
      </w:r>
    </w:p>
    <w:p w:rsidR="0025716E" w:rsidRPr="004B6AE1" w:rsidRDefault="0025716E" w:rsidP="0025716E">
      <w:pPr>
        <w:pStyle w:val="NoSpacing"/>
        <w:jc w:val="both"/>
        <w:rPr>
          <w:sz w:val="24"/>
          <w:szCs w:val="24"/>
        </w:rPr>
      </w:pPr>
    </w:p>
    <w:p w:rsidR="0025716E" w:rsidRDefault="0025716E" w:rsidP="0025716E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(क)</w:t>
      </w:r>
      <w:r>
        <w:rPr>
          <w:rFonts w:hint="cs"/>
          <w:sz w:val="24"/>
          <w:szCs w:val="24"/>
          <w:cs/>
        </w:rPr>
        <w:tab/>
        <w:t>भारत में कुल पंजीकृत कंपनियों में से वर्ष 2010 से वर्ष-वार कुल कितनी कंपनियों ने कारपोरेट सामाजिक दायित्व संबंधी नियमों का अऩुपालन किया है और उनका प्रतिशत कितना है</w:t>
      </w:r>
      <w:r>
        <w:rPr>
          <w:sz w:val="24"/>
          <w:szCs w:val="24"/>
        </w:rPr>
        <w:t>;</w:t>
      </w:r>
    </w:p>
    <w:p w:rsidR="0025716E" w:rsidRDefault="0025716E" w:rsidP="0025716E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(ख)</w:t>
      </w:r>
      <w:r>
        <w:rPr>
          <w:rFonts w:hint="cs"/>
          <w:sz w:val="24"/>
          <w:szCs w:val="24"/>
          <w:cs/>
        </w:rPr>
        <w:tab/>
        <w:t>भारत में वर्ष 2010 से वर्ष-वार निगमों द्वारा कुल कितना धर्मार्थ दान दिया गया</w:t>
      </w:r>
      <w:r w:rsidRPr="004B6AE1">
        <w:rPr>
          <w:rFonts w:hint="cs"/>
          <w:sz w:val="24"/>
          <w:szCs w:val="24"/>
        </w:rPr>
        <w:t>;</w:t>
      </w:r>
      <w:r w:rsidRPr="004B6AE1">
        <w:rPr>
          <w:rFonts w:hint="cs"/>
          <w:sz w:val="24"/>
          <w:szCs w:val="24"/>
          <w:cs/>
        </w:rPr>
        <w:t xml:space="preserve"> </w:t>
      </w:r>
    </w:p>
    <w:p w:rsidR="0025716E" w:rsidRDefault="0025716E" w:rsidP="0025716E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(ग)</w:t>
      </w:r>
      <w:r>
        <w:rPr>
          <w:rFonts w:hint="cs"/>
          <w:sz w:val="24"/>
          <w:szCs w:val="24"/>
          <w:cs/>
        </w:rPr>
        <w:tab/>
        <w:t>क्या सरकार को इस नियम के तहत कंपनियों द्वारा किए जाने वाले सीएसआर कार्यकलापों की जानकारी है तथा यदि हां, तो तत्संबंधी ब्यौरा क्या है</w:t>
      </w:r>
      <w:r>
        <w:rPr>
          <w:sz w:val="24"/>
          <w:szCs w:val="24"/>
        </w:rPr>
        <w:t>;</w:t>
      </w:r>
      <w:r>
        <w:rPr>
          <w:rFonts w:hint="cs"/>
          <w:sz w:val="24"/>
          <w:szCs w:val="24"/>
          <w:cs/>
        </w:rPr>
        <w:t xml:space="preserve"> और </w:t>
      </w:r>
    </w:p>
    <w:p w:rsidR="0025716E" w:rsidRPr="004B6AE1" w:rsidRDefault="0025716E" w:rsidP="0025716E">
      <w:pPr>
        <w:pStyle w:val="NoSpacing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(घ)</w:t>
      </w:r>
      <w:r>
        <w:rPr>
          <w:rFonts w:hint="cs"/>
          <w:sz w:val="24"/>
          <w:szCs w:val="24"/>
          <w:cs/>
        </w:rPr>
        <w:tab/>
        <w:t>भारत में पंजीकृत सभी कंपनियों द्वारा सीएसआर अपेक्षाओं के अनुपालन को सुनिश्चित कराने के लिए सरकार द्वारा किए गए उपायों का ब्यौरा क्या है</w:t>
      </w:r>
      <w:r w:rsidRPr="004B6AE1">
        <w:rPr>
          <w:sz w:val="24"/>
          <w:szCs w:val="24"/>
        </w:rPr>
        <w:t>?</w:t>
      </w:r>
    </w:p>
    <w:p w:rsidR="0025716E" w:rsidRDefault="0025716E" w:rsidP="0025716E">
      <w:pPr>
        <w:jc w:val="both"/>
        <w:rPr>
          <w:sz w:val="24"/>
          <w:szCs w:val="24"/>
          <w:lang w:bidi="hi-IN"/>
        </w:rPr>
      </w:pPr>
    </w:p>
    <w:p w:rsidR="0025716E" w:rsidRDefault="0025716E" w:rsidP="0025716E">
      <w:pPr>
        <w:jc w:val="center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 xml:space="preserve">उत्‍तर </w:t>
      </w:r>
    </w:p>
    <w:p w:rsidR="0025716E" w:rsidRDefault="0025716E" w:rsidP="0025716E">
      <w:pPr>
        <w:jc w:val="center"/>
        <w:rPr>
          <w:b/>
          <w:bCs/>
          <w:sz w:val="24"/>
          <w:szCs w:val="24"/>
          <w:lang w:bidi="hi-IN"/>
        </w:rPr>
      </w:pPr>
    </w:p>
    <w:p w:rsidR="0025716E" w:rsidRDefault="0025716E" w:rsidP="0025716E">
      <w:pPr>
        <w:jc w:val="both"/>
        <w:rPr>
          <w:b/>
          <w:bCs/>
          <w:sz w:val="24"/>
          <w:szCs w:val="24"/>
          <w:lang w:bidi="hi-IN"/>
        </w:rPr>
      </w:pPr>
      <w:r>
        <w:rPr>
          <w:rFonts w:hint="cs"/>
          <w:b/>
          <w:bCs/>
          <w:sz w:val="24"/>
          <w:szCs w:val="24"/>
          <w:cs/>
          <w:lang w:bidi="hi-IN"/>
        </w:rPr>
        <w:t>कारपोरेट कार्य मंत्री                                                (श्री अरूण जेटली)</w:t>
      </w:r>
    </w:p>
    <w:p w:rsidR="0025716E" w:rsidRPr="004B6AE1" w:rsidRDefault="0025716E" w:rsidP="0025716E">
      <w:pPr>
        <w:pStyle w:val="NoSpacing"/>
        <w:jc w:val="both"/>
        <w:rPr>
          <w:sz w:val="24"/>
          <w:szCs w:val="24"/>
        </w:rPr>
      </w:pPr>
    </w:p>
    <w:p w:rsidR="0025716E" w:rsidRPr="006E1362" w:rsidRDefault="0025716E" w:rsidP="0025716E">
      <w:pPr>
        <w:pStyle w:val="NoSpacing"/>
        <w:jc w:val="both"/>
        <w:rPr>
          <w:sz w:val="24"/>
          <w:szCs w:val="24"/>
          <w:cs/>
        </w:rPr>
      </w:pPr>
      <w:r w:rsidRPr="006E1362">
        <w:rPr>
          <w:rFonts w:hint="cs"/>
          <w:b/>
          <w:bCs/>
          <w:sz w:val="24"/>
          <w:szCs w:val="24"/>
          <w:cs/>
        </w:rPr>
        <w:t>(क) से (घ)</w:t>
      </w:r>
      <w:r w:rsidRPr="006E1362">
        <w:rPr>
          <w:b/>
          <w:bCs/>
          <w:sz w:val="24"/>
          <w:szCs w:val="24"/>
        </w:rPr>
        <w:t>:</w:t>
      </w:r>
      <w:r w:rsidRPr="006E1362">
        <w:rPr>
          <w:rFonts w:hint="cs"/>
          <w:sz w:val="24"/>
          <w:szCs w:val="24"/>
          <w:cs/>
        </w:rPr>
        <w:t xml:space="preserve"> कंपनी अधिनियम, 2013 की धारा 135 और उसके अंतर्गत बनाए गए नियमों के तहत कारपोरेट सामाजिक दायित्व (सीएसआर) के प्रावधान 01.04.2014 से </w:t>
      </w:r>
      <w:r>
        <w:rPr>
          <w:rFonts w:hint="cs"/>
          <w:sz w:val="24"/>
          <w:szCs w:val="24"/>
          <w:cs/>
        </w:rPr>
        <w:t>प्रभावी</w:t>
      </w:r>
      <w:r w:rsidRPr="006E1362">
        <w:rPr>
          <w:rFonts w:hint="cs"/>
          <w:sz w:val="24"/>
          <w:szCs w:val="24"/>
          <w:cs/>
        </w:rPr>
        <w:t xml:space="preserve"> हुए हैं। अधिनियम के अंतर्गत कंपनियों द्वारा सीएसआर नीतियां लागू करने के लिए वर्ष 2014-15 पहला वर्ष था।</w:t>
      </w:r>
      <w:r>
        <w:rPr>
          <w:rFonts w:hint="cs"/>
          <w:sz w:val="24"/>
          <w:szCs w:val="24"/>
          <w:cs/>
        </w:rPr>
        <w:t xml:space="preserve"> इस अधिनियम की धारा 134(3)(ओ)</w:t>
      </w:r>
      <w:r w:rsidRPr="006E1362">
        <w:rPr>
          <w:rFonts w:hint="cs"/>
          <w:sz w:val="24"/>
          <w:szCs w:val="24"/>
          <w:cs/>
        </w:rPr>
        <w:t xml:space="preserve"> के साथ पठित धारा 135(4) के अनुसार अधिनियम के सीएसआर प्रावधानों का अनुपालन करने के लिए पात्र कंपनी के बोर्ड द्वारा अपनी रि</w:t>
      </w:r>
      <w:r>
        <w:rPr>
          <w:rFonts w:hint="cs"/>
          <w:sz w:val="24"/>
          <w:szCs w:val="24"/>
          <w:cs/>
        </w:rPr>
        <w:t xml:space="preserve">पोर्ट में सीएसआर संबंधी वार्षिक जानकारी सार्वजनिक </w:t>
      </w:r>
      <w:r w:rsidRPr="006E1362">
        <w:rPr>
          <w:rFonts w:hint="cs"/>
          <w:sz w:val="24"/>
          <w:szCs w:val="24"/>
          <w:cs/>
        </w:rPr>
        <w:t>करना अनिवार्य ह</w:t>
      </w:r>
      <w:r>
        <w:rPr>
          <w:rFonts w:hint="cs"/>
          <w:sz w:val="24"/>
          <w:szCs w:val="24"/>
          <w:cs/>
        </w:rPr>
        <w:t xml:space="preserve">ै। कंपनियों द्वारा मंत्रालय में अभी अपनी </w:t>
      </w:r>
      <w:r w:rsidRPr="006E1362">
        <w:rPr>
          <w:rFonts w:hint="cs"/>
          <w:sz w:val="24"/>
          <w:szCs w:val="24"/>
          <w:cs/>
        </w:rPr>
        <w:t xml:space="preserve">वार्षिक रिपोर्टें फाइल की जा रही हैं। जिन कंपनियों ने वर्ष 2014-15 में अधिनियम के सीएसआर प्रावधानों का अनुपालन किया है उनकी संख्या, किए गए सीएसआर कार्यकलापों और </w:t>
      </w:r>
      <w:r w:rsidRPr="006E1362">
        <w:rPr>
          <w:rFonts w:hint="cs"/>
          <w:sz w:val="24"/>
          <w:szCs w:val="24"/>
          <w:cs/>
        </w:rPr>
        <w:lastRenderedPageBreak/>
        <w:t>उन पर किए गए व्यय से संबंधित ब्यौरे कंपनियों द्वारा अपेक्षित फाइलिंग करने के लिए बाद उपलब्ध होने की आशा है।</w:t>
      </w:r>
    </w:p>
    <w:p w:rsidR="0025716E" w:rsidRDefault="0025716E" w:rsidP="0025716E">
      <w:pPr>
        <w:pStyle w:val="NoSpacing"/>
        <w:jc w:val="both"/>
        <w:rPr>
          <w:b/>
          <w:bCs/>
          <w:sz w:val="24"/>
          <w:szCs w:val="24"/>
        </w:rPr>
      </w:pPr>
      <w:r w:rsidRPr="004B6AE1">
        <w:rPr>
          <w:b/>
          <w:bCs/>
          <w:sz w:val="24"/>
          <w:szCs w:val="24"/>
          <w:cs/>
        </w:rPr>
        <w:tab/>
      </w:r>
    </w:p>
    <w:p w:rsidR="00D64916" w:rsidRDefault="0025716E" w:rsidP="0025716E">
      <w:pPr>
        <w:pStyle w:val="NoSpacing"/>
        <w:jc w:val="center"/>
      </w:pPr>
      <w:r>
        <w:rPr>
          <w:sz w:val="24"/>
          <w:szCs w:val="24"/>
        </w:rPr>
        <w:t>*****</w:t>
      </w:r>
      <w:bookmarkStart w:id="0" w:name="_GoBack"/>
      <w:bookmarkEnd w:id="0"/>
    </w:p>
    <w:sectPr w:rsidR="00D6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E"/>
    <w:rsid w:val="0025716E"/>
    <w:rsid w:val="00D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3F48A-EE03-47E6-96A7-0922F1A5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16E"/>
    <w:pPr>
      <w:spacing w:after="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16E"/>
    <w:pPr>
      <w:spacing w:after="0" w:line="240" w:lineRule="auto"/>
    </w:pPr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 D. Savul</dc:creator>
  <cp:keywords/>
  <dc:description/>
  <cp:lastModifiedBy>NX D. Savul</cp:lastModifiedBy>
  <cp:revision>1</cp:revision>
  <dcterms:created xsi:type="dcterms:W3CDTF">2015-12-02T09:51:00Z</dcterms:created>
  <dcterms:modified xsi:type="dcterms:W3CDTF">2015-12-02T09:53:00Z</dcterms:modified>
</cp:coreProperties>
</file>