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F4" w:rsidRPr="00754DF4" w:rsidRDefault="00754DF4" w:rsidP="007B6112">
      <w:pPr>
        <w:pStyle w:val="NoSpacing"/>
        <w:ind w:left="-630" w:right="-450"/>
        <w:jc w:val="center"/>
        <w:rPr>
          <w:b/>
          <w:bCs/>
        </w:rPr>
      </w:pPr>
      <w:r w:rsidRPr="00754DF4">
        <w:rPr>
          <w:b/>
          <w:bCs/>
          <w:cs/>
        </w:rPr>
        <w:t>भारत सरकार</w:t>
      </w:r>
    </w:p>
    <w:p w:rsidR="00754DF4" w:rsidRPr="00754DF4" w:rsidRDefault="00754DF4" w:rsidP="007B6112">
      <w:pPr>
        <w:pStyle w:val="NoSpacing"/>
        <w:ind w:left="-630" w:right="-450"/>
        <w:jc w:val="center"/>
        <w:rPr>
          <w:b/>
          <w:bCs/>
        </w:rPr>
      </w:pPr>
      <w:r w:rsidRPr="00754DF4">
        <w:rPr>
          <w:b/>
          <w:bCs/>
          <w:cs/>
        </w:rPr>
        <w:t>सड़क परिवहन और राजमार्ग मंत्रालय</w:t>
      </w:r>
    </w:p>
    <w:p w:rsidR="00754DF4" w:rsidRPr="00754DF4" w:rsidRDefault="00754DF4" w:rsidP="007B6112">
      <w:pPr>
        <w:pStyle w:val="NoSpacing"/>
        <w:ind w:left="-630" w:right="-450"/>
        <w:jc w:val="center"/>
        <w:rPr>
          <w:b/>
          <w:bCs/>
        </w:rPr>
      </w:pPr>
      <w:r w:rsidRPr="00754DF4">
        <w:rPr>
          <w:b/>
          <w:bCs/>
          <w:cs/>
        </w:rPr>
        <w:t>राज्‍य सभा</w:t>
      </w:r>
    </w:p>
    <w:p w:rsidR="00754DF4" w:rsidRDefault="00754DF4" w:rsidP="007B6112">
      <w:pPr>
        <w:autoSpaceDE w:val="0"/>
        <w:autoSpaceDN w:val="0"/>
        <w:adjustRightInd w:val="0"/>
        <w:ind w:left="-630" w:right="-450"/>
        <w:jc w:val="right"/>
        <w:rPr>
          <w:rFonts w:ascii="Mangal" w:hAnsi="Mangal"/>
          <w:b/>
          <w:bCs/>
          <w:color w:val="231F20"/>
          <w:szCs w:val="22"/>
        </w:rPr>
      </w:pPr>
      <w:r>
        <w:rPr>
          <w:rFonts w:ascii="Mangal" w:hAnsi="Mangal"/>
          <w:b/>
          <w:bCs/>
          <w:color w:val="231F20"/>
          <w:szCs w:val="22"/>
          <w:cs/>
        </w:rPr>
        <w:t>अतारांकित प्रश्‍न सं. 105</w:t>
      </w:r>
    </w:p>
    <w:p w:rsidR="00754DF4" w:rsidRDefault="00754DF4" w:rsidP="007B6112">
      <w:pPr>
        <w:autoSpaceDE w:val="0"/>
        <w:autoSpaceDN w:val="0"/>
        <w:adjustRightInd w:val="0"/>
        <w:ind w:left="-630" w:right="-450"/>
        <w:rPr>
          <w:rFonts w:ascii="Mangal" w:hAnsi="Mangal"/>
          <w:b/>
          <w:bCs/>
          <w:color w:val="231F20"/>
          <w:szCs w:val="22"/>
        </w:rPr>
      </w:pPr>
      <w:r>
        <w:rPr>
          <w:rFonts w:ascii="Mangal" w:hAnsi="Mangal"/>
          <w:b/>
          <w:bCs/>
          <w:szCs w:val="22"/>
          <w:cs/>
        </w:rPr>
        <w:t>सोमवार</w:t>
      </w:r>
      <w:r>
        <w:rPr>
          <w:rFonts w:ascii="Mangal" w:hAnsi="Mangal"/>
          <w:b/>
          <w:bCs/>
          <w:szCs w:val="22"/>
        </w:rPr>
        <w:t>,</w:t>
      </w:r>
      <w:r>
        <w:rPr>
          <w:rFonts w:ascii="Mangal" w:hAnsi="Mangal"/>
          <w:b/>
          <w:bCs/>
          <w:szCs w:val="22"/>
          <w:cs/>
        </w:rPr>
        <w:t xml:space="preserve"> 30 नवंबर</w:t>
      </w:r>
      <w:r>
        <w:rPr>
          <w:rFonts w:ascii="Mangal" w:hAnsi="Mangal"/>
          <w:b/>
          <w:bCs/>
          <w:szCs w:val="22"/>
        </w:rPr>
        <w:t xml:space="preserve">, </w:t>
      </w:r>
      <w:r>
        <w:rPr>
          <w:rFonts w:ascii="Mangal" w:hAnsi="Mangal"/>
          <w:b/>
          <w:bCs/>
          <w:szCs w:val="22"/>
          <w:cs/>
        </w:rPr>
        <w:t>2015/9 अग्रहायण</w:t>
      </w:r>
      <w:r>
        <w:rPr>
          <w:rFonts w:ascii="Mangal" w:hAnsi="Mangal"/>
          <w:b/>
          <w:bCs/>
          <w:szCs w:val="22"/>
        </w:rPr>
        <w:t xml:space="preserve">, </w:t>
      </w:r>
      <w:r>
        <w:rPr>
          <w:rFonts w:ascii="Mangal" w:hAnsi="Mangal"/>
          <w:b/>
          <w:bCs/>
          <w:szCs w:val="22"/>
          <w:cs/>
        </w:rPr>
        <w:t>1937 (शक)</w:t>
      </w:r>
    </w:p>
    <w:p w:rsidR="00754DF4" w:rsidRDefault="00754DF4" w:rsidP="007B6112">
      <w:pPr>
        <w:ind w:left="-630" w:right="-450"/>
        <w:jc w:val="both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एनएचआईडीसीआईएल की निर्माणाधीन परियोजनाएं</w:t>
      </w:r>
      <w:r>
        <w:rPr>
          <w:rFonts w:ascii="Mangal" w:hAnsi="Mangal"/>
          <w:b/>
          <w:bCs/>
        </w:rPr>
        <w:t xml:space="preserve"> </w:t>
      </w:r>
    </w:p>
    <w:p w:rsidR="00754DF4" w:rsidRPr="00321F3F" w:rsidRDefault="00754DF4" w:rsidP="007B6112">
      <w:pPr>
        <w:ind w:left="-630" w:right="-450"/>
        <w:jc w:val="both"/>
        <w:rPr>
          <w:rFonts w:ascii="Mangal" w:hAnsi="Mangal"/>
          <w:b/>
          <w:bCs/>
        </w:rPr>
      </w:pPr>
      <w:r w:rsidRPr="00321F3F">
        <w:rPr>
          <w:rFonts w:ascii="Mangal" w:hAnsi="Mangal"/>
          <w:b/>
          <w:bCs/>
        </w:rPr>
        <w:t xml:space="preserve">105. </w:t>
      </w:r>
      <w:r w:rsidRPr="00321F3F">
        <w:rPr>
          <w:rFonts w:ascii="Mangal" w:hAnsi="Mangal" w:hint="cs"/>
          <w:b/>
          <w:bCs/>
          <w:cs/>
        </w:rPr>
        <w:t xml:space="preserve">श्री टी. रतिनावेल: </w:t>
      </w:r>
    </w:p>
    <w:p w:rsidR="00754DF4" w:rsidRPr="00321F3F" w:rsidRDefault="00754DF4" w:rsidP="007B6112">
      <w:pPr>
        <w:ind w:left="-630" w:right="-450"/>
        <w:jc w:val="both"/>
        <w:rPr>
          <w:rFonts w:ascii="Mangal" w:hAnsi="Mangal"/>
          <w:b/>
          <w:bCs/>
        </w:rPr>
      </w:pPr>
      <w:r w:rsidRPr="00321F3F">
        <w:rPr>
          <w:rFonts w:ascii="Mangal" w:hAnsi="Mangal"/>
          <w:b/>
          <w:bCs/>
          <w:cs/>
        </w:rPr>
        <w:t xml:space="preserve">क्या सड़क परिवहन और राजमार्ग मंत्री यह बताने की कृपा करेंगे कि: </w:t>
      </w:r>
    </w:p>
    <w:p w:rsidR="00754DF4" w:rsidRDefault="00754DF4" w:rsidP="007B6112">
      <w:pPr>
        <w:ind w:left="-630" w:right="-45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hint="cs"/>
          <w:cs/>
        </w:rPr>
        <w:t>क) क्या यह सच है कि राष्ट्रीय राजमार्ग और अवसंरचना विकास निगम लिमिटेड</w:t>
      </w:r>
      <w:r>
        <w:rPr>
          <w:rFonts w:ascii="Mangal" w:hAnsi="Mangal"/>
        </w:rPr>
        <w:t xml:space="preserve"> (</w:t>
      </w:r>
      <w:r>
        <w:rPr>
          <w:rFonts w:ascii="Mangal" w:hAnsi="Mangal" w:hint="cs"/>
          <w:cs/>
        </w:rPr>
        <w:t>एनएचआईडीसीएल) ने</w:t>
      </w:r>
      <w:r>
        <w:rPr>
          <w:rFonts w:ascii="Mangal" w:hAnsi="Mangal"/>
        </w:rPr>
        <w:t xml:space="preserve"> 10,000 </w:t>
      </w:r>
      <w:r>
        <w:rPr>
          <w:rFonts w:ascii="Mangal" w:hAnsi="Mangal" w:hint="cs"/>
          <w:cs/>
        </w:rPr>
        <w:t>किलोमीटर का राष्ट्रीय राजमार्ग और</w:t>
      </w:r>
      <w:r>
        <w:rPr>
          <w:rFonts w:ascii="Mangal" w:hAnsi="Mangal"/>
        </w:rPr>
        <w:t xml:space="preserve"> 2000 </w:t>
      </w:r>
      <w:r>
        <w:rPr>
          <w:rFonts w:ascii="Mangal" w:hAnsi="Mangal" w:hint="cs"/>
          <w:cs/>
        </w:rPr>
        <w:t>पुलों के निर्माण हेतु</w:t>
      </w:r>
      <w:r>
        <w:rPr>
          <w:rFonts w:ascii="Mangal" w:hAnsi="Mangal"/>
        </w:rPr>
        <w:t xml:space="preserve"> 1</w:t>
      </w:r>
      <w:proofErr w:type="gramStart"/>
      <w:r>
        <w:rPr>
          <w:rFonts w:ascii="Mangal" w:hAnsi="Mangal"/>
        </w:rPr>
        <w:t>,30,000</w:t>
      </w:r>
      <w:proofErr w:type="gramEnd"/>
      <w:r>
        <w:rPr>
          <w:rFonts w:ascii="Mangal" w:hAnsi="Mangal"/>
        </w:rPr>
        <w:t xml:space="preserve"> </w:t>
      </w:r>
      <w:r>
        <w:rPr>
          <w:rFonts w:ascii="Mangal" w:hAnsi="Mangal" w:hint="cs"/>
          <w:cs/>
        </w:rPr>
        <w:t>करोड़ रुपए की परियोजनाएं शुरू करने का लक्ष्य रखा है</w:t>
      </w:r>
      <w:r>
        <w:rPr>
          <w:rFonts w:ascii="Mangal" w:hAnsi="Mangal"/>
        </w:rPr>
        <w:t xml:space="preserve">; </w:t>
      </w:r>
    </w:p>
    <w:p w:rsidR="00754DF4" w:rsidRDefault="00754DF4" w:rsidP="007B6112">
      <w:pPr>
        <w:ind w:left="-630" w:right="-45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hint="cs"/>
          <w:cs/>
        </w:rPr>
        <w:t>ख) यदि हां</w:t>
      </w:r>
      <w:r>
        <w:rPr>
          <w:rFonts w:ascii="Mangal" w:hAnsi="Mangal"/>
        </w:rPr>
        <w:t xml:space="preserve">, </w:t>
      </w:r>
      <w:r>
        <w:rPr>
          <w:rFonts w:ascii="Mangal" w:hAnsi="Mangal" w:hint="cs"/>
          <w:cs/>
        </w:rPr>
        <w:t>तो तत्संबंधी ब्यौरा क्या है</w:t>
      </w:r>
      <w:r>
        <w:rPr>
          <w:rFonts w:ascii="Mangal" w:hAnsi="Mangal"/>
        </w:rPr>
        <w:t xml:space="preserve">; </w:t>
      </w:r>
    </w:p>
    <w:p w:rsidR="00754DF4" w:rsidRDefault="00754DF4" w:rsidP="007B6112">
      <w:pPr>
        <w:ind w:left="-630" w:right="-45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hint="cs"/>
          <w:cs/>
        </w:rPr>
        <w:t>ग) क्या यह भी सच है कि वर्तमान में यह निगम लगभग</w:t>
      </w:r>
      <w:r>
        <w:rPr>
          <w:rFonts w:ascii="Mangal" w:hAnsi="Mangal"/>
        </w:rPr>
        <w:t xml:space="preserve"> 35,000 </w:t>
      </w:r>
      <w:r>
        <w:rPr>
          <w:rFonts w:ascii="Mangal" w:hAnsi="Mangal" w:hint="cs"/>
          <w:cs/>
        </w:rPr>
        <w:t>करोड़ रुपए की</w:t>
      </w:r>
      <w:r>
        <w:rPr>
          <w:rFonts w:ascii="Mangal" w:hAnsi="Mangal"/>
        </w:rPr>
        <w:t xml:space="preserve"> 74 </w:t>
      </w:r>
      <w:r>
        <w:rPr>
          <w:rFonts w:ascii="Mangal" w:hAnsi="Mangal" w:hint="cs"/>
          <w:cs/>
        </w:rPr>
        <w:t>परियोजनाओं पर काम कर रहा है</w:t>
      </w:r>
      <w:r>
        <w:rPr>
          <w:rFonts w:ascii="Mangal" w:hAnsi="Mangal"/>
        </w:rPr>
        <w:t xml:space="preserve">; </w:t>
      </w:r>
    </w:p>
    <w:p w:rsidR="00754DF4" w:rsidRDefault="00754DF4" w:rsidP="007B6112">
      <w:pPr>
        <w:ind w:left="-630" w:right="-45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hint="cs"/>
          <w:cs/>
        </w:rPr>
        <w:t>घ) क्या भारत माला परियोजना के अंतर्गत विभिन्न राज्यों में</w:t>
      </w:r>
      <w:r>
        <w:rPr>
          <w:rFonts w:ascii="Mangal" w:hAnsi="Mangal"/>
        </w:rPr>
        <w:t xml:space="preserve"> 55,000 </w:t>
      </w:r>
      <w:r>
        <w:rPr>
          <w:rFonts w:ascii="Mangal" w:hAnsi="Mangal" w:hint="cs"/>
          <w:cs/>
        </w:rPr>
        <w:t>करोड़ रुपए की लागत से सीमावर्ती और तटवर्ती क्षेत्रों में</w:t>
      </w:r>
      <w:r>
        <w:rPr>
          <w:rFonts w:ascii="Mangal" w:hAnsi="Mangal"/>
        </w:rPr>
        <w:t xml:space="preserve"> 5,000 </w:t>
      </w:r>
      <w:r>
        <w:rPr>
          <w:rFonts w:ascii="Mangal" w:hAnsi="Mangal" w:hint="cs"/>
          <w:cs/>
        </w:rPr>
        <w:t>किलोमीटर सड़क और</w:t>
      </w:r>
      <w:r>
        <w:rPr>
          <w:rFonts w:ascii="Mangal" w:hAnsi="Mangal"/>
        </w:rPr>
        <w:t xml:space="preserve"> 1500 </w:t>
      </w:r>
      <w:r>
        <w:rPr>
          <w:rFonts w:ascii="Mangal" w:hAnsi="Mangal" w:hint="cs"/>
          <w:cs/>
        </w:rPr>
        <w:t>किलोमीटर राजमार्ग का निर्माण किया जाना है</w:t>
      </w:r>
      <w:r>
        <w:rPr>
          <w:rFonts w:ascii="Mangal" w:hAnsi="Mangal"/>
        </w:rPr>
        <w:t xml:space="preserve">; </w:t>
      </w:r>
      <w:r>
        <w:rPr>
          <w:rFonts w:ascii="Mangal" w:hAnsi="Mangal" w:hint="cs"/>
          <w:cs/>
        </w:rPr>
        <w:t xml:space="preserve">और </w:t>
      </w:r>
    </w:p>
    <w:p w:rsidR="00754DF4" w:rsidRDefault="00754DF4" w:rsidP="007B6112">
      <w:pPr>
        <w:ind w:left="-630" w:right="-450"/>
        <w:jc w:val="both"/>
        <w:rPr>
          <w:rFonts w:ascii="Mangal" w:hAnsi="Mangal"/>
        </w:rPr>
      </w:pPr>
      <w:r>
        <w:rPr>
          <w:rFonts w:ascii="Mangal" w:hAnsi="Mangal"/>
        </w:rPr>
        <w:t>(</w:t>
      </w:r>
      <w:r>
        <w:rPr>
          <w:rFonts w:ascii="Mangal" w:hAnsi="Mangal" w:hint="cs"/>
          <w:cs/>
        </w:rPr>
        <w:t>ङ) यदि हां</w:t>
      </w:r>
      <w:r>
        <w:rPr>
          <w:rFonts w:ascii="Mangal" w:hAnsi="Mangal"/>
        </w:rPr>
        <w:t xml:space="preserve">, </w:t>
      </w:r>
      <w:r>
        <w:rPr>
          <w:rFonts w:ascii="Mangal" w:hAnsi="Mangal" w:hint="cs"/>
          <w:cs/>
        </w:rPr>
        <w:t>तो तत्संबंधी ब्यौरा क्या है</w:t>
      </w:r>
      <w:r>
        <w:rPr>
          <w:rFonts w:ascii="Mangal" w:hAnsi="Mangal"/>
        </w:rPr>
        <w:t xml:space="preserve">? </w:t>
      </w:r>
    </w:p>
    <w:p w:rsidR="00754DF4" w:rsidRPr="00754DF4" w:rsidRDefault="00754DF4" w:rsidP="007B6112">
      <w:pPr>
        <w:pStyle w:val="NoSpacing"/>
        <w:ind w:right="-450"/>
        <w:jc w:val="center"/>
        <w:rPr>
          <w:b/>
          <w:bCs/>
        </w:rPr>
      </w:pPr>
      <w:r w:rsidRPr="00754DF4">
        <w:rPr>
          <w:b/>
          <w:bCs/>
          <w:cs/>
        </w:rPr>
        <w:t>उत्‍तर</w:t>
      </w:r>
    </w:p>
    <w:p w:rsidR="00754DF4" w:rsidRPr="00754DF4" w:rsidRDefault="00754DF4" w:rsidP="007B6112">
      <w:pPr>
        <w:pStyle w:val="NoSpacing"/>
        <w:ind w:right="-450"/>
        <w:jc w:val="center"/>
        <w:rPr>
          <w:b/>
          <w:bCs/>
        </w:rPr>
      </w:pPr>
      <w:r w:rsidRPr="00754DF4">
        <w:rPr>
          <w:b/>
          <w:bCs/>
          <w:cs/>
        </w:rPr>
        <w:t>सड़क परिवहन और राजमार्ग मंत्रालय में राज्‍य मंत्री</w:t>
      </w:r>
    </w:p>
    <w:p w:rsidR="00754DF4" w:rsidRDefault="00754DF4" w:rsidP="007B6112">
      <w:pPr>
        <w:pStyle w:val="NoSpacing"/>
        <w:ind w:right="-450"/>
        <w:jc w:val="center"/>
        <w:rPr>
          <w:b/>
          <w:bCs/>
        </w:rPr>
      </w:pPr>
      <w:r w:rsidRPr="00754DF4">
        <w:rPr>
          <w:b/>
          <w:bCs/>
          <w:cs/>
        </w:rPr>
        <w:t>(श्री पोन्. राधाकृष्‍णन)</w:t>
      </w:r>
    </w:p>
    <w:p w:rsidR="00B00992" w:rsidRPr="00754DF4" w:rsidRDefault="00B00992" w:rsidP="007B6112">
      <w:pPr>
        <w:pStyle w:val="NoSpacing"/>
        <w:ind w:right="-450"/>
        <w:jc w:val="center"/>
        <w:rPr>
          <w:b/>
          <w:bCs/>
        </w:rPr>
      </w:pPr>
    </w:p>
    <w:p w:rsidR="00754DF4" w:rsidRPr="00B00992" w:rsidRDefault="00754DF4" w:rsidP="007B611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50"/>
        <w:jc w:val="both"/>
        <w:rPr>
          <w:rFonts w:ascii="Mangal" w:hAnsi="Mangal"/>
          <w:b/>
          <w:bCs/>
        </w:rPr>
      </w:pPr>
      <w:r w:rsidRPr="00B00992">
        <w:rPr>
          <w:rFonts w:ascii="Mangal" w:hAnsi="Mangal" w:hint="cs"/>
          <w:b/>
          <w:bCs/>
          <w:cs/>
        </w:rPr>
        <w:t xml:space="preserve">से </w:t>
      </w:r>
      <w:r w:rsidRPr="00B00992">
        <w:rPr>
          <w:rFonts w:ascii="Mangal" w:hAnsi="Mangal"/>
          <w:b/>
          <w:bCs/>
          <w:cs/>
        </w:rPr>
        <w:t>(ग)</w:t>
      </w:r>
      <w:r w:rsidRPr="00B00992">
        <w:rPr>
          <w:rFonts w:ascii="Mangal" w:hAnsi="Mangal" w:hint="cs"/>
          <w:b/>
          <w:bCs/>
          <w:cs/>
        </w:rPr>
        <w:t xml:space="preserve"> </w:t>
      </w:r>
      <w:r w:rsidRPr="00B00992">
        <w:rPr>
          <w:rFonts w:ascii="Mangal" w:hAnsi="Mangal"/>
          <w:b/>
          <w:bCs/>
          <w:cs/>
        </w:rPr>
        <w:t>:</w:t>
      </w:r>
      <w:r w:rsidR="00247E20" w:rsidRPr="00B00992">
        <w:rPr>
          <w:rFonts w:ascii="Mangal" w:hAnsi="Mangal" w:hint="cs"/>
          <w:b/>
          <w:bCs/>
          <w:cs/>
        </w:rPr>
        <w:t xml:space="preserve"> </w:t>
      </w:r>
      <w:r w:rsidR="00247E20" w:rsidRPr="00B00992">
        <w:rPr>
          <w:rFonts w:ascii="Mangal" w:hAnsi="Mangal" w:hint="cs"/>
          <w:cs/>
        </w:rPr>
        <w:t>सूचना एकत्रित की जा रही है और सभा पटल पर रख दी जाएगी।</w:t>
      </w:r>
      <w:r w:rsidRPr="00B00992">
        <w:rPr>
          <w:rFonts w:ascii="Mangal" w:hAnsi="Mangal"/>
          <w:b/>
          <w:bCs/>
          <w:cs/>
        </w:rPr>
        <w:t xml:space="preserve"> </w:t>
      </w:r>
    </w:p>
    <w:p w:rsidR="00754DF4" w:rsidRDefault="00B00992" w:rsidP="00321F3F">
      <w:pPr>
        <w:pStyle w:val="ListParagraph"/>
        <w:autoSpaceDE w:val="0"/>
        <w:autoSpaceDN w:val="0"/>
        <w:adjustRightInd w:val="0"/>
        <w:ind w:left="-630" w:right="-450"/>
        <w:jc w:val="both"/>
        <w:rPr>
          <w:rFonts w:ascii="Mangal" w:hAnsi="Mangal"/>
        </w:rPr>
      </w:pPr>
      <w:r>
        <w:rPr>
          <w:rFonts w:ascii="Mangal" w:hAnsi="Mangal" w:hint="cs"/>
          <w:b/>
          <w:bCs/>
          <w:cs/>
        </w:rPr>
        <w:t>(घ) और (ड.) :</w:t>
      </w:r>
      <w:r w:rsidR="007B6112">
        <w:rPr>
          <w:rFonts w:ascii="Mangal" w:hAnsi="Mangal" w:hint="cs"/>
          <w:b/>
          <w:bCs/>
          <w:cs/>
        </w:rPr>
        <w:t xml:space="preserve"> </w:t>
      </w:r>
      <w:r w:rsidR="007B6112">
        <w:rPr>
          <w:rFonts w:ascii="Mangal" w:hAnsi="Mangal" w:hint="cs"/>
          <w:cs/>
        </w:rPr>
        <w:t xml:space="preserve">मंत्रालय ने राज्‍य सरकारों के परामर्शन में भारत माला परियोजना के अंतर्गत नये राष्‍ट्रीय राजमार्गों के लगभग 7000 किमी के विकास को कवर करते हुए तटवर्ती सीमा/सड़क सम्‍पर्कता को शामिल करते हुए सीमावर्ती क्षेत्रों में सड़क सम्‍पर्कता में सुधार लाने </w:t>
      </w:r>
      <w:r w:rsidR="00FB7BCF">
        <w:rPr>
          <w:rFonts w:ascii="Mangal" w:hAnsi="Mangal" w:hint="cs"/>
          <w:cs/>
        </w:rPr>
        <w:t xml:space="preserve">की दृष्‍टि से </w:t>
      </w:r>
      <w:r w:rsidR="000E40AA">
        <w:rPr>
          <w:rFonts w:ascii="Mangal" w:hAnsi="Mangal" w:hint="cs"/>
          <w:cs/>
        </w:rPr>
        <w:t>राष्‍ट्रीय राजमार्ग</w:t>
      </w:r>
      <w:r w:rsidR="007B6112">
        <w:rPr>
          <w:rFonts w:ascii="Mangal" w:hAnsi="Mangal" w:hint="cs"/>
          <w:cs/>
        </w:rPr>
        <w:t xml:space="preserve"> (एनएच) नेटवर्क की  विस्‍तृत समीक्षा शुरू कर दी है। तथापि</w:t>
      </w:r>
      <w:r w:rsidR="007B6112">
        <w:rPr>
          <w:rFonts w:ascii="Mangal" w:hAnsi="Mangal" w:hint="cs"/>
        </w:rPr>
        <w:t>,</w:t>
      </w:r>
      <w:r w:rsidR="007B6112">
        <w:rPr>
          <w:rFonts w:ascii="Mangal" w:hAnsi="Mangal" w:hint="cs"/>
          <w:cs/>
        </w:rPr>
        <w:t xml:space="preserve"> इस परियोजना का औपचारिक रूप से शुभ आरंभ अभी किया जाना है। पूंजी निवेश की प्रत्‍याशा में परियोजना तैयारी के लिए निविदाएं आमंत्रित की गई है</w:t>
      </w:r>
      <w:r w:rsidR="00FB7BCF">
        <w:rPr>
          <w:rFonts w:ascii="Mangal" w:hAnsi="Mangal" w:hint="cs"/>
          <w:cs/>
        </w:rPr>
        <w:t>ं</w:t>
      </w:r>
      <w:r w:rsidR="007B6112">
        <w:rPr>
          <w:rFonts w:ascii="Mangal" w:hAnsi="Mangal" w:hint="cs"/>
          <w:cs/>
        </w:rPr>
        <w:t>।</w:t>
      </w:r>
    </w:p>
    <w:p w:rsidR="00754DF4" w:rsidRDefault="00754DF4" w:rsidP="007B6112">
      <w:pPr>
        <w:autoSpaceDE w:val="0"/>
        <w:autoSpaceDN w:val="0"/>
        <w:adjustRightInd w:val="0"/>
        <w:ind w:left="-630" w:right="-450"/>
        <w:jc w:val="center"/>
        <w:rPr>
          <w:rFonts w:ascii="Times New Roman" w:hAnsi="Times New Roman"/>
        </w:rPr>
      </w:pPr>
      <w:r>
        <w:t>*****</w:t>
      </w:r>
    </w:p>
    <w:p w:rsidR="00C530B2" w:rsidRDefault="00754DF4" w:rsidP="007B6112">
      <w:pPr>
        <w:ind w:left="-630" w:right="-450"/>
      </w:pPr>
      <w:r>
        <w:rPr>
          <w:rFonts w:ascii="Mangal" w:hAnsi="Mangal"/>
        </w:rPr>
        <w:br w:type="page"/>
      </w:r>
    </w:p>
    <w:sectPr w:rsidR="00C530B2" w:rsidSect="00754DF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5598"/>
    <w:multiLevelType w:val="hybridMultilevel"/>
    <w:tmpl w:val="BE463190"/>
    <w:lvl w:ilvl="0" w:tplc="69CE835C">
      <w:start w:val="1"/>
      <w:numFmt w:val="hindiVowels"/>
      <w:lvlText w:val="(%1)"/>
      <w:lvlJc w:val="left"/>
      <w:pPr>
        <w:ind w:left="-22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763EFE"/>
    <w:rsid w:val="00006E5D"/>
    <w:rsid w:val="000E40AA"/>
    <w:rsid w:val="00110B62"/>
    <w:rsid w:val="00247E20"/>
    <w:rsid w:val="00321F3F"/>
    <w:rsid w:val="00754DF4"/>
    <w:rsid w:val="00763EFE"/>
    <w:rsid w:val="007B6112"/>
    <w:rsid w:val="009C399D"/>
    <w:rsid w:val="00B00992"/>
    <w:rsid w:val="00C530B2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D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2015-11-27T14:26:00Z</cp:lastPrinted>
  <dcterms:created xsi:type="dcterms:W3CDTF">2015-11-27T15:27:00Z</dcterms:created>
  <dcterms:modified xsi:type="dcterms:W3CDTF">2015-11-27T15:27:00Z</dcterms:modified>
</cp:coreProperties>
</file>