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F4" w:rsidRPr="004F35EA" w:rsidRDefault="003572F4" w:rsidP="003572F4">
      <w:pPr>
        <w:pStyle w:val="NoSpacing"/>
        <w:jc w:val="center"/>
        <w:rPr>
          <w:b/>
          <w:bCs/>
          <w:sz w:val="24"/>
          <w:szCs w:val="24"/>
        </w:rPr>
      </w:pPr>
      <w:r w:rsidRPr="004F35EA">
        <w:rPr>
          <w:rFonts w:hint="cs"/>
          <w:b/>
          <w:bCs/>
          <w:sz w:val="24"/>
          <w:szCs w:val="24"/>
          <w:cs/>
        </w:rPr>
        <w:t>भारत सरकार</w:t>
      </w:r>
    </w:p>
    <w:p w:rsidR="003572F4" w:rsidRPr="004F35EA" w:rsidRDefault="003572F4" w:rsidP="003572F4">
      <w:pPr>
        <w:pStyle w:val="NoSpacing"/>
        <w:jc w:val="center"/>
        <w:rPr>
          <w:b/>
          <w:bCs/>
          <w:sz w:val="24"/>
          <w:szCs w:val="24"/>
        </w:rPr>
      </w:pPr>
      <w:r w:rsidRPr="004F35EA">
        <w:rPr>
          <w:rFonts w:hint="cs"/>
          <w:b/>
          <w:bCs/>
          <w:sz w:val="24"/>
          <w:szCs w:val="24"/>
          <w:cs/>
        </w:rPr>
        <w:t>वित्‍त मंत्रालय</w:t>
      </w:r>
    </w:p>
    <w:p w:rsidR="003572F4" w:rsidRPr="004F35EA" w:rsidRDefault="003572F4" w:rsidP="003572F4">
      <w:pPr>
        <w:pStyle w:val="NoSpacing"/>
        <w:jc w:val="center"/>
        <w:rPr>
          <w:b/>
          <w:bCs/>
          <w:sz w:val="24"/>
          <w:szCs w:val="24"/>
        </w:rPr>
      </w:pPr>
      <w:r w:rsidRPr="004F35EA">
        <w:rPr>
          <w:rFonts w:hint="cs"/>
          <w:b/>
          <w:bCs/>
          <w:sz w:val="24"/>
          <w:szCs w:val="24"/>
          <w:cs/>
        </w:rPr>
        <w:t>राजस्‍व विभाग</w:t>
      </w:r>
    </w:p>
    <w:p w:rsidR="003572F4" w:rsidRPr="004F35EA" w:rsidRDefault="003572F4" w:rsidP="003572F4">
      <w:pPr>
        <w:pStyle w:val="NoSpacing"/>
        <w:jc w:val="center"/>
        <w:rPr>
          <w:b/>
          <w:bCs/>
          <w:sz w:val="24"/>
          <w:szCs w:val="24"/>
        </w:rPr>
      </w:pPr>
      <w:r w:rsidRPr="004F35EA">
        <w:rPr>
          <w:rFonts w:hint="cs"/>
          <w:b/>
          <w:bCs/>
          <w:sz w:val="24"/>
          <w:szCs w:val="24"/>
          <w:cs/>
        </w:rPr>
        <w:t>राज्‍य सभा</w:t>
      </w:r>
    </w:p>
    <w:p w:rsidR="003572F4" w:rsidRPr="004F35EA" w:rsidRDefault="003572F4" w:rsidP="003572F4">
      <w:pPr>
        <w:pStyle w:val="NoSpacing"/>
        <w:jc w:val="center"/>
        <w:rPr>
          <w:b/>
          <w:bCs/>
          <w:sz w:val="24"/>
          <w:szCs w:val="24"/>
        </w:rPr>
      </w:pPr>
      <w:r>
        <w:rPr>
          <w:rFonts w:hint="cs"/>
          <w:b/>
          <w:bCs/>
          <w:sz w:val="24"/>
          <w:szCs w:val="24"/>
          <w:cs/>
        </w:rPr>
        <w:t>ता</w:t>
      </w:r>
      <w:r w:rsidRPr="004F35EA">
        <w:rPr>
          <w:rFonts w:hint="cs"/>
          <w:b/>
          <w:bCs/>
          <w:sz w:val="24"/>
          <w:szCs w:val="24"/>
          <w:cs/>
        </w:rPr>
        <w:t>रा</w:t>
      </w:r>
      <w:r>
        <w:rPr>
          <w:rFonts w:hint="cs"/>
          <w:b/>
          <w:bCs/>
          <w:sz w:val="24"/>
          <w:szCs w:val="24"/>
          <w:cs/>
        </w:rPr>
        <w:t>ं</w:t>
      </w:r>
      <w:r w:rsidRPr="004F35EA">
        <w:rPr>
          <w:rFonts w:hint="cs"/>
          <w:b/>
          <w:bCs/>
          <w:sz w:val="24"/>
          <w:szCs w:val="24"/>
          <w:cs/>
        </w:rPr>
        <w:t xml:space="preserve">कित प्रश्‍न सं0 </w:t>
      </w:r>
      <w:r w:rsidRPr="005B4DB3">
        <w:rPr>
          <w:rFonts w:hint="cs"/>
          <w:b/>
          <w:bCs/>
          <w:sz w:val="24"/>
          <w:szCs w:val="24"/>
          <w:vertAlign w:val="superscript"/>
          <w:cs/>
        </w:rPr>
        <w:t>*</w:t>
      </w:r>
      <w:r w:rsidRPr="004F35EA">
        <w:rPr>
          <w:rFonts w:hint="cs"/>
          <w:b/>
          <w:bCs/>
          <w:sz w:val="24"/>
          <w:szCs w:val="24"/>
          <w:cs/>
        </w:rPr>
        <w:t>163</w:t>
      </w:r>
    </w:p>
    <w:p w:rsidR="003572F4" w:rsidRPr="004F35EA" w:rsidRDefault="003572F4" w:rsidP="003572F4">
      <w:pPr>
        <w:pStyle w:val="NoSpacing"/>
        <w:rPr>
          <w:sz w:val="24"/>
          <w:szCs w:val="24"/>
        </w:rPr>
      </w:pPr>
    </w:p>
    <w:p w:rsidR="003572F4" w:rsidRPr="004F35EA" w:rsidRDefault="003572F4" w:rsidP="003572F4">
      <w:pPr>
        <w:pStyle w:val="NoSpacing"/>
        <w:rPr>
          <w:sz w:val="24"/>
          <w:szCs w:val="24"/>
          <w:cs/>
        </w:rPr>
      </w:pPr>
      <w:r w:rsidRPr="004F35EA">
        <w:rPr>
          <w:rFonts w:hint="cs"/>
          <w:sz w:val="24"/>
          <w:szCs w:val="24"/>
          <w:cs/>
        </w:rPr>
        <w:t xml:space="preserve">(जिसका उत्‍तर मंगलवार दिनांक </w:t>
      </w:r>
      <w:r w:rsidRPr="004F35EA">
        <w:rPr>
          <w:sz w:val="24"/>
          <w:szCs w:val="24"/>
        </w:rPr>
        <w:t>4</w:t>
      </w:r>
      <w:r w:rsidRPr="004F35EA">
        <w:rPr>
          <w:rFonts w:hint="cs"/>
          <w:sz w:val="24"/>
          <w:szCs w:val="24"/>
          <w:cs/>
        </w:rPr>
        <w:t xml:space="preserve"> अगस्‍त</w:t>
      </w:r>
      <w:r w:rsidRPr="004F35EA">
        <w:rPr>
          <w:rFonts w:hint="cs"/>
          <w:sz w:val="24"/>
          <w:szCs w:val="24"/>
        </w:rPr>
        <w:t>,</w:t>
      </w:r>
      <w:r w:rsidRPr="004F35EA">
        <w:rPr>
          <w:rFonts w:hint="cs"/>
          <w:sz w:val="24"/>
          <w:szCs w:val="24"/>
          <w:cs/>
        </w:rPr>
        <w:t xml:space="preserve"> 2015/13 श्रावण</w:t>
      </w:r>
      <w:r w:rsidRPr="004F35EA">
        <w:rPr>
          <w:rFonts w:hint="cs"/>
          <w:sz w:val="24"/>
          <w:szCs w:val="24"/>
        </w:rPr>
        <w:t>,</w:t>
      </w:r>
      <w:r w:rsidRPr="004F35EA">
        <w:rPr>
          <w:rFonts w:hint="cs"/>
          <w:sz w:val="24"/>
          <w:szCs w:val="24"/>
          <w:cs/>
        </w:rPr>
        <w:t xml:space="preserve"> 1937 (शक) को दिया जाना है।)</w:t>
      </w:r>
    </w:p>
    <w:p w:rsidR="003572F4" w:rsidRPr="004F35EA" w:rsidRDefault="003572F4" w:rsidP="003572F4">
      <w:pPr>
        <w:pStyle w:val="NoSpacing"/>
        <w:rPr>
          <w:sz w:val="24"/>
          <w:szCs w:val="24"/>
        </w:rPr>
      </w:pPr>
    </w:p>
    <w:p w:rsidR="003572F4" w:rsidRPr="004F35EA" w:rsidRDefault="003572F4" w:rsidP="003572F4">
      <w:pPr>
        <w:pStyle w:val="NoSpacing"/>
        <w:jc w:val="center"/>
        <w:rPr>
          <w:b/>
          <w:bCs/>
          <w:sz w:val="24"/>
          <w:szCs w:val="24"/>
        </w:rPr>
      </w:pPr>
      <w:r w:rsidRPr="004F35EA">
        <w:rPr>
          <w:rFonts w:hint="cs"/>
          <w:b/>
          <w:bCs/>
          <w:sz w:val="24"/>
          <w:szCs w:val="24"/>
          <w:cs/>
        </w:rPr>
        <w:t>वस्‍तु और सेवा कर में त</w:t>
      </w:r>
      <w:r>
        <w:rPr>
          <w:rFonts w:hint="cs"/>
          <w:b/>
          <w:bCs/>
          <w:sz w:val="24"/>
          <w:szCs w:val="24"/>
          <w:cs/>
        </w:rPr>
        <w:t>म्‍बाकू-</w:t>
      </w:r>
      <w:r w:rsidRPr="004F35EA">
        <w:rPr>
          <w:rFonts w:hint="cs"/>
          <w:b/>
          <w:bCs/>
          <w:sz w:val="24"/>
          <w:szCs w:val="24"/>
          <w:cs/>
        </w:rPr>
        <w:t xml:space="preserve">उत्‍पादों को शामिल किया जाना </w:t>
      </w:r>
    </w:p>
    <w:p w:rsidR="003572F4" w:rsidRPr="004F35EA" w:rsidRDefault="003572F4" w:rsidP="003572F4">
      <w:pPr>
        <w:pStyle w:val="NoSpacing"/>
        <w:jc w:val="center"/>
        <w:rPr>
          <w:sz w:val="24"/>
          <w:szCs w:val="24"/>
        </w:rPr>
      </w:pPr>
    </w:p>
    <w:p w:rsidR="003572F4" w:rsidRPr="004F35EA" w:rsidRDefault="003572F4" w:rsidP="003572F4">
      <w:pPr>
        <w:pStyle w:val="NoSpacing"/>
        <w:rPr>
          <w:sz w:val="24"/>
          <w:szCs w:val="24"/>
        </w:rPr>
      </w:pPr>
      <w:r w:rsidRPr="005B4DB3">
        <w:rPr>
          <w:rFonts w:hint="cs"/>
          <w:b/>
          <w:bCs/>
          <w:sz w:val="24"/>
          <w:szCs w:val="24"/>
          <w:vertAlign w:val="superscript"/>
          <w:cs/>
        </w:rPr>
        <w:t>*</w:t>
      </w:r>
      <w:r w:rsidRPr="004F35EA">
        <w:rPr>
          <w:rFonts w:hint="cs"/>
          <w:sz w:val="24"/>
          <w:szCs w:val="24"/>
          <w:cs/>
        </w:rPr>
        <w:t>163. श्री नरेश गुजराल:</w:t>
      </w:r>
    </w:p>
    <w:p w:rsidR="003572F4" w:rsidRPr="004F35EA" w:rsidRDefault="003572F4" w:rsidP="003572F4">
      <w:pPr>
        <w:pStyle w:val="NoSpacing"/>
        <w:rPr>
          <w:sz w:val="24"/>
          <w:szCs w:val="24"/>
        </w:rPr>
      </w:pPr>
    </w:p>
    <w:p w:rsidR="003572F4" w:rsidRPr="004F35EA" w:rsidRDefault="003572F4" w:rsidP="003572F4">
      <w:pPr>
        <w:pStyle w:val="NoSpacing"/>
        <w:rPr>
          <w:rFonts w:ascii="Mangal" w:hAnsi="Mangal" w:cs="Mangal"/>
          <w:sz w:val="24"/>
          <w:szCs w:val="24"/>
        </w:rPr>
      </w:pPr>
      <w:r w:rsidRPr="004F35EA">
        <w:rPr>
          <w:rFonts w:hint="cs"/>
          <w:sz w:val="24"/>
          <w:szCs w:val="24"/>
          <w:cs/>
        </w:rPr>
        <w:t>क्‍या वित्‍त मंत्री यह बताने की क</w:t>
      </w:r>
      <w:r w:rsidRPr="004F35EA">
        <w:rPr>
          <w:rFonts w:ascii="Mangal" w:hAnsi="Mangal" w:cs="Mangal" w:hint="cs"/>
          <w:sz w:val="24"/>
          <w:szCs w:val="24"/>
          <w:cs/>
        </w:rPr>
        <w:t>ृपा करेंगे कि:</w:t>
      </w:r>
    </w:p>
    <w:p w:rsidR="003572F4" w:rsidRPr="004F35EA" w:rsidRDefault="003572F4" w:rsidP="003572F4">
      <w:pPr>
        <w:pStyle w:val="NoSpacing"/>
        <w:jc w:val="both"/>
        <w:rPr>
          <w:rFonts w:ascii="Mangal" w:hAnsi="Mangal" w:cs="Mangal"/>
          <w:sz w:val="24"/>
          <w:szCs w:val="24"/>
        </w:rPr>
      </w:pPr>
    </w:p>
    <w:p w:rsidR="003572F4" w:rsidRDefault="003572F4" w:rsidP="003572F4">
      <w:pPr>
        <w:pStyle w:val="NoSpacing"/>
        <w:jc w:val="both"/>
        <w:rPr>
          <w:rFonts w:ascii="Mangal" w:hAnsi="Mangal" w:cs="Mangal"/>
          <w:sz w:val="24"/>
          <w:szCs w:val="24"/>
        </w:rPr>
      </w:pPr>
      <w:r w:rsidRPr="004F35EA">
        <w:rPr>
          <w:rFonts w:ascii="Mangal" w:hAnsi="Mangal" w:cs="Mangal" w:hint="cs"/>
          <w:sz w:val="24"/>
          <w:szCs w:val="24"/>
          <w:cs/>
        </w:rPr>
        <w:t>(क) क्‍या यह सच है कि सिगरेट</w:t>
      </w:r>
      <w:r w:rsidRPr="004F35EA">
        <w:rPr>
          <w:rFonts w:ascii="Mangal" w:hAnsi="Mangal" w:cs="Mangal" w:hint="cs"/>
          <w:sz w:val="24"/>
          <w:szCs w:val="24"/>
        </w:rPr>
        <w:t>,</w:t>
      </w:r>
      <w:r w:rsidRPr="004F35EA">
        <w:rPr>
          <w:rFonts w:ascii="Mangal" w:hAnsi="Mangal" w:cs="Mangal" w:hint="cs"/>
          <w:sz w:val="24"/>
          <w:szCs w:val="24"/>
          <w:cs/>
        </w:rPr>
        <w:t xml:space="preserve"> बीड़ी और पान मसाला सहित सभी तम्‍बाकू- उत्‍पादों को</w:t>
      </w:r>
    </w:p>
    <w:p w:rsidR="003572F4" w:rsidRPr="004F35EA" w:rsidRDefault="003572F4" w:rsidP="003572F4">
      <w:pPr>
        <w:pStyle w:val="NoSpacing"/>
        <w:jc w:val="both"/>
        <w:rPr>
          <w:rFonts w:ascii="Mangal" w:hAnsi="Mangal" w:cs="Mangal"/>
          <w:sz w:val="24"/>
          <w:szCs w:val="24"/>
        </w:rPr>
      </w:pPr>
      <w:r>
        <w:rPr>
          <w:rFonts w:ascii="Mangal" w:hAnsi="Mangal" w:cs="Mangal" w:hint="cs"/>
          <w:sz w:val="24"/>
          <w:szCs w:val="24"/>
          <w:cs/>
        </w:rPr>
        <w:t xml:space="preserve">   </w:t>
      </w:r>
      <w:r w:rsidRPr="004F35EA">
        <w:rPr>
          <w:rFonts w:ascii="Mangal" w:hAnsi="Mangal" w:cs="Mangal" w:hint="cs"/>
          <w:sz w:val="24"/>
          <w:szCs w:val="24"/>
          <w:cs/>
        </w:rPr>
        <w:t xml:space="preserve"> प्रस्‍तावित वस्‍तु और सेवा कर के दायरे में शामिल किया जाएगा</w:t>
      </w:r>
      <w:r w:rsidRPr="004F35EA">
        <w:rPr>
          <w:rFonts w:ascii="Mangal" w:hAnsi="Mangal" w:cs="Mangal" w:hint="cs"/>
          <w:sz w:val="24"/>
          <w:szCs w:val="24"/>
        </w:rPr>
        <w:t>;</w:t>
      </w:r>
    </w:p>
    <w:p w:rsidR="003572F4" w:rsidRPr="004F35EA" w:rsidRDefault="003572F4" w:rsidP="003572F4">
      <w:pPr>
        <w:pStyle w:val="NoSpacing"/>
        <w:jc w:val="both"/>
        <w:rPr>
          <w:rFonts w:ascii="Mangal" w:hAnsi="Mangal" w:cs="Mangal"/>
          <w:sz w:val="24"/>
          <w:szCs w:val="24"/>
        </w:rPr>
      </w:pPr>
    </w:p>
    <w:p w:rsidR="003572F4" w:rsidRDefault="003572F4" w:rsidP="003572F4">
      <w:pPr>
        <w:pStyle w:val="NoSpacing"/>
        <w:jc w:val="both"/>
        <w:rPr>
          <w:rFonts w:ascii="Mangal" w:hAnsi="Mangal" w:cs="Mangal"/>
          <w:sz w:val="24"/>
          <w:szCs w:val="24"/>
        </w:rPr>
      </w:pPr>
      <w:r w:rsidRPr="004F35EA">
        <w:rPr>
          <w:rFonts w:ascii="Mangal" w:hAnsi="Mangal" w:cs="Mangal" w:hint="cs"/>
          <w:sz w:val="24"/>
          <w:szCs w:val="24"/>
          <w:cs/>
        </w:rPr>
        <w:t>(ख) क्‍या इससे इन उत्‍पादों पर</w:t>
      </w:r>
      <w:r w:rsidRPr="004F35EA">
        <w:rPr>
          <w:rFonts w:ascii="Mangal" w:hAnsi="Mangal" w:cs="Mangal" w:hint="cs"/>
          <w:sz w:val="24"/>
          <w:szCs w:val="24"/>
        </w:rPr>
        <w:t>,</w:t>
      </w:r>
      <w:r w:rsidRPr="004F35EA">
        <w:rPr>
          <w:rFonts w:ascii="Mangal" w:hAnsi="Mangal" w:cs="Mangal" w:hint="cs"/>
          <w:sz w:val="24"/>
          <w:szCs w:val="24"/>
          <w:cs/>
        </w:rPr>
        <w:t xml:space="preserve"> जो लोगों के स्‍वास्‍थ्‍य पर प्रतिकूल प्रभाव डालते हैं</w:t>
      </w:r>
      <w:r>
        <w:rPr>
          <w:rFonts w:ascii="Mangal" w:hAnsi="Mangal" w:cs="Mangal" w:hint="cs"/>
          <w:sz w:val="24"/>
          <w:szCs w:val="24"/>
        </w:rPr>
        <w:t>;</w:t>
      </w:r>
      <w:r w:rsidRPr="004F35EA">
        <w:rPr>
          <w:rFonts w:ascii="Mangal" w:hAnsi="Mangal" w:cs="Mangal" w:hint="cs"/>
          <w:sz w:val="24"/>
          <w:szCs w:val="24"/>
          <w:cs/>
        </w:rPr>
        <w:t xml:space="preserve"> कर में</w:t>
      </w:r>
    </w:p>
    <w:p w:rsidR="003572F4" w:rsidRPr="004F35EA" w:rsidRDefault="003572F4" w:rsidP="003572F4">
      <w:pPr>
        <w:pStyle w:val="NoSpacing"/>
        <w:jc w:val="both"/>
        <w:rPr>
          <w:rFonts w:ascii="Mangal" w:hAnsi="Mangal" w:cs="Mangal"/>
          <w:sz w:val="24"/>
          <w:szCs w:val="24"/>
        </w:rPr>
      </w:pPr>
      <w:r>
        <w:rPr>
          <w:rFonts w:ascii="Mangal" w:hAnsi="Mangal" w:cs="Mangal" w:hint="cs"/>
          <w:sz w:val="24"/>
          <w:szCs w:val="24"/>
          <w:cs/>
        </w:rPr>
        <w:t xml:space="preserve">   </w:t>
      </w:r>
      <w:r w:rsidRPr="004F35EA">
        <w:rPr>
          <w:rFonts w:ascii="Mangal" w:hAnsi="Mangal" w:cs="Mangal" w:hint="cs"/>
          <w:sz w:val="24"/>
          <w:szCs w:val="24"/>
          <w:cs/>
        </w:rPr>
        <w:t xml:space="preserve"> कमी नहीं होगी</w:t>
      </w:r>
      <w:r w:rsidRPr="004F35EA">
        <w:rPr>
          <w:rFonts w:ascii="Mangal" w:hAnsi="Mangal" w:cs="Mangal" w:hint="cs"/>
          <w:sz w:val="24"/>
          <w:szCs w:val="24"/>
        </w:rPr>
        <w:t>;</w:t>
      </w:r>
      <w:r w:rsidRPr="004F35EA">
        <w:rPr>
          <w:rFonts w:ascii="Mangal" w:hAnsi="Mangal" w:cs="Mangal" w:hint="cs"/>
          <w:sz w:val="24"/>
          <w:szCs w:val="24"/>
          <w:cs/>
        </w:rPr>
        <w:t xml:space="preserve"> और </w:t>
      </w:r>
    </w:p>
    <w:p w:rsidR="003572F4" w:rsidRPr="004F35EA" w:rsidRDefault="003572F4" w:rsidP="003572F4">
      <w:pPr>
        <w:pStyle w:val="NoSpacing"/>
        <w:jc w:val="both"/>
        <w:rPr>
          <w:rFonts w:ascii="Mangal" w:hAnsi="Mangal" w:cs="Mangal"/>
          <w:sz w:val="24"/>
          <w:szCs w:val="24"/>
        </w:rPr>
      </w:pPr>
    </w:p>
    <w:p w:rsidR="003572F4" w:rsidRPr="004F35EA" w:rsidRDefault="003572F4" w:rsidP="003572F4">
      <w:pPr>
        <w:pStyle w:val="NoSpacing"/>
        <w:jc w:val="both"/>
        <w:rPr>
          <w:rFonts w:ascii="Mangal" w:hAnsi="Mangal" w:cs="Mangal"/>
          <w:sz w:val="24"/>
          <w:szCs w:val="24"/>
        </w:rPr>
      </w:pPr>
      <w:r w:rsidRPr="004F35EA">
        <w:rPr>
          <w:rFonts w:ascii="Mangal" w:hAnsi="Mangal" w:cs="Mangal" w:hint="cs"/>
          <w:sz w:val="24"/>
          <w:szCs w:val="24"/>
        </w:rPr>
        <w:t>(</w:t>
      </w:r>
      <w:r w:rsidRPr="004F35EA">
        <w:rPr>
          <w:rFonts w:ascii="Mangal" w:hAnsi="Mangal" w:cs="Mangal" w:hint="cs"/>
          <w:sz w:val="24"/>
          <w:szCs w:val="24"/>
          <w:cs/>
        </w:rPr>
        <w:t xml:space="preserve">ग) क्‍या यह भी सच </w:t>
      </w:r>
      <w:r>
        <w:rPr>
          <w:rFonts w:ascii="Mangal" w:hAnsi="Mangal" w:cs="Mangal" w:hint="cs"/>
          <w:sz w:val="24"/>
          <w:szCs w:val="24"/>
          <w:cs/>
        </w:rPr>
        <w:t>है</w:t>
      </w:r>
      <w:r w:rsidRPr="004F35EA">
        <w:rPr>
          <w:rFonts w:ascii="Mangal" w:hAnsi="Mangal" w:cs="Mangal" w:hint="cs"/>
          <w:sz w:val="24"/>
          <w:szCs w:val="24"/>
          <w:cs/>
        </w:rPr>
        <w:t xml:space="preserve"> कि इसके परिणामस्‍वरूप राज्‍य इन उत्‍पादों पर दंडात्‍मक-कर लगाने का </w:t>
      </w:r>
      <w:r>
        <w:rPr>
          <w:rFonts w:ascii="Mangal" w:hAnsi="Mangal" w:cs="Mangal" w:hint="cs"/>
          <w:sz w:val="24"/>
          <w:szCs w:val="24"/>
          <w:cs/>
        </w:rPr>
        <w:t xml:space="preserve">अपना </w:t>
      </w:r>
      <w:r w:rsidRPr="004F35EA">
        <w:rPr>
          <w:rFonts w:ascii="Mangal" w:hAnsi="Mangal" w:cs="Mangal" w:hint="cs"/>
          <w:sz w:val="24"/>
          <w:szCs w:val="24"/>
          <w:cs/>
        </w:rPr>
        <w:t>अधिकार खो देंगे</w:t>
      </w:r>
      <w:r w:rsidRPr="004F35EA">
        <w:rPr>
          <w:rFonts w:ascii="Mangal" w:hAnsi="Mangal" w:cs="Mangal"/>
          <w:sz w:val="24"/>
          <w:szCs w:val="24"/>
          <w:cs/>
        </w:rPr>
        <w:t>?</w:t>
      </w:r>
    </w:p>
    <w:p w:rsidR="003572F4" w:rsidRDefault="003572F4" w:rsidP="003572F4">
      <w:pPr>
        <w:pStyle w:val="NoSpacing"/>
        <w:jc w:val="center"/>
        <w:rPr>
          <w:rFonts w:ascii="Mangal" w:hAnsi="Mangal" w:cs="Mangal"/>
          <w:sz w:val="24"/>
          <w:szCs w:val="24"/>
        </w:rPr>
      </w:pPr>
    </w:p>
    <w:p w:rsidR="003572F4" w:rsidRDefault="003572F4" w:rsidP="003572F4">
      <w:pPr>
        <w:pStyle w:val="NoSpacing"/>
        <w:jc w:val="center"/>
        <w:rPr>
          <w:rFonts w:ascii="Mangal" w:hAnsi="Mangal" w:cs="Mangal"/>
          <w:sz w:val="24"/>
          <w:szCs w:val="24"/>
        </w:rPr>
      </w:pPr>
      <w:r>
        <w:rPr>
          <w:rFonts w:ascii="Mangal" w:hAnsi="Mangal" w:cs="Mangal" w:hint="cs"/>
          <w:sz w:val="24"/>
          <w:szCs w:val="24"/>
          <w:cs/>
        </w:rPr>
        <w:t>उत्‍तर</w:t>
      </w:r>
    </w:p>
    <w:p w:rsidR="003572F4" w:rsidRPr="00BE7B5A" w:rsidRDefault="003572F4" w:rsidP="003572F4">
      <w:pPr>
        <w:pStyle w:val="NoSpacing"/>
        <w:jc w:val="center"/>
        <w:rPr>
          <w:rFonts w:ascii="Mangal" w:hAnsi="Mangal" w:cs="Mangal"/>
          <w:sz w:val="24"/>
          <w:szCs w:val="24"/>
        </w:rPr>
      </w:pPr>
    </w:p>
    <w:p w:rsidR="003572F4" w:rsidRPr="00E43284" w:rsidRDefault="003572F4" w:rsidP="003572F4">
      <w:pPr>
        <w:jc w:val="center"/>
        <w:rPr>
          <w:b/>
          <w:bCs/>
          <w:sz w:val="24"/>
          <w:szCs w:val="24"/>
        </w:rPr>
      </w:pPr>
      <w:r w:rsidRPr="00E43284">
        <w:rPr>
          <w:rFonts w:ascii="Mangal" w:hAnsi="Mangal" w:hint="cs"/>
          <w:b/>
          <w:bCs/>
          <w:sz w:val="24"/>
          <w:szCs w:val="24"/>
          <w:cs/>
        </w:rPr>
        <w:t>वित्‍त मंत्री ( श्री अरुण जेटली)</w:t>
      </w:r>
    </w:p>
    <w:p w:rsidR="003572F4" w:rsidRPr="00E43284" w:rsidRDefault="003572F4" w:rsidP="003572F4">
      <w:pPr>
        <w:jc w:val="center"/>
        <w:rPr>
          <w:sz w:val="24"/>
          <w:szCs w:val="24"/>
        </w:rPr>
      </w:pPr>
      <w:r w:rsidRPr="00E43284">
        <w:rPr>
          <w:rFonts w:hint="cs"/>
          <w:sz w:val="24"/>
          <w:szCs w:val="24"/>
          <w:cs/>
        </w:rPr>
        <w:t>(क) से (ग)</w:t>
      </w:r>
      <w:r>
        <w:rPr>
          <w:rFonts w:hint="cs"/>
          <w:sz w:val="24"/>
          <w:szCs w:val="24"/>
          <w:cs/>
        </w:rPr>
        <w:t>:</w:t>
      </w:r>
      <w:r w:rsidRPr="00E43284">
        <w:rPr>
          <w:rFonts w:hint="cs"/>
          <w:sz w:val="24"/>
          <w:szCs w:val="24"/>
          <w:cs/>
        </w:rPr>
        <w:t xml:space="preserve"> विवरण</w:t>
      </w:r>
      <w:r>
        <w:rPr>
          <w:rFonts w:hint="cs"/>
          <w:sz w:val="24"/>
          <w:szCs w:val="24"/>
          <w:cs/>
        </w:rPr>
        <w:t xml:space="preserve"> -पत्र</w:t>
      </w:r>
      <w:r w:rsidRPr="00E43284">
        <w:rPr>
          <w:rFonts w:hint="cs"/>
          <w:sz w:val="24"/>
          <w:szCs w:val="24"/>
          <w:cs/>
        </w:rPr>
        <w:t xml:space="preserve"> सदन के सभा पटल पर रख दिया गया है।</w:t>
      </w:r>
    </w:p>
    <w:p w:rsidR="003572F4" w:rsidRDefault="003572F4" w:rsidP="003572F4">
      <w:pPr>
        <w:ind w:firstLine="720"/>
        <w:jc w:val="both"/>
        <w:rPr>
          <w:sz w:val="24"/>
          <w:szCs w:val="24"/>
        </w:rPr>
      </w:pPr>
    </w:p>
    <w:p w:rsidR="003572F4" w:rsidRDefault="003572F4" w:rsidP="003572F4">
      <w:pPr>
        <w:ind w:firstLine="720"/>
        <w:jc w:val="both"/>
        <w:rPr>
          <w:sz w:val="24"/>
          <w:szCs w:val="24"/>
        </w:rPr>
      </w:pPr>
    </w:p>
    <w:p w:rsidR="003572F4" w:rsidRDefault="003572F4" w:rsidP="003572F4">
      <w:pPr>
        <w:ind w:firstLine="720"/>
        <w:jc w:val="both"/>
        <w:rPr>
          <w:sz w:val="24"/>
          <w:szCs w:val="24"/>
        </w:rPr>
      </w:pPr>
    </w:p>
    <w:p w:rsidR="003572F4" w:rsidRDefault="003572F4" w:rsidP="003572F4">
      <w:pPr>
        <w:ind w:firstLine="720"/>
        <w:jc w:val="both"/>
        <w:rPr>
          <w:sz w:val="24"/>
          <w:szCs w:val="24"/>
        </w:rPr>
      </w:pPr>
    </w:p>
    <w:p w:rsidR="003572F4" w:rsidRDefault="003572F4" w:rsidP="003572F4">
      <w:pPr>
        <w:ind w:firstLine="720"/>
        <w:jc w:val="both"/>
        <w:rPr>
          <w:sz w:val="24"/>
          <w:szCs w:val="24"/>
        </w:rPr>
      </w:pPr>
    </w:p>
    <w:p w:rsidR="003572F4" w:rsidRDefault="003572F4" w:rsidP="003572F4">
      <w:pPr>
        <w:ind w:firstLine="720"/>
        <w:jc w:val="both"/>
        <w:rPr>
          <w:sz w:val="24"/>
          <w:szCs w:val="24"/>
        </w:rPr>
      </w:pPr>
    </w:p>
    <w:p w:rsidR="003572F4" w:rsidRPr="00EF6CBE" w:rsidRDefault="003572F4" w:rsidP="003572F4">
      <w:pPr>
        <w:ind w:firstLine="720"/>
        <w:jc w:val="center"/>
        <w:rPr>
          <w:b/>
          <w:bCs/>
          <w:sz w:val="24"/>
          <w:szCs w:val="24"/>
          <w:u w:val="single"/>
        </w:rPr>
      </w:pPr>
      <w:r w:rsidRPr="00EF6CBE">
        <w:rPr>
          <w:rFonts w:hint="cs"/>
          <w:b/>
          <w:bCs/>
          <w:sz w:val="24"/>
          <w:szCs w:val="24"/>
          <w:u w:val="single"/>
          <w:cs/>
        </w:rPr>
        <w:t>4 अगस्‍त</w:t>
      </w:r>
      <w:r>
        <w:rPr>
          <w:rFonts w:hint="cs"/>
          <w:b/>
          <w:bCs/>
          <w:sz w:val="24"/>
          <w:szCs w:val="24"/>
          <w:u w:val="single"/>
        </w:rPr>
        <w:t>,</w:t>
      </w:r>
      <w:r w:rsidRPr="00EF6CBE">
        <w:rPr>
          <w:rFonts w:hint="cs"/>
          <w:b/>
          <w:bCs/>
          <w:sz w:val="24"/>
          <w:szCs w:val="24"/>
          <w:u w:val="single"/>
          <w:cs/>
        </w:rPr>
        <w:t xml:space="preserve"> 2015 को उत्‍तर हेतु राज्‍य सभा तारांकित प्रश्‍न सं </w:t>
      </w:r>
      <w:r w:rsidRPr="00440D08">
        <w:rPr>
          <w:rFonts w:hint="cs"/>
          <w:b/>
          <w:bCs/>
          <w:sz w:val="24"/>
          <w:szCs w:val="24"/>
          <w:u w:val="single"/>
          <w:vertAlign w:val="superscript"/>
          <w:cs/>
        </w:rPr>
        <w:t>*</w:t>
      </w:r>
      <w:r w:rsidRPr="00EF6CBE">
        <w:rPr>
          <w:rFonts w:hint="cs"/>
          <w:b/>
          <w:bCs/>
          <w:sz w:val="24"/>
          <w:szCs w:val="24"/>
          <w:u w:val="single"/>
          <w:cs/>
        </w:rPr>
        <w:t xml:space="preserve">163 के भाग (क) से </w:t>
      </w:r>
      <w:r w:rsidRPr="00EF6CBE">
        <w:rPr>
          <w:rFonts w:hint="cs"/>
          <w:b/>
          <w:bCs/>
          <w:sz w:val="24"/>
          <w:szCs w:val="24"/>
          <w:u w:val="single"/>
        </w:rPr>
        <w:t>(</w:t>
      </w:r>
      <w:r w:rsidRPr="00EF6CBE">
        <w:rPr>
          <w:rFonts w:hint="cs"/>
          <w:b/>
          <w:bCs/>
          <w:sz w:val="24"/>
          <w:szCs w:val="24"/>
          <w:u w:val="single"/>
          <w:cs/>
        </w:rPr>
        <w:t>ग) के उत्‍तर में संद</w:t>
      </w:r>
      <w:r>
        <w:rPr>
          <w:rFonts w:hint="cs"/>
          <w:b/>
          <w:bCs/>
          <w:sz w:val="24"/>
          <w:szCs w:val="24"/>
          <w:u w:val="single"/>
          <w:cs/>
        </w:rPr>
        <w:t>र्भि</w:t>
      </w:r>
      <w:r w:rsidRPr="00EF6CBE">
        <w:rPr>
          <w:rFonts w:hint="cs"/>
          <w:b/>
          <w:bCs/>
          <w:sz w:val="24"/>
          <w:szCs w:val="24"/>
          <w:u w:val="single"/>
          <w:cs/>
        </w:rPr>
        <w:t>त विवरण-पत्र।</w:t>
      </w:r>
    </w:p>
    <w:p w:rsidR="003572F4" w:rsidRDefault="003572F4" w:rsidP="003572F4">
      <w:pPr>
        <w:ind w:firstLine="720"/>
        <w:jc w:val="both"/>
        <w:rPr>
          <w:sz w:val="24"/>
          <w:szCs w:val="24"/>
        </w:rPr>
      </w:pPr>
    </w:p>
    <w:p w:rsidR="003572F4" w:rsidRPr="00E43284" w:rsidRDefault="003572F4" w:rsidP="003572F4">
      <w:pPr>
        <w:ind w:firstLine="720"/>
        <w:jc w:val="both"/>
        <w:rPr>
          <w:sz w:val="24"/>
          <w:szCs w:val="24"/>
        </w:rPr>
      </w:pPr>
      <w:r w:rsidRPr="00E43284">
        <w:rPr>
          <w:rFonts w:hint="cs"/>
          <w:sz w:val="24"/>
          <w:szCs w:val="24"/>
          <w:cs/>
        </w:rPr>
        <w:t>संविधान (122 वां संशोधन) विधेयक</w:t>
      </w:r>
      <w:r w:rsidRPr="00E43284">
        <w:rPr>
          <w:rFonts w:hint="cs"/>
          <w:sz w:val="24"/>
          <w:szCs w:val="24"/>
        </w:rPr>
        <w:t>,</w:t>
      </w:r>
      <w:r w:rsidRPr="00E43284">
        <w:rPr>
          <w:rFonts w:hint="cs"/>
          <w:sz w:val="24"/>
          <w:szCs w:val="24"/>
          <w:cs/>
        </w:rPr>
        <w:t xml:space="preserve"> 2014 के उपबंधों के अनुसार तम्‍बाकू माल </w:t>
      </w:r>
      <w:r>
        <w:rPr>
          <w:rFonts w:hint="cs"/>
          <w:sz w:val="24"/>
          <w:szCs w:val="24"/>
          <w:cs/>
        </w:rPr>
        <w:t>और</w:t>
      </w:r>
      <w:r w:rsidRPr="00E43284">
        <w:rPr>
          <w:rFonts w:hint="cs"/>
          <w:sz w:val="24"/>
          <w:szCs w:val="24"/>
          <w:cs/>
        </w:rPr>
        <w:t xml:space="preserve"> सेवा</w:t>
      </w:r>
      <w:r>
        <w:rPr>
          <w:rFonts w:hint="cs"/>
          <w:sz w:val="24"/>
          <w:szCs w:val="24"/>
          <w:cs/>
        </w:rPr>
        <w:t xml:space="preserve"> कर</w:t>
      </w:r>
      <w:r w:rsidRPr="00E43284">
        <w:rPr>
          <w:rFonts w:hint="cs"/>
          <w:sz w:val="24"/>
          <w:szCs w:val="24"/>
          <w:cs/>
        </w:rPr>
        <w:t xml:space="preserve"> (जीएसटी) के अधीन होगा। इस उत्‍पाद पर प्रभारित किए जाने वाले शुल्‍क की दर संविधान (122 वां संशोधन) विधेयक</w:t>
      </w:r>
      <w:r w:rsidRPr="00E43284">
        <w:rPr>
          <w:rFonts w:hint="cs"/>
          <w:sz w:val="24"/>
          <w:szCs w:val="24"/>
        </w:rPr>
        <w:t>,</w:t>
      </w:r>
      <w:r w:rsidRPr="00E43284">
        <w:rPr>
          <w:rFonts w:hint="cs"/>
          <w:sz w:val="24"/>
          <w:szCs w:val="24"/>
          <w:cs/>
        </w:rPr>
        <w:t xml:space="preserve"> 2014 के अनुच्‍छेद 279 क  में किए गए प्रस्‍ताव के अनुसार जीएसटी </w:t>
      </w:r>
      <w:r>
        <w:rPr>
          <w:rFonts w:hint="cs"/>
          <w:sz w:val="24"/>
          <w:szCs w:val="24"/>
          <w:cs/>
        </w:rPr>
        <w:t>परिषद</w:t>
      </w:r>
      <w:r w:rsidRPr="00E43284">
        <w:rPr>
          <w:rFonts w:hint="cs"/>
          <w:sz w:val="24"/>
          <w:szCs w:val="24"/>
          <w:cs/>
        </w:rPr>
        <w:t xml:space="preserve"> द्वारा बताई जाएगी। </w:t>
      </w:r>
    </w:p>
    <w:p w:rsidR="003572F4" w:rsidRDefault="003572F4" w:rsidP="003572F4">
      <w:pPr>
        <w:rPr>
          <w:sz w:val="28"/>
          <w:szCs w:val="28"/>
        </w:rPr>
      </w:pPr>
    </w:p>
    <w:p w:rsidR="003572F4" w:rsidRDefault="003572F4" w:rsidP="003572F4">
      <w:pPr>
        <w:rPr>
          <w:sz w:val="28"/>
          <w:szCs w:val="28"/>
        </w:rPr>
      </w:pPr>
    </w:p>
    <w:p w:rsidR="003572F4" w:rsidRDefault="003572F4" w:rsidP="003572F4">
      <w:pPr>
        <w:rPr>
          <w:sz w:val="28"/>
          <w:szCs w:val="28"/>
        </w:rPr>
      </w:pPr>
    </w:p>
    <w:p w:rsidR="003572F4" w:rsidRDefault="003572F4" w:rsidP="003572F4">
      <w:pPr>
        <w:rPr>
          <w:sz w:val="28"/>
          <w:szCs w:val="28"/>
        </w:rPr>
      </w:pPr>
    </w:p>
    <w:p w:rsidR="003572F4" w:rsidRDefault="003572F4" w:rsidP="003572F4">
      <w:pPr>
        <w:rPr>
          <w:sz w:val="28"/>
          <w:szCs w:val="28"/>
        </w:rPr>
      </w:pPr>
    </w:p>
    <w:p w:rsidR="003572F4" w:rsidRDefault="003572F4">
      <w:pPr>
        <w:rPr>
          <w:rFonts w:asciiTheme="minorBidi" w:hAnsiTheme="minorBidi" w:cstheme="minorBidi"/>
          <w:szCs w:val="22"/>
        </w:rPr>
      </w:pPr>
      <w:r>
        <w:rPr>
          <w:rFonts w:asciiTheme="minorBidi" w:hAnsiTheme="minorBidi" w:cstheme="minorBidi"/>
          <w:szCs w:val="22"/>
        </w:rPr>
        <w:br w:type="page"/>
      </w:r>
    </w:p>
    <w:p w:rsidR="003C2E12" w:rsidRDefault="003C2E12" w:rsidP="003C2E12">
      <w:pPr>
        <w:spacing w:after="0" w:line="240" w:lineRule="auto"/>
        <w:ind w:firstLine="720"/>
        <w:rPr>
          <w:rFonts w:asciiTheme="minorBidi" w:hAnsiTheme="minorBidi" w:cstheme="minorBidi"/>
          <w:szCs w:val="22"/>
        </w:rPr>
      </w:pPr>
    </w:p>
    <w:p w:rsidR="003C2E12" w:rsidRPr="00820BCE" w:rsidRDefault="003C2E12" w:rsidP="003C2E12">
      <w:pPr>
        <w:spacing w:after="0" w:line="240" w:lineRule="auto"/>
        <w:jc w:val="center"/>
        <w:rPr>
          <w:rFonts w:asciiTheme="minorBidi" w:hAnsiTheme="minorBidi" w:cstheme="minorBidi"/>
          <w:szCs w:val="22"/>
        </w:rPr>
      </w:pPr>
      <w:r w:rsidRPr="00820BCE">
        <w:rPr>
          <w:rFonts w:asciiTheme="minorBidi" w:hAnsiTheme="minorBidi" w:cstheme="minorBidi"/>
          <w:szCs w:val="22"/>
          <w:cs/>
        </w:rPr>
        <w:t>भारत सरकार</w:t>
      </w:r>
    </w:p>
    <w:p w:rsidR="003C2E12" w:rsidRPr="00820BCE" w:rsidRDefault="003C2E12" w:rsidP="003C2E12">
      <w:pPr>
        <w:spacing w:after="0" w:line="240" w:lineRule="auto"/>
        <w:jc w:val="center"/>
        <w:rPr>
          <w:rFonts w:asciiTheme="minorBidi" w:hAnsiTheme="minorBidi" w:cstheme="minorBidi"/>
          <w:szCs w:val="22"/>
        </w:rPr>
      </w:pPr>
      <w:r w:rsidRPr="00820BCE">
        <w:rPr>
          <w:rFonts w:asciiTheme="minorBidi" w:hAnsiTheme="minorBidi" w:cstheme="minorBidi"/>
          <w:szCs w:val="22"/>
          <w:cs/>
        </w:rPr>
        <w:t xml:space="preserve">वित्त मंत्रालय </w:t>
      </w:r>
    </w:p>
    <w:p w:rsidR="003C2E12" w:rsidRPr="00820BCE" w:rsidRDefault="003C2E12" w:rsidP="003C2E12">
      <w:pPr>
        <w:spacing w:after="0" w:line="240" w:lineRule="auto"/>
        <w:jc w:val="center"/>
        <w:rPr>
          <w:rFonts w:asciiTheme="minorBidi" w:hAnsiTheme="minorBidi" w:cstheme="minorBidi"/>
          <w:szCs w:val="22"/>
        </w:rPr>
      </w:pPr>
      <w:r w:rsidRPr="00820BCE">
        <w:rPr>
          <w:rFonts w:asciiTheme="minorBidi" w:hAnsiTheme="minorBidi" w:cstheme="minorBidi"/>
          <w:szCs w:val="22"/>
          <w:cs/>
        </w:rPr>
        <w:t xml:space="preserve">राजस्व विभाग </w:t>
      </w:r>
    </w:p>
    <w:p w:rsidR="003C2E12" w:rsidRPr="00820BCE" w:rsidRDefault="003C2E12" w:rsidP="003C2E12">
      <w:pPr>
        <w:spacing w:after="0" w:line="240" w:lineRule="auto"/>
        <w:jc w:val="center"/>
        <w:rPr>
          <w:rFonts w:asciiTheme="minorBidi" w:hAnsiTheme="minorBidi" w:cstheme="minorBidi"/>
          <w:szCs w:val="22"/>
        </w:rPr>
      </w:pPr>
      <w:r w:rsidRPr="00820BCE">
        <w:rPr>
          <w:rFonts w:asciiTheme="minorBidi" w:hAnsiTheme="minorBidi" w:cstheme="minorBidi"/>
          <w:szCs w:val="22"/>
          <w:cs/>
        </w:rPr>
        <w:t xml:space="preserve">राज्य सभा </w:t>
      </w:r>
    </w:p>
    <w:p w:rsidR="003C2E12" w:rsidRPr="00820BCE" w:rsidRDefault="003C2E12" w:rsidP="003C2E12">
      <w:pPr>
        <w:spacing w:after="0" w:line="240" w:lineRule="auto"/>
        <w:jc w:val="center"/>
        <w:rPr>
          <w:rFonts w:asciiTheme="minorBidi" w:hAnsiTheme="minorBidi" w:cstheme="minorBidi"/>
          <w:szCs w:val="22"/>
        </w:rPr>
      </w:pPr>
    </w:p>
    <w:p w:rsidR="003C2E12" w:rsidRPr="00820BCE" w:rsidRDefault="003C2E12" w:rsidP="003C2E12">
      <w:pPr>
        <w:spacing w:after="0" w:line="240" w:lineRule="auto"/>
        <w:jc w:val="center"/>
        <w:rPr>
          <w:rFonts w:asciiTheme="minorBidi" w:hAnsiTheme="minorBidi" w:cstheme="minorBidi"/>
          <w:b/>
          <w:bCs/>
          <w:szCs w:val="22"/>
          <w:u w:val="single"/>
        </w:rPr>
      </w:pPr>
      <w:r w:rsidRPr="00820BCE">
        <w:rPr>
          <w:rFonts w:asciiTheme="minorBidi" w:hAnsiTheme="minorBidi" w:cstheme="minorBidi"/>
          <w:b/>
          <w:bCs/>
          <w:szCs w:val="22"/>
          <w:u w:val="single"/>
          <w:cs/>
        </w:rPr>
        <w:t>अतारांकित प्रश्न सं0.</w:t>
      </w:r>
      <w:r>
        <w:rPr>
          <w:rFonts w:asciiTheme="minorBidi" w:hAnsiTheme="minorBidi" w:cstheme="minorBidi"/>
          <w:b/>
          <w:bCs/>
          <w:szCs w:val="22"/>
          <w:u w:val="single"/>
          <w:cs/>
        </w:rPr>
        <w:t>873</w:t>
      </w:r>
    </w:p>
    <w:p w:rsidR="003C2E12" w:rsidRPr="00820BCE" w:rsidRDefault="003C2E12" w:rsidP="003C2E12">
      <w:pPr>
        <w:spacing w:after="0" w:line="240" w:lineRule="auto"/>
        <w:jc w:val="center"/>
        <w:rPr>
          <w:rFonts w:asciiTheme="minorBidi" w:hAnsiTheme="minorBidi" w:cstheme="minorBidi"/>
          <w:szCs w:val="22"/>
        </w:rPr>
      </w:pPr>
    </w:p>
    <w:p w:rsidR="003C2E12" w:rsidRPr="00820BCE" w:rsidRDefault="003C2E12" w:rsidP="003C2E12">
      <w:pPr>
        <w:spacing w:after="0" w:line="240" w:lineRule="auto"/>
        <w:jc w:val="center"/>
        <w:rPr>
          <w:rFonts w:asciiTheme="minorBidi" w:hAnsiTheme="minorBidi" w:cstheme="minorBidi"/>
          <w:szCs w:val="22"/>
        </w:rPr>
      </w:pPr>
      <w:r w:rsidRPr="00820BCE">
        <w:rPr>
          <w:rFonts w:asciiTheme="minorBidi" w:hAnsiTheme="minorBidi" w:cstheme="minorBidi"/>
          <w:szCs w:val="22"/>
          <w:cs/>
        </w:rPr>
        <w:t>(जिसका उत्तर मंगलवार, दिनांक 2</w:t>
      </w:r>
      <w:r>
        <w:rPr>
          <w:rFonts w:asciiTheme="minorBidi" w:hAnsiTheme="minorBidi" w:cstheme="minorBidi"/>
          <w:szCs w:val="22"/>
          <w:cs/>
        </w:rPr>
        <w:t>8</w:t>
      </w:r>
      <w:r w:rsidRPr="00820BCE">
        <w:rPr>
          <w:rFonts w:asciiTheme="minorBidi" w:hAnsiTheme="minorBidi" w:cstheme="minorBidi"/>
          <w:szCs w:val="22"/>
          <w:cs/>
        </w:rPr>
        <w:t xml:space="preserve"> </w:t>
      </w:r>
      <w:r>
        <w:rPr>
          <w:rFonts w:asciiTheme="minorBidi" w:hAnsiTheme="minorBidi" w:cstheme="minorBidi"/>
          <w:szCs w:val="22"/>
          <w:cs/>
        </w:rPr>
        <w:t>जुलाई</w:t>
      </w:r>
      <w:r w:rsidRPr="00820BCE">
        <w:rPr>
          <w:rFonts w:asciiTheme="minorBidi" w:hAnsiTheme="minorBidi" w:cstheme="minorBidi"/>
          <w:szCs w:val="22"/>
          <w:cs/>
        </w:rPr>
        <w:t>, 2015/</w:t>
      </w:r>
      <w:r>
        <w:rPr>
          <w:rFonts w:asciiTheme="minorBidi" w:hAnsiTheme="minorBidi" w:cstheme="minorBidi"/>
          <w:szCs w:val="22"/>
          <w:cs/>
        </w:rPr>
        <w:t>6</w:t>
      </w:r>
      <w:r w:rsidRPr="00820BCE">
        <w:rPr>
          <w:rFonts w:asciiTheme="minorBidi" w:hAnsiTheme="minorBidi" w:cstheme="minorBidi"/>
          <w:szCs w:val="22"/>
          <w:cs/>
        </w:rPr>
        <w:t xml:space="preserve"> </w:t>
      </w:r>
      <w:r>
        <w:rPr>
          <w:rFonts w:asciiTheme="minorBidi" w:hAnsiTheme="minorBidi" w:cstheme="minorBidi"/>
          <w:szCs w:val="22"/>
          <w:cs/>
        </w:rPr>
        <w:t>श्रावण</w:t>
      </w:r>
      <w:r w:rsidRPr="00820BCE">
        <w:rPr>
          <w:rFonts w:asciiTheme="minorBidi" w:hAnsiTheme="minorBidi" w:cstheme="minorBidi"/>
          <w:szCs w:val="22"/>
          <w:cs/>
        </w:rPr>
        <w:t>, 193</w:t>
      </w:r>
      <w:r>
        <w:rPr>
          <w:rFonts w:asciiTheme="minorBidi" w:hAnsiTheme="minorBidi" w:cstheme="minorBidi"/>
          <w:szCs w:val="22"/>
          <w:cs/>
        </w:rPr>
        <w:t>7</w:t>
      </w:r>
      <w:r w:rsidRPr="00820BCE">
        <w:rPr>
          <w:rFonts w:asciiTheme="minorBidi" w:hAnsiTheme="minorBidi" w:cstheme="minorBidi"/>
          <w:szCs w:val="22"/>
          <w:cs/>
        </w:rPr>
        <w:t xml:space="preserve"> (शक) को दिया जाना है)</w:t>
      </w:r>
    </w:p>
    <w:p w:rsidR="003C2E12" w:rsidRDefault="003C2E12" w:rsidP="003C2E12">
      <w:pPr>
        <w:rPr>
          <w:rFonts w:asciiTheme="minorBidi" w:hAnsiTheme="minorBidi" w:cstheme="minorBidi"/>
          <w:szCs w:val="22"/>
          <w:cs/>
        </w:rPr>
      </w:pPr>
    </w:p>
    <w:p w:rsidR="003C2E12" w:rsidRPr="00820BCE" w:rsidRDefault="003C2E12" w:rsidP="003C2E12">
      <w:pPr>
        <w:spacing w:after="0" w:line="240" w:lineRule="auto"/>
        <w:rPr>
          <w:rFonts w:asciiTheme="minorBidi" w:hAnsiTheme="minorBidi" w:cstheme="minorBidi"/>
          <w:szCs w:val="22"/>
        </w:rPr>
      </w:pPr>
    </w:p>
    <w:p w:rsidR="003C2E12" w:rsidRPr="00820BCE" w:rsidRDefault="003C2E12" w:rsidP="003C2E12">
      <w:pPr>
        <w:spacing w:after="0" w:line="240" w:lineRule="auto"/>
        <w:jc w:val="center"/>
        <w:rPr>
          <w:rFonts w:asciiTheme="minorBidi" w:hAnsiTheme="minorBidi" w:cstheme="minorBidi"/>
          <w:b/>
          <w:bCs/>
          <w:szCs w:val="22"/>
        </w:rPr>
      </w:pPr>
      <w:r>
        <w:rPr>
          <w:rFonts w:asciiTheme="minorBidi" w:hAnsiTheme="minorBidi" w:cstheme="minorBidi"/>
          <w:b/>
          <w:bCs/>
          <w:szCs w:val="22"/>
          <w:cs/>
        </w:rPr>
        <w:t>पुस्‍तकों</w:t>
      </w:r>
      <w:r>
        <w:rPr>
          <w:rFonts w:asciiTheme="minorBidi" w:hAnsiTheme="minorBidi" w:cstheme="minorBidi" w:hint="cs"/>
          <w:b/>
          <w:bCs/>
          <w:szCs w:val="22"/>
          <w:cs/>
        </w:rPr>
        <w:t xml:space="preserve"> पर वस्‍तु और सेवा कर</w:t>
      </w:r>
    </w:p>
    <w:p w:rsidR="003C2E12" w:rsidRPr="00820BCE" w:rsidRDefault="003C2E12" w:rsidP="003C2E12">
      <w:pPr>
        <w:spacing w:after="0" w:line="240" w:lineRule="auto"/>
        <w:rPr>
          <w:rFonts w:asciiTheme="minorBidi" w:hAnsiTheme="minorBidi" w:cstheme="minorBidi"/>
          <w:b/>
          <w:bCs/>
          <w:szCs w:val="22"/>
        </w:rPr>
      </w:pPr>
      <w:r>
        <w:rPr>
          <w:rFonts w:asciiTheme="minorBidi" w:hAnsiTheme="minorBidi" w:cstheme="minorBidi"/>
          <w:b/>
          <w:bCs/>
          <w:szCs w:val="22"/>
          <w:cs/>
        </w:rPr>
        <w:t>873</w:t>
      </w:r>
      <w:r w:rsidRPr="00820BCE">
        <w:rPr>
          <w:rFonts w:asciiTheme="minorBidi" w:hAnsiTheme="minorBidi" w:cstheme="minorBidi"/>
          <w:b/>
          <w:bCs/>
          <w:szCs w:val="22"/>
          <w:cs/>
        </w:rPr>
        <w:t xml:space="preserve">. श्री </w:t>
      </w:r>
      <w:r>
        <w:rPr>
          <w:rFonts w:asciiTheme="minorBidi" w:hAnsiTheme="minorBidi" w:cstheme="minorBidi"/>
          <w:b/>
          <w:bCs/>
          <w:szCs w:val="22"/>
          <w:cs/>
        </w:rPr>
        <w:t>नरेश</w:t>
      </w:r>
      <w:r>
        <w:rPr>
          <w:rFonts w:asciiTheme="minorBidi" w:hAnsiTheme="minorBidi" w:cstheme="minorBidi" w:hint="cs"/>
          <w:b/>
          <w:bCs/>
          <w:szCs w:val="22"/>
          <w:cs/>
        </w:rPr>
        <w:t xml:space="preserve"> गुजराल : </w:t>
      </w:r>
      <w:r w:rsidRPr="00820BCE">
        <w:rPr>
          <w:rFonts w:asciiTheme="minorBidi" w:hAnsiTheme="minorBidi" w:cstheme="minorBidi"/>
          <w:b/>
          <w:bCs/>
          <w:szCs w:val="22"/>
          <w:cs/>
        </w:rPr>
        <w:t xml:space="preserve">  </w:t>
      </w:r>
    </w:p>
    <w:p w:rsidR="003C2E12" w:rsidRPr="00820BCE" w:rsidRDefault="003C2E12" w:rsidP="003C2E12">
      <w:pPr>
        <w:spacing w:after="0" w:line="240" w:lineRule="auto"/>
        <w:rPr>
          <w:rFonts w:asciiTheme="minorBidi" w:hAnsiTheme="minorBidi" w:cstheme="minorBidi"/>
          <w:b/>
          <w:bCs/>
          <w:szCs w:val="22"/>
        </w:rPr>
      </w:pPr>
    </w:p>
    <w:p w:rsidR="003C2E12" w:rsidRPr="00820BCE" w:rsidRDefault="003C2E12" w:rsidP="003C2E12">
      <w:pPr>
        <w:spacing w:after="0" w:line="240" w:lineRule="auto"/>
        <w:rPr>
          <w:rFonts w:asciiTheme="minorBidi" w:hAnsiTheme="minorBidi" w:cstheme="minorBidi"/>
          <w:szCs w:val="22"/>
        </w:rPr>
      </w:pPr>
      <w:r w:rsidRPr="00820BCE">
        <w:rPr>
          <w:rFonts w:asciiTheme="minorBidi" w:hAnsiTheme="minorBidi" w:cstheme="minorBidi"/>
          <w:szCs w:val="22"/>
          <w:cs/>
        </w:rPr>
        <w:t xml:space="preserve">क्या वित्त मंत्री यह बताने की कृपा करेंगे कि </w:t>
      </w:r>
      <w:r w:rsidRPr="00820BCE">
        <w:rPr>
          <w:rFonts w:asciiTheme="minorBidi" w:hAnsiTheme="minorBidi" w:cstheme="minorBidi"/>
          <w:szCs w:val="22"/>
        </w:rPr>
        <w:t>:</w:t>
      </w:r>
    </w:p>
    <w:p w:rsidR="003C2E12" w:rsidRPr="00820BCE" w:rsidRDefault="003C2E12" w:rsidP="003C2E12">
      <w:pPr>
        <w:spacing w:after="0" w:line="240" w:lineRule="auto"/>
        <w:jc w:val="both"/>
        <w:rPr>
          <w:rFonts w:asciiTheme="minorBidi" w:hAnsiTheme="minorBidi" w:cstheme="minorBidi"/>
          <w:szCs w:val="22"/>
        </w:rPr>
      </w:pPr>
    </w:p>
    <w:p w:rsidR="003C2E12" w:rsidRPr="00820BCE" w:rsidRDefault="003C2E12" w:rsidP="003C2E12">
      <w:pPr>
        <w:spacing w:after="0" w:line="240" w:lineRule="auto"/>
        <w:jc w:val="both"/>
        <w:rPr>
          <w:rFonts w:asciiTheme="minorBidi" w:hAnsiTheme="minorBidi" w:cstheme="minorBidi"/>
          <w:szCs w:val="22"/>
        </w:rPr>
      </w:pPr>
      <w:r w:rsidRPr="00820BCE">
        <w:rPr>
          <w:rFonts w:asciiTheme="minorBidi" w:hAnsiTheme="minorBidi" w:cstheme="minorBidi"/>
          <w:szCs w:val="22"/>
          <w:cs/>
        </w:rPr>
        <w:t xml:space="preserve">(क)  </w:t>
      </w:r>
      <w:r>
        <w:rPr>
          <w:rFonts w:asciiTheme="minorBidi" w:hAnsiTheme="minorBidi" w:cstheme="minorBidi"/>
          <w:szCs w:val="22"/>
          <w:cs/>
        </w:rPr>
        <w:t>क्‍या</w:t>
      </w:r>
      <w:r>
        <w:rPr>
          <w:rFonts w:asciiTheme="minorBidi" w:hAnsiTheme="minorBidi" w:cstheme="minorBidi" w:hint="cs"/>
          <w:szCs w:val="22"/>
          <w:cs/>
        </w:rPr>
        <w:t xml:space="preserve"> यह सच है कि वस्तु और सेवा कर के लागू होने के पश्‍चात् सभी पुस्‍तकें (पाठ्य-पुस्‍तकों के अतिरिक्‍त) और कला संबंधी कार्य वस्तु और सेवा कर संबंधी परिषद द्वारा यथा-निर्धारित वस्‍तु और सेवा कर संबंधी दरों के अध्‍यधीन होंगे </w:t>
      </w:r>
      <w:r w:rsidRPr="00820BCE">
        <w:rPr>
          <w:rFonts w:asciiTheme="minorBidi" w:hAnsiTheme="minorBidi" w:cstheme="minorBidi"/>
          <w:szCs w:val="22"/>
        </w:rPr>
        <w:t xml:space="preserve">; </w:t>
      </w:r>
    </w:p>
    <w:p w:rsidR="003C2E12" w:rsidRPr="00820BCE" w:rsidRDefault="003C2E12" w:rsidP="003C2E12">
      <w:pPr>
        <w:spacing w:after="0" w:line="240" w:lineRule="auto"/>
        <w:jc w:val="both"/>
        <w:rPr>
          <w:rFonts w:asciiTheme="minorBidi" w:hAnsiTheme="minorBidi" w:cstheme="minorBidi"/>
          <w:szCs w:val="22"/>
        </w:rPr>
      </w:pPr>
      <w:r w:rsidRPr="00820BCE">
        <w:rPr>
          <w:rFonts w:asciiTheme="minorBidi" w:hAnsiTheme="minorBidi" w:cstheme="minorBidi"/>
          <w:szCs w:val="22"/>
          <w:cs/>
        </w:rPr>
        <w:t xml:space="preserve">(ख)  </w:t>
      </w:r>
      <w:r>
        <w:rPr>
          <w:rFonts w:asciiTheme="minorBidi" w:hAnsiTheme="minorBidi" w:cstheme="minorBidi"/>
          <w:szCs w:val="22"/>
          <w:cs/>
        </w:rPr>
        <w:t>क्‍या</w:t>
      </w:r>
      <w:r>
        <w:rPr>
          <w:rFonts w:asciiTheme="minorBidi" w:hAnsiTheme="minorBidi" w:cstheme="minorBidi" w:hint="cs"/>
          <w:szCs w:val="22"/>
          <w:cs/>
        </w:rPr>
        <w:t xml:space="preserve"> इससे हमारी संस्‍कृति के संवर्धन पर प्रतिकूल प्रभाव नहीं पड़ेगा </w:t>
      </w:r>
      <w:r w:rsidRPr="00820BCE">
        <w:rPr>
          <w:rFonts w:asciiTheme="minorBidi" w:hAnsiTheme="minorBidi" w:cstheme="minorBidi"/>
          <w:szCs w:val="22"/>
        </w:rPr>
        <w:t>;</w:t>
      </w:r>
      <w:r w:rsidRPr="00820BCE">
        <w:rPr>
          <w:rFonts w:asciiTheme="minorBidi" w:hAnsiTheme="minorBidi" w:cstheme="minorBidi"/>
          <w:szCs w:val="22"/>
          <w:cs/>
        </w:rPr>
        <w:t xml:space="preserve"> और </w:t>
      </w:r>
    </w:p>
    <w:p w:rsidR="003C2E12" w:rsidRDefault="003C2E12" w:rsidP="003C2E12">
      <w:pPr>
        <w:spacing w:after="0" w:line="240" w:lineRule="auto"/>
        <w:jc w:val="both"/>
        <w:rPr>
          <w:rFonts w:asciiTheme="minorBidi" w:hAnsiTheme="minorBidi" w:cstheme="minorBidi"/>
          <w:szCs w:val="22"/>
        </w:rPr>
      </w:pPr>
      <w:r w:rsidRPr="00820BCE">
        <w:rPr>
          <w:rFonts w:asciiTheme="minorBidi" w:hAnsiTheme="minorBidi" w:cstheme="minorBidi"/>
          <w:szCs w:val="22"/>
          <w:cs/>
        </w:rPr>
        <w:t xml:space="preserve">(घ)  </w:t>
      </w:r>
      <w:r>
        <w:rPr>
          <w:rFonts w:asciiTheme="minorBidi" w:hAnsiTheme="minorBidi" w:cstheme="minorBidi"/>
          <w:szCs w:val="22"/>
          <w:cs/>
        </w:rPr>
        <w:t>क्‍या</w:t>
      </w:r>
      <w:r>
        <w:rPr>
          <w:rFonts w:asciiTheme="minorBidi" w:hAnsiTheme="minorBidi" w:cstheme="minorBidi" w:hint="cs"/>
          <w:szCs w:val="22"/>
          <w:cs/>
        </w:rPr>
        <w:t xml:space="preserve"> सरकार इन्‍हें वस्‍तु और सेवा कर के दायरे से बाहर रखने पर विचार करेगी</w:t>
      </w:r>
      <w:r w:rsidRPr="00820BCE">
        <w:rPr>
          <w:rFonts w:asciiTheme="minorBidi" w:hAnsiTheme="minorBidi" w:cstheme="minorBidi"/>
          <w:szCs w:val="22"/>
          <w:cs/>
        </w:rPr>
        <w:t xml:space="preserve"> </w:t>
      </w:r>
      <w:r w:rsidRPr="00820BCE">
        <w:rPr>
          <w:rFonts w:asciiTheme="minorBidi" w:hAnsiTheme="minorBidi" w:cstheme="minorBidi"/>
          <w:szCs w:val="22"/>
        </w:rPr>
        <w:t>?</w:t>
      </w:r>
    </w:p>
    <w:p w:rsidR="003C2E12" w:rsidRPr="00820BCE" w:rsidRDefault="003C2E12" w:rsidP="003C2E12">
      <w:pPr>
        <w:spacing w:after="0" w:line="240" w:lineRule="auto"/>
        <w:rPr>
          <w:rFonts w:asciiTheme="minorBidi" w:hAnsiTheme="minorBidi" w:cstheme="minorBidi"/>
          <w:szCs w:val="22"/>
        </w:rPr>
      </w:pPr>
    </w:p>
    <w:p w:rsidR="003C2E12" w:rsidRPr="00820BCE" w:rsidRDefault="003C2E12" w:rsidP="003C2E12">
      <w:pPr>
        <w:spacing w:after="0" w:line="240" w:lineRule="auto"/>
        <w:jc w:val="center"/>
        <w:rPr>
          <w:rFonts w:asciiTheme="minorBidi" w:hAnsiTheme="minorBidi" w:cstheme="minorBidi"/>
          <w:b/>
          <w:bCs/>
          <w:szCs w:val="22"/>
        </w:rPr>
      </w:pPr>
      <w:r w:rsidRPr="00820BCE">
        <w:rPr>
          <w:rFonts w:asciiTheme="minorBidi" w:hAnsiTheme="minorBidi" w:cstheme="minorBidi"/>
          <w:b/>
          <w:bCs/>
          <w:szCs w:val="22"/>
          <w:cs/>
        </w:rPr>
        <w:t xml:space="preserve">उत्तर </w:t>
      </w:r>
    </w:p>
    <w:p w:rsidR="003C2E12" w:rsidRPr="00820BCE" w:rsidRDefault="003C2E12" w:rsidP="003C2E12">
      <w:pPr>
        <w:spacing w:after="0" w:line="240" w:lineRule="auto"/>
        <w:jc w:val="center"/>
        <w:rPr>
          <w:rFonts w:asciiTheme="minorBidi" w:hAnsiTheme="minorBidi" w:cstheme="minorBidi"/>
          <w:b/>
          <w:bCs/>
          <w:szCs w:val="22"/>
        </w:rPr>
      </w:pPr>
      <w:r w:rsidRPr="00820BCE">
        <w:rPr>
          <w:rFonts w:asciiTheme="minorBidi" w:hAnsiTheme="minorBidi" w:cstheme="minorBidi"/>
          <w:b/>
          <w:bCs/>
          <w:szCs w:val="22"/>
          <w:cs/>
        </w:rPr>
        <w:t xml:space="preserve">वित्त मंत्रालय में राज्य मंत्री (जयंत सिन्हा) </w:t>
      </w:r>
    </w:p>
    <w:p w:rsidR="003C2E12" w:rsidRDefault="003C2E12" w:rsidP="003C2E12">
      <w:pPr>
        <w:spacing w:after="0" w:line="240" w:lineRule="auto"/>
        <w:rPr>
          <w:rFonts w:asciiTheme="minorBidi" w:hAnsiTheme="minorBidi" w:cstheme="minorBidi"/>
          <w:szCs w:val="22"/>
        </w:rPr>
      </w:pPr>
    </w:p>
    <w:p w:rsidR="003C2E12" w:rsidRDefault="003C2E12" w:rsidP="003C2E12">
      <w:pPr>
        <w:spacing w:after="0" w:line="240" w:lineRule="auto"/>
        <w:rPr>
          <w:rFonts w:asciiTheme="minorBidi" w:hAnsiTheme="minorBidi" w:cstheme="minorBidi"/>
          <w:szCs w:val="22"/>
        </w:rPr>
      </w:pPr>
      <w:r>
        <w:rPr>
          <w:rFonts w:asciiTheme="minorBidi" w:hAnsiTheme="minorBidi" w:cstheme="minorBidi" w:hint="cs"/>
          <w:szCs w:val="22"/>
          <w:cs/>
        </w:rPr>
        <w:t>(क) जी</w:t>
      </w:r>
      <w:r>
        <w:rPr>
          <w:rFonts w:asciiTheme="minorBidi" w:hAnsiTheme="minorBidi" w:cstheme="minorBidi" w:hint="cs"/>
          <w:szCs w:val="22"/>
        </w:rPr>
        <w:t>,</w:t>
      </w:r>
      <w:r>
        <w:rPr>
          <w:rFonts w:asciiTheme="minorBidi" w:hAnsiTheme="minorBidi" w:cstheme="minorBidi" w:hint="cs"/>
          <w:szCs w:val="22"/>
          <w:cs/>
        </w:rPr>
        <w:t xml:space="preserve"> हां। </w:t>
      </w:r>
    </w:p>
    <w:p w:rsidR="003C2E12" w:rsidRDefault="003C2E12" w:rsidP="003C2E12">
      <w:pPr>
        <w:spacing w:after="0" w:line="240" w:lineRule="auto"/>
        <w:rPr>
          <w:rFonts w:asciiTheme="minorBidi" w:hAnsiTheme="minorBidi" w:cstheme="minorBidi"/>
          <w:szCs w:val="22"/>
        </w:rPr>
      </w:pPr>
    </w:p>
    <w:p w:rsidR="003C2E12" w:rsidRDefault="003C2E12" w:rsidP="003C2E12">
      <w:pPr>
        <w:spacing w:after="0" w:line="240" w:lineRule="auto"/>
        <w:rPr>
          <w:rFonts w:asciiTheme="minorBidi" w:hAnsiTheme="minorBidi" w:cstheme="minorBidi"/>
          <w:szCs w:val="22"/>
        </w:rPr>
      </w:pPr>
      <w:r>
        <w:rPr>
          <w:rFonts w:asciiTheme="minorBidi" w:hAnsiTheme="minorBidi" w:cstheme="minorBidi" w:hint="cs"/>
          <w:szCs w:val="22"/>
          <w:cs/>
        </w:rPr>
        <w:t>(ख) : जी</w:t>
      </w:r>
      <w:r>
        <w:rPr>
          <w:rFonts w:asciiTheme="minorBidi" w:hAnsiTheme="minorBidi" w:cstheme="minorBidi" w:hint="cs"/>
          <w:szCs w:val="22"/>
        </w:rPr>
        <w:t>,</w:t>
      </w:r>
      <w:r>
        <w:rPr>
          <w:rFonts w:asciiTheme="minorBidi" w:hAnsiTheme="minorBidi" w:cstheme="minorBidi" w:hint="cs"/>
          <w:szCs w:val="22"/>
          <w:cs/>
        </w:rPr>
        <w:t xml:space="preserve"> नहीं। </w:t>
      </w:r>
    </w:p>
    <w:p w:rsidR="003C2E12" w:rsidRDefault="003C2E12" w:rsidP="003C2E12">
      <w:pPr>
        <w:spacing w:after="0" w:line="240" w:lineRule="auto"/>
        <w:jc w:val="both"/>
        <w:rPr>
          <w:rFonts w:asciiTheme="minorBidi" w:hAnsiTheme="minorBidi" w:cstheme="minorBidi"/>
          <w:szCs w:val="22"/>
        </w:rPr>
      </w:pPr>
    </w:p>
    <w:p w:rsidR="003C2E12" w:rsidRDefault="003C2E12" w:rsidP="003C2E12">
      <w:pPr>
        <w:spacing w:after="0" w:line="240" w:lineRule="auto"/>
        <w:jc w:val="both"/>
        <w:rPr>
          <w:rFonts w:asciiTheme="minorBidi" w:hAnsiTheme="minorBidi" w:cstheme="minorBidi"/>
          <w:szCs w:val="22"/>
          <w:cs/>
        </w:rPr>
      </w:pPr>
      <w:r>
        <w:rPr>
          <w:rFonts w:asciiTheme="minorBidi" w:hAnsiTheme="minorBidi" w:cstheme="minorBidi" w:hint="cs"/>
          <w:szCs w:val="22"/>
          <w:cs/>
        </w:rPr>
        <w:t>(ग) : जी</w:t>
      </w:r>
      <w:r>
        <w:rPr>
          <w:rFonts w:asciiTheme="minorBidi" w:hAnsiTheme="minorBidi" w:cstheme="minorBidi" w:hint="cs"/>
          <w:szCs w:val="22"/>
        </w:rPr>
        <w:t>,</w:t>
      </w:r>
      <w:r>
        <w:rPr>
          <w:rFonts w:asciiTheme="minorBidi" w:hAnsiTheme="minorBidi" w:cstheme="minorBidi" w:hint="cs"/>
          <w:szCs w:val="22"/>
          <w:cs/>
        </w:rPr>
        <w:t xml:space="preserve"> नहीं । प्रस्‍तावित माल एवं सेवा कर (जीएसटी) परिषद के अध्‍यक्ष केंद्रीय वित्‍त मंत्री होंगे और राज्‍यों के वित्‍त एवं कराधान के प्रभारी मंत्री इसके सदस्‍य। माल एवं सेवा कर परिषद माल एवं सेवाओं को माल एवं सेवा कर के अधीन लाने या उन्‍हें छूट देने के संबंध में केंद्र एवं राज्‍यों को सिफारिश करेगी ।  </w:t>
      </w:r>
      <w:r>
        <w:rPr>
          <w:rFonts w:asciiTheme="minorBidi" w:hAnsiTheme="minorBidi" w:cstheme="minorBidi"/>
          <w:szCs w:val="22"/>
          <w:cs/>
        </w:rPr>
        <w:br w:type="page"/>
      </w:r>
    </w:p>
    <w:p w:rsidR="00436EC3" w:rsidRPr="00703E16" w:rsidRDefault="00436EC3" w:rsidP="00436EC3">
      <w:pPr>
        <w:spacing w:after="0" w:line="240" w:lineRule="auto"/>
        <w:jc w:val="center"/>
        <w:rPr>
          <w:szCs w:val="22"/>
        </w:rPr>
      </w:pPr>
      <w:r w:rsidRPr="00703E16">
        <w:rPr>
          <w:rFonts w:hint="cs"/>
          <w:szCs w:val="22"/>
          <w:cs/>
        </w:rPr>
        <w:lastRenderedPageBreak/>
        <w:t xml:space="preserve">भारत सरकार </w:t>
      </w:r>
    </w:p>
    <w:p w:rsidR="00436EC3" w:rsidRPr="00703E16" w:rsidRDefault="00436EC3" w:rsidP="00436EC3">
      <w:pPr>
        <w:spacing w:after="0" w:line="240" w:lineRule="auto"/>
        <w:jc w:val="center"/>
        <w:rPr>
          <w:szCs w:val="22"/>
        </w:rPr>
      </w:pPr>
      <w:r w:rsidRPr="00703E16">
        <w:rPr>
          <w:rFonts w:hint="cs"/>
          <w:szCs w:val="22"/>
          <w:cs/>
        </w:rPr>
        <w:t>वित्‍त मंत्रालय</w:t>
      </w:r>
    </w:p>
    <w:p w:rsidR="00436EC3" w:rsidRPr="00703E16" w:rsidRDefault="00436EC3" w:rsidP="00436EC3">
      <w:pPr>
        <w:spacing w:after="0" w:line="240" w:lineRule="auto"/>
        <w:jc w:val="center"/>
        <w:rPr>
          <w:szCs w:val="22"/>
        </w:rPr>
      </w:pPr>
      <w:r w:rsidRPr="00703E16">
        <w:rPr>
          <w:rFonts w:hint="cs"/>
          <w:szCs w:val="22"/>
          <w:cs/>
        </w:rPr>
        <w:t>राजस्‍व विभाग</w:t>
      </w:r>
    </w:p>
    <w:p w:rsidR="00436EC3" w:rsidRPr="00703E16" w:rsidRDefault="00436EC3" w:rsidP="00436EC3">
      <w:pPr>
        <w:spacing w:after="0" w:line="240" w:lineRule="auto"/>
        <w:jc w:val="center"/>
        <w:rPr>
          <w:szCs w:val="22"/>
        </w:rPr>
      </w:pPr>
      <w:r w:rsidRPr="00703E16">
        <w:rPr>
          <w:rFonts w:hint="cs"/>
          <w:szCs w:val="22"/>
          <w:cs/>
        </w:rPr>
        <w:t xml:space="preserve">राज्‍य सभा </w:t>
      </w:r>
    </w:p>
    <w:p w:rsidR="00436EC3" w:rsidRPr="00703E16" w:rsidRDefault="00436EC3" w:rsidP="00436EC3">
      <w:pPr>
        <w:spacing w:after="0" w:line="240" w:lineRule="auto"/>
        <w:jc w:val="center"/>
        <w:rPr>
          <w:szCs w:val="22"/>
        </w:rPr>
      </w:pPr>
    </w:p>
    <w:p w:rsidR="00436EC3" w:rsidRPr="00703E16" w:rsidRDefault="00436EC3" w:rsidP="00436EC3">
      <w:pPr>
        <w:spacing w:after="0" w:line="240" w:lineRule="auto"/>
        <w:jc w:val="center"/>
        <w:rPr>
          <w:szCs w:val="22"/>
        </w:rPr>
      </w:pPr>
      <w:r w:rsidRPr="00703E16">
        <w:rPr>
          <w:rFonts w:hint="cs"/>
          <w:szCs w:val="22"/>
          <w:cs/>
        </w:rPr>
        <w:t xml:space="preserve">अतारांकित प्रश्‍न सं0 </w:t>
      </w:r>
      <w:r>
        <w:rPr>
          <w:rFonts w:hint="cs"/>
          <w:szCs w:val="22"/>
          <w:cs/>
        </w:rPr>
        <w:t>2461</w:t>
      </w:r>
    </w:p>
    <w:p w:rsidR="00436EC3" w:rsidRPr="00703E16" w:rsidRDefault="00436EC3" w:rsidP="00436EC3">
      <w:pPr>
        <w:spacing w:after="0" w:line="240" w:lineRule="auto"/>
        <w:jc w:val="center"/>
        <w:rPr>
          <w:szCs w:val="22"/>
        </w:rPr>
      </w:pPr>
      <w:r w:rsidRPr="00703E16">
        <w:rPr>
          <w:rFonts w:hint="cs"/>
          <w:szCs w:val="22"/>
          <w:cs/>
        </w:rPr>
        <w:t xml:space="preserve">(जिसका उत्‍तर मंगलवार दिनांक </w:t>
      </w:r>
      <w:r>
        <w:rPr>
          <w:rFonts w:hint="cs"/>
          <w:szCs w:val="22"/>
          <w:cs/>
        </w:rPr>
        <w:t>1</w:t>
      </w:r>
      <w:r w:rsidRPr="00703E16">
        <w:rPr>
          <w:rFonts w:hint="cs"/>
          <w:szCs w:val="22"/>
          <w:cs/>
        </w:rPr>
        <w:t xml:space="preserve">1 </w:t>
      </w:r>
      <w:r>
        <w:rPr>
          <w:rFonts w:hint="cs"/>
          <w:szCs w:val="22"/>
          <w:cs/>
        </w:rPr>
        <w:t>अगस्‍त</w:t>
      </w:r>
      <w:r w:rsidRPr="00703E16">
        <w:rPr>
          <w:rFonts w:hint="cs"/>
          <w:szCs w:val="22"/>
        </w:rPr>
        <w:t>,</w:t>
      </w:r>
      <w:r w:rsidRPr="00703E16">
        <w:rPr>
          <w:rFonts w:hint="cs"/>
          <w:szCs w:val="22"/>
          <w:cs/>
        </w:rPr>
        <w:t xml:space="preserve"> 2015/</w:t>
      </w:r>
      <w:r>
        <w:rPr>
          <w:rFonts w:hint="cs"/>
          <w:szCs w:val="22"/>
          <w:cs/>
        </w:rPr>
        <w:t>2</w:t>
      </w:r>
      <w:r w:rsidRPr="00703E16">
        <w:rPr>
          <w:rFonts w:hint="cs"/>
          <w:szCs w:val="22"/>
          <w:cs/>
        </w:rPr>
        <w:t xml:space="preserve">0 </w:t>
      </w:r>
      <w:r>
        <w:rPr>
          <w:rFonts w:hint="cs"/>
          <w:szCs w:val="22"/>
          <w:cs/>
        </w:rPr>
        <w:t>श्रावण</w:t>
      </w:r>
      <w:r w:rsidRPr="00703E16">
        <w:rPr>
          <w:rFonts w:hint="cs"/>
          <w:szCs w:val="22"/>
        </w:rPr>
        <w:t>,</w:t>
      </w:r>
      <w:r w:rsidRPr="00703E16">
        <w:rPr>
          <w:rFonts w:hint="cs"/>
          <w:szCs w:val="22"/>
          <w:cs/>
        </w:rPr>
        <w:t xml:space="preserve"> 1937 (शक) को दिया जाना है)</w:t>
      </w:r>
    </w:p>
    <w:p w:rsidR="00436EC3" w:rsidRPr="00703E16" w:rsidRDefault="00436EC3" w:rsidP="00436EC3">
      <w:pPr>
        <w:spacing w:after="0" w:line="240" w:lineRule="auto"/>
        <w:jc w:val="center"/>
        <w:rPr>
          <w:szCs w:val="22"/>
        </w:rPr>
      </w:pPr>
    </w:p>
    <w:p w:rsidR="00436EC3" w:rsidRPr="00703E16" w:rsidRDefault="00436EC3" w:rsidP="00436EC3">
      <w:pPr>
        <w:spacing w:after="0" w:line="240" w:lineRule="auto"/>
        <w:jc w:val="center"/>
        <w:rPr>
          <w:b/>
          <w:bCs/>
          <w:szCs w:val="22"/>
        </w:rPr>
      </w:pPr>
      <w:r>
        <w:rPr>
          <w:rFonts w:hint="cs"/>
          <w:b/>
          <w:bCs/>
          <w:szCs w:val="22"/>
          <w:cs/>
        </w:rPr>
        <w:t>केंद्र और राज्‍यों के बीच वस्‍तु और सेवा कर (जीएसटी) राजस्‍व बंटवारे के लिए मानदंड</w:t>
      </w:r>
    </w:p>
    <w:p w:rsidR="00436EC3" w:rsidRPr="00703E16" w:rsidRDefault="00436EC3" w:rsidP="00436EC3">
      <w:pPr>
        <w:spacing w:after="0" w:line="240" w:lineRule="auto"/>
        <w:jc w:val="both"/>
        <w:rPr>
          <w:szCs w:val="22"/>
        </w:rPr>
      </w:pPr>
    </w:p>
    <w:p w:rsidR="00436EC3" w:rsidRPr="00703E16" w:rsidRDefault="00436EC3" w:rsidP="00436EC3">
      <w:pPr>
        <w:spacing w:after="0" w:line="240" w:lineRule="auto"/>
        <w:jc w:val="both"/>
        <w:rPr>
          <w:szCs w:val="22"/>
        </w:rPr>
      </w:pPr>
      <w:r>
        <w:rPr>
          <w:rFonts w:hint="cs"/>
          <w:b/>
          <w:bCs/>
          <w:szCs w:val="22"/>
          <w:cs/>
        </w:rPr>
        <w:t>2461</w:t>
      </w:r>
      <w:r w:rsidRPr="00703E16">
        <w:rPr>
          <w:rFonts w:hint="cs"/>
          <w:b/>
          <w:bCs/>
          <w:szCs w:val="22"/>
          <w:cs/>
        </w:rPr>
        <w:t xml:space="preserve">. </w:t>
      </w:r>
      <w:r>
        <w:rPr>
          <w:rFonts w:hint="cs"/>
          <w:b/>
          <w:bCs/>
          <w:szCs w:val="22"/>
          <w:cs/>
        </w:rPr>
        <w:t>प्रो० एम० वी० राजीव गौडा</w:t>
      </w:r>
      <w:r w:rsidRPr="00703E16">
        <w:rPr>
          <w:rFonts w:hint="cs"/>
          <w:szCs w:val="22"/>
          <w:cs/>
        </w:rPr>
        <w:t xml:space="preserve"> : </w:t>
      </w:r>
    </w:p>
    <w:p w:rsidR="00436EC3" w:rsidRPr="00703E16" w:rsidRDefault="00436EC3" w:rsidP="00436EC3">
      <w:pPr>
        <w:spacing w:after="0" w:line="240" w:lineRule="auto"/>
        <w:rPr>
          <w:szCs w:val="22"/>
        </w:rPr>
      </w:pPr>
    </w:p>
    <w:p w:rsidR="00436EC3" w:rsidRPr="00703E16" w:rsidRDefault="00436EC3" w:rsidP="00436EC3">
      <w:pPr>
        <w:spacing w:line="240" w:lineRule="auto"/>
        <w:jc w:val="both"/>
        <w:rPr>
          <w:szCs w:val="22"/>
        </w:rPr>
      </w:pPr>
      <w:r w:rsidRPr="00703E16">
        <w:rPr>
          <w:rFonts w:hint="cs"/>
          <w:szCs w:val="22"/>
          <w:cs/>
        </w:rPr>
        <w:tab/>
        <w:t xml:space="preserve">क्‍या वित्‍त मंत्री यह बताने की कृपा करेंगे कि : </w:t>
      </w:r>
    </w:p>
    <w:p w:rsidR="00436EC3" w:rsidRDefault="00436EC3" w:rsidP="00436EC3">
      <w:pPr>
        <w:pStyle w:val="ListParagraph"/>
        <w:numPr>
          <w:ilvl w:val="0"/>
          <w:numId w:val="1"/>
        </w:numPr>
        <w:ind w:hanging="720"/>
        <w:jc w:val="both"/>
        <w:rPr>
          <w:szCs w:val="22"/>
        </w:rPr>
      </w:pPr>
      <w:r>
        <w:rPr>
          <w:rFonts w:hint="cs"/>
          <w:szCs w:val="22"/>
          <w:cs/>
        </w:rPr>
        <w:t>क्‍या केंद्र और विभिन्‍न राज्‍यों के बीच वस्‍तु और सेवा कर राजस्‍व बंटवारे के आधार संबंधी मानदंडों को अंतिम रूप प्रदान कर दिया गया है</w:t>
      </w:r>
      <w:r>
        <w:rPr>
          <w:rFonts w:hint="cs"/>
          <w:szCs w:val="22"/>
        </w:rPr>
        <w:t>;</w:t>
      </w:r>
      <w:r>
        <w:rPr>
          <w:rFonts w:hint="cs"/>
          <w:szCs w:val="22"/>
          <w:cs/>
        </w:rPr>
        <w:t xml:space="preserve"> यदि हां</w:t>
      </w:r>
      <w:r>
        <w:rPr>
          <w:rFonts w:hint="cs"/>
          <w:szCs w:val="22"/>
        </w:rPr>
        <w:t>,</w:t>
      </w:r>
      <w:r>
        <w:rPr>
          <w:rFonts w:hint="cs"/>
          <w:szCs w:val="22"/>
          <w:cs/>
        </w:rPr>
        <w:t xml:space="preserve"> तो तत्‍संबंधी ब्‍यौरा क्या है</w:t>
      </w:r>
      <w:r>
        <w:rPr>
          <w:rFonts w:hint="cs"/>
          <w:szCs w:val="22"/>
        </w:rPr>
        <w:t>;</w:t>
      </w:r>
    </w:p>
    <w:p w:rsidR="00436EC3" w:rsidRDefault="00436EC3" w:rsidP="00436EC3">
      <w:pPr>
        <w:pStyle w:val="ListParagraph"/>
        <w:numPr>
          <w:ilvl w:val="0"/>
          <w:numId w:val="1"/>
        </w:numPr>
        <w:ind w:hanging="720"/>
        <w:jc w:val="both"/>
        <w:rPr>
          <w:szCs w:val="22"/>
        </w:rPr>
      </w:pPr>
      <w:r>
        <w:rPr>
          <w:rFonts w:hint="cs"/>
          <w:szCs w:val="22"/>
          <w:cs/>
        </w:rPr>
        <w:t>क्‍या वस्‍तु और सेवा कर विनिर्माण स्‍तर अथवा विक्रय स्‍तर पर वसूल किया जाएगा</w:t>
      </w:r>
      <w:r>
        <w:rPr>
          <w:rFonts w:hint="cs"/>
          <w:szCs w:val="22"/>
        </w:rPr>
        <w:t>;</w:t>
      </w:r>
      <w:r>
        <w:rPr>
          <w:rFonts w:hint="cs"/>
          <w:szCs w:val="22"/>
          <w:cs/>
        </w:rPr>
        <w:t xml:space="preserve"> और</w:t>
      </w:r>
    </w:p>
    <w:p w:rsidR="00436EC3" w:rsidRPr="00B56E01" w:rsidRDefault="00436EC3" w:rsidP="00436EC3">
      <w:pPr>
        <w:pStyle w:val="ListParagraph"/>
        <w:numPr>
          <w:ilvl w:val="0"/>
          <w:numId w:val="1"/>
        </w:numPr>
        <w:ind w:hanging="720"/>
        <w:jc w:val="both"/>
        <w:rPr>
          <w:szCs w:val="22"/>
        </w:rPr>
      </w:pPr>
      <w:r w:rsidRPr="00B56E01">
        <w:rPr>
          <w:rFonts w:hint="cs"/>
          <w:szCs w:val="22"/>
          <w:cs/>
        </w:rPr>
        <w:t>संयुक्‍त उत्‍पाद शुल्‍क</w:t>
      </w:r>
      <w:r w:rsidRPr="00B56E01">
        <w:rPr>
          <w:rFonts w:hint="cs"/>
          <w:szCs w:val="22"/>
        </w:rPr>
        <w:t>,</w:t>
      </w:r>
      <w:r w:rsidRPr="00B56E01">
        <w:rPr>
          <w:rFonts w:hint="cs"/>
          <w:szCs w:val="22"/>
          <w:cs/>
        </w:rPr>
        <w:t xml:space="preserve"> सीमा शुल्‍क विक्रय और मूल्‍य वर्धित कर की तुलना में वसूल किए गए समग्र वस्‍तु और सेवा कर का ब्‍यौरा क्या है</w:t>
      </w:r>
      <w:r w:rsidRPr="00B56E01">
        <w:rPr>
          <w:szCs w:val="22"/>
        </w:rPr>
        <w:t>?</w:t>
      </w:r>
      <w:r w:rsidRPr="00B56E01">
        <w:rPr>
          <w:rFonts w:hint="cs"/>
          <w:szCs w:val="22"/>
          <w:cs/>
        </w:rPr>
        <w:t xml:space="preserve"> </w:t>
      </w:r>
    </w:p>
    <w:p w:rsidR="00436EC3" w:rsidRDefault="00436EC3" w:rsidP="00436EC3">
      <w:pPr>
        <w:jc w:val="center"/>
        <w:rPr>
          <w:b/>
          <w:bCs/>
          <w:szCs w:val="22"/>
        </w:rPr>
      </w:pPr>
      <w:r>
        <w:rPr>
          <w:rFonts w:hint="cs"/>
          <w:b/>
          <w:bCs/>
          <w:szCs w:val="22"/>
          <w:cs/>
        </w:rPr>
        <w:t xml:space="preserve">उत्‍तर </w:t>
      </w:r>
    </w:p>
    <w:p w:rsidR="00436EC3" w:rsidRDefault="00436EC3" w:rsidP="00436EC3">
      <w:pPr>
        <w:jc w:val="center"/>
        <w:rPr>
          <w:b/>
          <w:bCs/>
          <w:szCs w:val="22"/>
        </w:rPr>
      </w:pPr>
      <w:r>
        <w:rPr>
          <w:rFonts w:hint="cs"/>
          <w:b/>
          <w:bCs/>
          <w:szCs w:val="22"/>
          <w:cs/>
        </w:rPr>
        <w:t xml:space="preserve">वित्‍त मंत्रालय में राज्‍य मंत्री (श्री जयंत सिन्‍हा) </w:t>
      </w:r>
    </w:p>
    <w:p w:rsidR="00436EC3" w:rsidRDefault="00436EC3" w:rsidP="00436EC3">
      <w:pPr>
        <w:pStyle w:val="ListParagraph"/>
        <w:numPr>
          <w:ilvl w:val="0"/>
          <w:numId w:val="2"/>
        </w:numPr>
        <w:tabs>
          <w:tab w:val="left" w:pos="540"/>
        </w:tabs>
        <w:ind w:left="0" w:firstLine="0"/>
        <w:jc w:val="both"/>
        <w:rPr>
          <w:szCs w:val="22"/>
        </w:rPr>
      </w:pPr>
      <w:r w:rsidRPr="009F5EDD">
        <w:rPr>
          <w:rFonts w:hint="cs"/>
          <w:szCs w:val="22"/>
          <w:cs/>
        </w:rPr>
        <w:t xml:space="preserve">एवं (ख): प्रस्‍तावित माल और सेवा कर (जीएसटी) व्‍यवस्‍था के तहत केंद्र और राज्‍य दोनों एक साथ </w:t>
      </w:r>
      <w:r>
        <w:rPr>
          <w:rFonts w:hint="cs"/>
          <w:szCs w:val="22"/>
          <w:cs/>
        </w:rPr>
        <w:t xml:space="preserve">समूची </w:t>
      </w:r>
      <w:r w:rsidRPr="009F5EDD">
        <w:rPr>
          <w:rFonts w:hint="cs"/>
          <w:szCs w:val="22"/>
          <w:cs/>
        </w:rPr>
        <w:t xml:space="preserve">मूल्‍य </w:t>
      </w:r>
      <w:r>
        <w:rPr>
          <w:rFonts w:hint="cs"/>
          <w:szCs w:val="22"/>
          <w:cs/>
        </w:rPr>
        <w:t>श्रृंखला</w:t>
      </w:r>
      <w:r w:rsidRPr="009F5EDD">
        <w:rPr>
          <w:rFonts w:hint="cs"/>
          <w:szCs w:val="22"/>
          <w:cs/>
        </w:rPr>
        <w:t xml:space="preserve"> में जीएसटी लगाएंगे। कर माल और सेवाओं की आपूर्ति पर लगाया जाएगा। केंद्र केंद्रीय माल और सेवा कर (सीजीएसटी) </w:t>
      </w:r>
      <w:r>
        <w:rPr>
          <w:rFonts w:hint="cs"/>
          <w:szCs w:val="22"/>
          <w:cs/>
        </w:rPr>
        <w:t xml:space="preserve">लगाएगा और एकत्र करेगा </w:t>
      </w:r>
      <w:r w:rsidRPr="009F5EDD">
        <w:rPr>
          <w:rFonts w:hint="cs"/>
          <w:szCs w:val="22"/>
          <w:cs/>
        </w:rPr>
        <w:t xml:space="preserve">तथा </w:t>
      </w:r>
      <w:r>
        <w:rPr>
          <w:rFonts w:hint="cs"/>
          <w:szCs w:val="22"/>
          <w:cs/>
        </w:rPr>
        <w:t xml:space="preserve">राज्‍य </w:t>
      </w:r>
      <w:r w:rsidRPr="009F5EDD">
        <w:rPr>
          <w:rFonts w:hint="cs"/>
          <w:szCs w:val="22"/>
          <w:cs/>
        </w:rPr>
        <w:t>एक राज्‍य के भीतर सभी संव्‍यवहारों पर राज्‍य माल और सेवा कर (एसजीएसटी) लगाएंगे और एकत्र करेंगे। केंद्र माल और सेवाओं की सभी तरह की अंतर-राज्‍य आपूर्ति पर एकीकृत माल और सेवा कर (आईजीएसटी) लगाएगा और एकत्र करेगा। आईजीएसटी की प्राप्‍तियों को राज्‍यों और केंद्र के बीच</w:t>
      </w:r>
      <w:r w:rsidRPr="009F5EDD">
        <w:rPr>
          <w:rFonts w:hint="cs"/>
          <w:szCs w:val="22"/>
        </w:rPr>
        <w:t>,</w:t>
      </w:r>
      <w:r w:rsidRPr="009F5EDD">
        <w:rPr>
          <w:rFonts w:hint="cs"/>
          <w:szCs w:val="22"/>
          <w:cs/>
        </w:rPr>
        <w:t xml:space="preserve"> जीएसटी परिषद की सिफारिशों पर कानून </w:t>
      </w:r>
      <w:r>
        <w:rPr>
          <w:rFonts w:hint="cs"/>
          <w:szCs w:val="22"/>
          <w:cs/>
        </w:rPr>
        <w:t>के माध्‍यम से संसद द्वारा यथा उपबंधित</w:t>
      </w:r>
      <w:r w:rsidRPr="009F5EDD">
        <w:rPr>
          <w:rFonts w:hint="cs"/>
          <w:szCs w:val="22"/>
          <w:cs/>
        </w:rPr>
        <w:t xml:space="preserve"> प्रस्‍तावित अनुच्‍छेद 269</w:t>
      </w:r>
      <w:r>
        <w:rPr>
          <w:rFonts w:hint="cs"/>
          <w:szCs w:val="22"/>
          <w:cs/>
        </w:rPr>
        <w:t xml:space="preserve"> </w:t>
      </w:r>
      <w:r w:rsidRPr="009F5EDD">
        <w:rPr>
          <w:rFonts w:hint="cs"/>
          <w:szCs w:val="22"/>
          <w:cs/>
        </w:rPr>
        <w:t xml:space="preserve">क के तहत </w:t>
      </w:r>
      <w:r>
        <w:rPr>
          <w:rFonts w:hint="cs"/>
          <w:szCs w:val="22"/>
          <w:cs/>
        </w:rPr>
        <w:t xml:space="preserve">संविभाजित </w:t>
      </w:r>
      <w:r w:rsidRPr="009F5EDD">
        <w:rPr>
          <w:rFonts w:hint="cs"/>
          <w:szCs w:val="22"/>
          <w:cs/>
        </w:rPr>
        <w:t>किया जाएगा। इसके अतिरिक्‍त</w:t>
      </w:r>
      <w:r w:rsidRPr="009F5EDD">
        <w:rPr>
          <w:rFonts w:hint="cs"/>
          <w:szCs w:val="22"/>
        </w:rPr>
        <w:t>,</w:t>
      </w:r>
      <w:r w:rsidRPr="009F5EDD">
        <w:rPr>
          <w:rFonts w:hint="cs"/>
          <w:szCs w:val="22"/>
          <w:cs/>
        </w:rPr>
        <w:t xml:space="preserve"> केंद्र सरकार द्वारा एकत्रित सीजीएसटी और एकत्रित किए गए आईजीएसटी में से संघ के हिस्‍से को अनुच्‍छेद 270 के उपबंधों के अनुसार राज्‍यों को अंतरित किया जाएगा। </w:t>
      </w:r>
    </w:p>
    <w:p w:rsidR="00436EC3" w:rsidRPr="00A11908" w:rsidRDefault="00436EC3" w:rsidP="00436EC3">
      <w:pPr>
        <w:jc w:val="both"/>
        <w:rPr>
          <w:szCs w:val="22"/>
          <w:cs/>
        </w:rPr>
      </w:pPr>
      <w:r>
        <w:rPr>
          <w:rFonts w:hint="cs"/>
          <w:szCs w:val="22"/>
          <w:cs/>
        </w:rPr>
        <w:t xml:space="preserve">(ग): जीएसटी की दरें संविधान में संशोधन के बाद जीएसटी परिषद द्वारा इसके गठन के बाद बताई जाएंगी। </w:t>
      </w:r>
    </w:p>
    <w:p w:rsidR="001A7229" w:rsidRDefault="001A7229"/>
    <w:sectPr w:rsidR="001A7229" w:rsidSect="001A72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0261"/>
    <w:multiLevelType w:val="hybridMultilevel"/>
    <w:tmpl w:val="7C44BF34"/>
    <w:lvl w:ilvl="0" w:tplc="8E2A7DF4">
      <w:start w:val="1"/>
      <w:numFmt w:val="hindiVowels"/>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877F2"/>
    <w:multiLevelType w:val="hybridMultilevel"/>
    <w:tmpl w:val="D7928D00"/>
    <w:lvl w:ilvl="0" w:tplc="239451F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3C2E12"/>
    <w:rsid w:val="001A7229"/>
    <w:rsid w:val="003572F4"/>
    <w:rsid w:val="003C2E12"/>
    <w:rsid w:val="00436EC3"/>
    <w:rsid w:val="00636A2E"/>
    <w:rsid w:val="00AC6938"/>
    <w:rsid w:val="00BD622A"/>
    <w:rsid w:val="00C047A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12"/>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EC3"/>
    <w:pPr>
      <w:ind w:left="720"/>
      <w:contextualSpacing/>
    </w:pPr>
    <w:rPr>
      <w:rFonts w:eastAsia="Times New Roman"/>
      <w:lang w:eastAsia="en-IN"/>
    </w:rPr>
  </w:style>
  <w:style w:type="paragraph" w:styleId="NoSpacing">
    <w:name w:val="No Spacing"/>
    <w:uiPriority w:val="1"/>
    <w:qFormat/>
    <w:rsid w:val="003572F4"/>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3365</Characters>
  <Application>Microsoft Office Word</Application>
  <DocSecurity>0</DocSecurity>
  <Lines>28</Lines>
  <Paragraphs>7</Paragraphs>
  <ScaleCrop>false</ScaleCrop>
  <Company>Hewlett-Packard Company</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dcterms:created xsi:type="dcterms:W3CDTF">2015-09-29T09:28:00Z</dcterms:created>
  <dcterms:modified xsi:type="dcterms:W3CDTF">2015-09-29T09:46:00Z</dcterms:modified>
</cp:coreProperties>
</file>