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61" w:rsidRDefault="00B34A61" w:rsidP="00B34A61">
      <w:pPr>
        <w:spacing w:after="0" w:line="192" w:lineRule="auto"/>
        <w:jc w:val="center"/>
        <w:rPr>
          <w:rFonts w:ascii="Mangal" w:eastAsia="Arial Unicode MS" w:hAnsi="Mangal" w:cs="Mangal"/>
          <w:b/>
          <w:sz w:val="28"/>
          <w:szCs w:val="28"/>
        </w:rPr>
      </w:pPr>
      <w:r>
        <w:rPr>
          <w:rFonts w:ascii="Mangal" w:eastAsia="Arial Unicode MS" w:hAnsi="Mangal" w:cs="Mangal"/>
          <w:b/>
          <w:bCs/>
          <w:sz w:val="28"/>
          <w:szCs w:val="28"/>
          <w:cs/>
        </w:rPr>
        <w:t>भारत</w:t>
      </w:r>
      <w:r>
        <w:rPr>
          <w:rFonts w:ascii="Mangal" w:eastAsia="Arial Unicode MS" w:hAnsi="Mangal" w:cs="Mangal"/>
          <w:b/>
          <w:sz w:val="28"/>
          <w:szCs w:val="28"/>
          <w:cs/>
        </w:rPr>
        <w:t xml:space="preserve"> </w:t>
      </w:r>
      <w:r>
        <w:rPr>
          <w:rFonts w:ascii="Mangal" w:eastAsia="Arial Unicode MS" w:hAnsi="Mangal" w:cs="Mangal"/>
          <w:b/>
          <w:bCs/>
          <w:sz w:val="28"/>
          <w:szCs w:val="28"/>
          <w:cs/>
        </w:rPr>
        <w:t>सरकार</w:t>
      </w:r>
    </w:p>
    <w:p w:rsidR="00B34A61" w:rsidRDefault="00B34A61" w:rsidP="00B34A61">
      <w:pPr>
        <w:spacing w:after="0" w:line="192" w:lineRule="auto"/>
        <w:jc w:val="center"/>
        <w:rPr>
          <w:rFonts w:ascii="Mangal" w:eastAsia="Arial Unicode MS" w:hAnsi="Mangal" w:cs="Mangal"/>
          <w:b/>
          <w:sz w:val="28"/>
          <w:szCs w:val="28"/>
        </w:rPr>
      </w:pPr>
      <w:r>
        <w:rPr>
          <w:rFonts w:ascii="Mangal" w:eastAsia="Arial Unicode MS" w:hAnsi="Mangal" w:cs="Mangal"/>
          <w:b/>
          <w:bCs/>
          <w:sz w:val="28"/>
          <w:szCs w:val="28"/>
          <w:cs/>
        </w:rPr>
        <w:t>रक्षा</w:t>
      </w:r>
      <w:r>
        <w:rPr>
          <w:rFonts w:ascii="Mangal" w:eastAsia="Arial Unicode MS" w:hAnsi="Mangal" w:cs="Mangal"/>
          <w:b/>
          <w:sz w:val="28"/>
          <w:szCs w:val="28"/>
          <w:cs/>
        </w:rPr>
        <w:t xml:space="preserve"> </w:t>
      </w:r>
      <w:r>
        <w:rPr>
          <w:rFonts w:ascii="Mangal" w:eastAsia="Arial Unicode MS" w:hAnsi="Mangal" w:cs="Mangal"/>
          <w:b/>
          <w:bCs/>
          <w:sz w:val="28"/>
          <w:szCs w:val="28"/>
          <w:cs/>
        </w:rPr>
        <w:t>मंत्रालय</w:t>
      </w:r>
    </w:p>
    <w:p w:rsidR="00B34A61" w:rsidRDefault="00B34A61" w:rsidP="00B34A61">
      <w:pPr>
        <w:spacing w:after="0" w:line="192" w:lineRule="auto"/>
        <w:jc w:val="center"/>
        <w:rPr>
          <w:rFonts w:ascii="Mangal" w:eastAsia="Arial Unicode MS" w:hAnsi="Mangal" w:cs="Mangal"/>
          <w:b/>
          <w:sz w:val="28"/>
          <w:szCs w:val="28"/>
        </w:rPr>
      </w:pPr>
      <w:r>
        <w:rPr>
          <w:rFonts w:ascii="Mangal" w:eastAsia="Arial Unicode MS" w:hAnsi="Mangal" w:cs="Mangal"/>
          <w:b/>
          <w:bCs/>
          <w:sz w:val="28"/>
          <w:szCs w:val="28"/>
          <w:cs/>
        </w:rPr>
        <w:t>रक्षा विभाग</w:t>
      </w:r>
    </w:p>
    <w:p w:rsidR="00B34A61" w:rsidRDefault="00B34A61" w:rsidP="00B34A61">
      <w:pPr>
        <w:tabs>
          <w:tab w:val="center" w:pos="4680"/>
          <w:tab w:val="left" w:pos="6384"/>
        </w:tabs>
        <w:spacing w:after="0" w:line="192" w:lineRule="auto"/>
        <w:jc w:val="center"/>
        <w:rPr>
          <w:rFonts w:ascii="Mangal" w:eastAsia="Arial Unicode MS" w:hAnsi="Mangal" w:cs="Mangal"/>
          <w:b/>
          <w:sz w:val="28"/>
          <w:szCs w:val="28"/>
        </w:rPr>
      </w:pPr>
      <w:r>
        <w:rPr>
          <w:rFonts w:ascii="Mangal" w:eastAsia="Arial Unicode MS" w:hAnsi="Mangal" w:cs="Mangal"/>
          <w:b/>
          <w:bCs/>
          <w:sz w:val="28"/>
          <w:szCs w:val="28"/>
          <w:cs/>
        </w:rPr>
        <w:t>राज्य</w:t>
      </w:r>
      <w:r>
        <w:rPr>
          <w:rFonts w:ascii="Mangal" w:eastAsia="Arial Unicode MS" w:hAnsi="Mangal" w:cs="Mangal"/>
          <w:b/>
          <w:sz w:val="28"/>
          <w:szCs w:val="28"/>
          <w:cs/>
        </w:rPr>
        <w:t xml:space="preserve"> </w:t>
      </w:r>
      <w:r>
        <w:rPr>
          <w:rFonts w:ascii="Mangal" w:eastAsia="Arial Unicode MS" w:hAnsi="Mangal" w:cs="Mangal"/>
          <w:b/>
          <w:bCs/>
          <w:sz w:val="28"/>
          <w:szCs w:val="28"/>
          <w:cs/>
        </w:rPr>
        <w:t>सभा</w:t>
      </w:r>
    </w:p>
    <w:p w:rsidR="00B34A61" w:rsidRDefault="00B34A61" w:rsidP="00B34A61">
      <w:pPr>
        <w:spacing w:after="0" w:line="192" w:lineRule="auto"/>
        <w:jc w:val="center"/>
        <w:rPr>
          <w:rFonts w:ascii="Mangal" w:eastAsia="Arial Unicode MS" w:hAnsi="Mangal" w:cs="Mangal"/>
          <w:b/>
          <w:sz w:val="28"/>
          <w:szCs w:val="28"/>
        </w:rPr>
      </w:pPr>
      <w:r>
        <w:rPr>
          <w:rFonts w:ascii="Mangal" w:eastAsia="Arial Unicode MS" w:hAnsi="Mangal" w:cs="Mangal"/>
          <w:b/>
          <w:bCs/>
          <w:sz w:val="28"/>
          <w:szCs w:val="28"/>
          <w:cs/>
        </w:rPr>
        <w:t xml:space="preserve"> अतारांकित</w:t>
      </w:r>
      <w:r>
        <w:rPr>
          <w:rFonts w:ascii="Mangal" w:eastAsia="Arial Unicode MS" w:hAnsi="Mangal" w:cs="Mangal"/>
          <w:b/>
          <w:sz w:val="28"/>
          <w:szCs w:val="28"/>
          <w:cs/>
        </w:rPr>
        <w:t xml:space="preserve"> </w:t>
      </w:r>
      <w:r>
        <w:rPr>
          <w:rFonts w:ascii="Mangal" w:eastAsia="Arial Unicode MS" w:hAnsi="Mangal" w:cs="Mangal"/>
          <w:b/>
          <w:bCs/>
          <w:sz w:val="28"/>
          <w:szCs w:val="28"/>
          <w:cs/>
        </w:rPr>
        <w:t>प्रश्न</w:t>
      </w:r>
      <w:r>
        <w:rPr>
          <w:rFonts w:ascii="Mangal" w:eastAsia="Arial Unicode MS" w:hAnsi="Mangal" w:cs="Mangal"/>
          <w:b/>
          <w:sz w:val="28"/>
          <w:szCs w:val="28"/>
          <w:cs/>
        </w:rPr>
        <w:t xml:space="preserve"> </w:t>
      </w:r>
      <w:r>
        <w:rPr>
          <w:rFonts w:ascii="Mangal" w:eastAsia="Arial Unicode MS" w:hAnsi="Mangal" w:cs="Mangal"/>
          <w:b/>
          <w:bCs/>
          <w:sz w:val="28"/>
          <w:szCs w:val="28"/>
          <w:cs/>
        </w:rPr>
        <w:t>संख्या</w:t>
      </w:r>
      <w:r>
        <w:rPr>
          <w:rFonts w:ascii="Mangal" w:eastAsia="Arial Unicode MS" w:hAnsi="Mangal" w:cs="Mangal"/>
          <w:b/>
          <w:sz w:val="28"/>
          <w:szCs w:val="28"/>
          <w:cs/>
        </w:rPr>
        <w:t xml:space="preserve"> 853</w:t>
      </w:r>
    </w:p>
    <w:p w:rsidR="00B34A61" w:rsidRDefault="00B34A61" w:rsidP="00B34A61">
      <w:pPr>
        <w:spacing w:after="0" w:line="192" w:lineRule="auto"/>
        <w:jc w:val="center"/>
        <w:rPr>
          <w:rFonts w:ascii="Mangal" w:eastAsia="Arial Unicode MS" w:hAnsi="Mangal" w:cs="Mangal"/>
          <w:b/>
          <w:sz w:val="28"/>
          <w:szCs w:val="28"/>
        </w:rPr>
      </w:pPr>
      <w:r>
        <w:rPr>
          <w:rFonts w:ascii="Mangal" w:eastAsia="Arial Unicode MS" w:hAnsi="Mangal" w:cs="Mangal"/>
          <w:b/>
          <w:sz w:val="28"/>
          <w:szCs w:val="28"/>
        </w:rPr>
        <w:t xml:space="preserve">28 जुलाई, 2015 </w:t>
      </w:r>
      <w:r>
        <w:rPr>
          <w:rFonts w:ascii="Mangal" w:eastAsia="Arial Unicode MS" w:hAnsi="Mangal" w:cs="Mangal"/>
          <w:b/>
          <w:bCs/>
          <w:sz w:val="28"/>
          <w:szCs w:val="28"/>
          <w:cs/>
        </w:rPr>
        <w:t>को</w:t>
      </w:r>
      <w:r>
        <w:rPr>
          <w:rFonts w:ascii="Mangal" w:eastAsia="Arial Unicode MS" w:hAnsi="Mangal" w:cs="Mangal"/>
          <w:b/>
          <w:sz w:val="28"/>
          <w:szCs w:val="28"/>
          <w:cs/>
        </w:rPr>
        <w:t xml:space="preserve"> </w:t>
      </w:r>
      <w:r>
        <w:rPr>
          <w:rFonts w:ascii="Mangal" w:eastAsia="Arial Unicode MS" w:hAnsi="Mangal" w:cs="Mangal"/>
          <w:b/>
          <w:bCs/>
          <w:sz w:val="28"/>
          <w:szCs w:val="28"/>
          <w:cs/>
        </w:rPr>
        <w:t>उत्तर</w:t>
      </w:r>
      <w:r>
        <w:rPr>
          <w:rFonts w:ascii="Mangal" w:eastAsia="Arial Unicode MS" w:hAnsi="Mangal" w:cs="Mangal"/>
          <w:b/>
          <w:sz w:val="28"/>
          <w:szCs w:val="28"/>
          <w:cs/>
        </w:rPr>
        <w:t xml:space="preserve"> </w:t>
      </w:r>
      <w:r>
        <w:rPr>
          <w:rFonts w:ascii="Mangal" w:eastAsia="Arial Unicode MS" w:hAnsi="Mangal" w:cs="Mangal"/>
          <w:b/>
          <w:bCs/>
          <w:sz w:val="28"/>
          <w:szCs w:val="28"/>
          <w:cs/>
        </w:rPr>
        <w:t>के</w:t>
      </w:r>
      <w:r>
        <w:rPr>
          <w:rFonts w:ascii="Mangal" w:eastAsia="Arial Unicode MS" w:hAnsi="Mangal" w:cs="Mangal"/>
          <w:b/>
          <w:sz w:val="28"/>
          <w:szCs w:val="28"/>
          <w:cs/>
        </w:rPr>
        <w:t xml:space="preserve"> </w:t>
      </w:r>
      <w:r>
        <w:rPr>
          <w:rFonts w:ascii="Mangal" w:eastAsia="Arial Unicode MS" w:hAnsi="Mangal" w:cs="Mangal"/>
          <w:b/>
          <w:bCs/>
          <w:sz w:val="28"/>
          <w:szCs w:val="28"/>
          <w:cs/>
        </w:rPr>
        <w:t>लिए</w:t>
      </w:r>
    </w:p>
    <w:p w:rsidR="00B34A61" w:rsidRDefault="00B34A61" w:rsidP="00B34A61">
      <w:pPr>
        <w:spacing w:after="0" w:line="192" w:lineRule="auto"/>
        <w:ind w:firstLine="720"/>
        <w:rPr>
          <w:rFonts w:ascii="Mangal" w:eastAsia="Arial Unicode MS" w:hAnsi="Mangal" w:cs="Mangal"/>
          <w:b/>
          <w:bCs/>
          <w:sz w:val="24"/>
          <w:szCs w:val="24"/>
        </w:rPr>
      </w:pPr>
    </w:p>
    <w:p w:rsidR="00466132" w:rsidRDefault="00B34A61" w:rsidP="00466132">
      <w:pPr>
        <w:spacing w:before="120" w:after="0" w:line="192" w:lineRule="auto"/>
        <w:ind w:firstLine="720"/>
        <w:rPr>
          <w:rFonts w:ascii="Mangal" w:eastAsia="Arial Unicode MS" w:hAnsi="Mangal" w:cs="Mangal"/>
          <w:b/>
          <w:bCs/>
          <w:sz w:val="28"/>
          <w:szCs w:val="28"/>
          <w:cs/>
        </w:rPr>
      </w:pPr>
      <w:r>
        <w:rPr>
          <w:rFonts w:ascii="Mangal" w:eastAsia="Arial Unicode MS" w:hAnsi="Mangal" w:cs="Mangal"/>
          <w:b/>
          <w:bCs/>
          <w:sz w:val="28"/>
          <w:szCs w:val="28"/>
          <w:cs/>
        </w:rPr>
        <w:t>राफेल लड़ाकू विमानों की खरीद</w:t>
      </w:r>
    </w:p>
    <w:p w:rsidR="00466132" w:rsidRPr="00466132" w:rsidRDefault="00466132" w:rsidP="00466132">
      <w:pPr>
        <w:spacing w:before="120" w:after="0" w:line="192" w:lineRule="auto"/>
        <w:ind w:firstLine="720"/>
        <w:rPr>
          <w:rFonts w:ascii="Mangal" w:eastAsia="Arial Unicode MS" w:hAnsi="Mangal" w:cs="Mangal"/>
          <w:b/>
          <w:bCs/>
          <w:sz w:val="12"/>
          <w:szCs w:val="28"/>
        </w:rPr>
      </w:pPr>
    </w:p>
    <w:p w:rsidR="00B34A61" w:rsidRDefault="00B34A61" w:rsidP="00B34A61">
      <w:pPr>
        <w:spacing w:before="120" w:after="0" w:line="192" w:lineRule="auto"/>
        <w:rPr>
          <w:rFonts w:ascii="Mangal" w:eastAsia="Arial Unicode MS" w:hAnsi="Mangal" w:cs="Mangal"/>
          <w:b/>
          <w:sz w:val="28"/>
          <w:szCs w:val="28"/>
          <w:cs/>
        </w:rPr>
      </w:pPr>
      <w:r>
        <w:rPr>
          <w:rFonts w:ascii="Mangal" w:eastAsia="Arial Unicode MS" w:hAnsi="Mangal" w:cs="Mangal"/>
          <w:b/>
          <w:sz w:val="28"/>
          <w:szCs w:val="28"/>
        </w:rPr>
        <w:t xml:space="preserve">853. </w:t>
      </w:r>
      <w:r>
        <w:rPr>
          <w:rFonts w:ascii="Mangal" w:eastAsia="Arial Unicode MS" w:hAnsi="Mangal" w:cs="Mangal"/>
          <w:b/>
          <w:sz w:val="28"/>
          <w:szCs w:val="28"/>
        </w:rPr>
        <w:tab/>
      </w:r>
      <w:r>
        <w:rPr>
          <w:rFonts w:ascii="Mangal" w:eastAsia="Arial Unicode MS" w:hAnsi="Mangal" w:cs="Mangal"/>
          <w:b/>
          <w:bCs/>
          <w:sz w:val="28"/>
          <w:szCs w:val="28"/>
          <w:cs/>
        </w:rPr>
        <w:t>श्री</w:t>
      </w:r>
      <w:r>
        <w:rPr>
          <w:rFonts w:ascii="Mangal" w:eastAsia="Arial Unicode MS" w:hAnsi="Mangal" w:cs="Mangal"/>
          <w:b/>
          <w:sz w:val="28"/>
          <w:szCs w:val="28"/>
          <w:cs/>
        </w:rPr>
        <w:t xml:space="preserve"> </w:t>
      </w:r>
      <w:r>
        <w:rPr>
          <w:rFonts w:ascii="Mangal" w:eastAsia="Arial Unicode MS" w:hAnsi="Mangal" w:cs="Mangal"/>
          <w:b/>
          <w:bCs/>
          <w:sz w:val="28"/>
          <w:szCs w:val="28"/>
          <w:cs/>
        </w:rPr>
        <w:t>अहमद पटेल</w:t>
      </w:r>
      <w:r>
        <w:rPr>
          <w:rFonts w:ascii="Mangal" w:eastAsia="Arial Unicode MS" w:hAnsi="Mangal" w:cs="Mangal"/>
          <w:b/>
          <w:sz w:val="28"/>
          <w:szCs w:val="28"/>
          <w:cs/>
        </w:rPr>
        <w:t xml:space="preserve"> :</w:t>
      </w:r>
    </w:p>
    <w:p w:rsidR="00466132" w:rsidRPr="00466132" w:rsidRDefault="00466132" w:rsidP="00B34A61">
      <w:pPr>
        <w:spacing w:before="120" w:after="0" w:line="192" w:lineRule="auto"/>
        <w:rPr>
          <w:rFonts w:ascii="Mangal" w:eastAsia="Arial Unicode MS" w:hAnsi="Mangal" w:cs="Mangal"/>
          <w:b/>
          <w:sz w:val="10"/>
          <w:szCs w:val="28"/>
        </w:rPr>
      </w:pPr>
    </w:p>
    <w:p w:rsidR="00B34A61" w:rsidRDefault="00B34A61" w:rsidP="00B34A61">
      <w:pPr>
        <w:spacing w:before="120" w:after="0" w:line="192" w:lineRule="auto"/>
        <w:rPr>
          <w:rFonts w:ascii="Mangal" w:eastAsia="Arial Unicode MS" w:hAnsi="Mangal" w:cs="Mangal"/>
          <w:b/>
          <w:sz w:val="24"/>
          <w:szCs w:val="24"/>
        </w:rPr>
      </w:pPr>
      <w:r>
        <w:rPr>
          <w:rFonts w:ascii="Mangal" w:eastAsia="Arial Unicode MS" w:hAnsi="Mangal" w:cs="Mangal"/>
          <w:b/>
          <w:sz w:val="24"/>
          <w:szCs w:val="24"/>
        </w:rPr>
        <w:tab/>
      </w:r>
      <w:r>
        <w:rPr>
          <w:rFonts w:ascii="Mangal" w:eastAsia="Arial Unicode MS" w:hAnsi="Mangal" w:cs="Mangal"/>
          <w:sz w:val="24"/>
          <w:szCs w:val="24"/>
          <w:cs/>
        </w:rPr>
        <w:t>क्या रक्षा मंत्री यह बताने की कृपा करेंगे कि :</w:t>
      </w:r>
    </w:p>
    <w:p w:rsidR="00B34A61" w:rsidRDefault="00B34A61" w:rsidP="00FF24B5">
      <w:pPr>
        <w:spacing w:before="120" w:after="0" w:line="192" w:lineRule="auto"/>
        <w:ind w:left="720" w:hanging="720"/>
        <w:jc w:val="both"/>
        <w:rPr>
          <w:rFonts w:ascii="Mangal" w:eastAsia="Arial Unicode MS" w:hAnsi="Mangal" w:cs="Mangal"/>
          <w:sz w:val="24"/>
          <w:szCs w:val="24"/>
        </w:rPr>
      </w:pPr>
      <w:r>
        <w:rPr>
          <w:rFonts w:ascii="Mangal" w:eastAsia="Arial Unicode MS" w:hAnsi="Mangal" w:cs="Mangal"/>
          <w:sz w:val="24"/>
          <w:szCs w:val="24"/>
        </w:rPr>
        <w:t>(</w:t>
      </w:r>
      <w:r>
        <w:rPr>
          <w:rFonts w:ascii="Mangal" w:eastAsia="Arial Unicode MS" w:hAnsi="Mangal" w:cs="Mangal"/>
          <w:sz w:val="24"/>
          <w:szCs w:val="24"/>
          <w:cs/>
        </w:rPr>
        <w:t>क)</w:t>
      </w:r>
      <w:r>
        <w:rPr>
          <w:rFonts w:ascii="Mangal" w:eastAsia="Arial Unicode MS" w:hAnsi="Mangal" w:cs="Mangal"/>
          <w:sz w:val="24"/>
          <w:szCs w:val="24"/>
          <w:cs/>
        </w:rPr>
        <w:tab/>
        <w:t>क्या सरकार ने प्रधान मंत्री जी के हाल ही के फ्रांस</w:t>
      </w:r>
      <w:r w:rsidR="00BE6CD8">
        <w:rPr>
          <w:rFonts w:ascii="Mangal" w:eastAsia="Arial Unicode MS" w:hAnsi="Mangal" w:cs="Mangal"/>
          <w:sz w:val="24"/>
          <w:szCs w:val="24"/>
          <w:cs/>
        </w:rPr>
        <w:t xml:space="preserve"> दौरे</w:t>
      </w:r>
      <w:r>
        <w:rPr>
          <w:rFonts w:ascii="Mangal" w:eastAsia="Arial Unicode MS" w:hAnsi="Mangal" w:cs="Mangal"/>
          <w:sz w:val="24"/>
          <w:szCs w:val="24"/>
          <w:cs/>
        </w:rPr>
        <w:t xml:space="preserve"> के दौरान फ्रांसीसी विनिर्माता दासोल्ट एविएशन से राफेल लड</w:t>
      </w:r>
      <w:r w:rsidR="00FF24B5">
        <w:rPr>
          <w:rFonts w:ascii="Mangal" w:eastAsia="Arial Unicode MS" w:hAnsi="Mangal" w:cs="Mangal"/>
          <w:sz w:val="24"/>
          <w:szCs w:val="24"/>
          <w:cs/>
        </w:rPr>
        <w:t>़ाकू विमानों की खरीद का संपुष्ट</w:t>
      </w:r>
      <w:r>
        <w:rPr>
          <w:rFonts w:ascii="Mangal" w:eastAsia="Arial Unicode MS" w:hAnsi="Mangal" w:cs="Mangal"/>
          <w:sz w:val="24"/>
          <w:szCs w:val="24"/>
          <w:cs/>
        </w:rPr>
        <w:t xml:space="preserve"> आदेश दे दिया है </w:t>
      </w:r>
      <w:r>
        <w:rPr>
          <w:rFonts w:ascii="Mangal" w:eastAsia="Arial Unicode MS" w:hAnsi="Mangal" w:cs="Mangal"/>
          <w:sz w:val="24"/>
          <w:szCs w:val="24"/>
        </w:rPr>
        <w:t xml:space="preserve">; </w:t>
      </w:r>
    </w:p>
    <w:p w:rsidR="00B34A61" w:rsidRDefault="00B34A61" w:rsidP="00FF24B5">
      <w:pPr>
        <w:spacing w:before="120" w:after="0" w:line="192" w:lineRule="auto"/>
        <w:ind w:left="720" w:hanging="720"/>
        <w:jc w:val="both"/>
        <w:rPr>
          <w:rFonts w:ascii="Mangal" w:eastAsia="Arial Unicode MS" w:hAnsi="Mangal" w:cs="Mangal"/>
          <w:sz w:val="24"/>
          <w:szCs w:val="24"/>
        </w:rPr>
      </w:pPr>
      <w:r>
        <w:rPr>
          <w:rFonts w:ascii="Mangal" w:eastAsia="Arial Unicode MS" w:hAnsi="Mangal" w:cs="Mangal"/>
          <w:sz w:val="24"/>
          <w:szCs w:val="24"/>
        </w:rPr>
        <w:t>(</w:t>
      </w:r>
      <w:r>
        <w:rPr>
          <w:rFonts w:ascii="Mangal" w:eastAsia="Arial Unicode MS" w:hAnsi="Mangal" w:cs="Mangal"/>
          <w:sz w:val="24"/>
          <w:szCs w:val="24"/>
          <w:cs/>
        </w:rPr>
        <w:t>ख)</w:t>
      </w:r>
      <w:r>
        <w:rPr>
          <w:rFonts w:ascii="Mangal" w:eastAsia="Arial Unicode MS" w:hAnsi="Mangal" w:cs="Mangal"/>
          <w:sz w:val="24"/>
          <w:szCs w:val="24"/>
          <w:cs/>
        </w:rPr>
        <w:tab/>
        <w:t xml:space="preserve">यदि हां, तो अन्य लड़ाकू विमानों की तुलना में राफेल लड़ाकू विमान की क्षमता सहित तत्संबंधी ब्यौरा क्या है </w:t>
      </w:r>
      <w:r>
        <w:rPr>
          <w:rFonts w:ascii="Mangal" w:eastAsia="Arial Unicode MS" w:hAnsi="Mangal" w:cs="Mangal"/>
          <w:sz w:val="24"/>
          <w:szCs w:val="24"/>
        </w:rPr>
        <w:t>;</w:t>
      </w:r>
    </w:p>
    <w:p w:rsidR="00B34A61" w:rsidRDefault="00B34A61" w:rsidP="00FF24B5">
      <w:pPr>
        <w:spacing w:before="120" w:after="0" w:line="192" w:lineRule="auto"/>
        <w:ind w:left="720" w:hanging="720"/>
        <w:jc w:val="both"/>
        <w:rPr>
          <w:rFonts w:ascii="Mangal" w:eastAsia="Arial Unicode MS" w:hAnsi="Mangal" w:cs="Mangal"/>
          <w:sz w:val="24"/>
          <w:szCs w:val="24"/>
          <w:cs/>
        </w:rPr>
      </w:pPr>
      <w:r>
        <w:rPr>
          <w:rFonts w:ascii="Mangal" w:eastAsia="Arial Unicode MS" w:hAnsi="Mangal" w:cs="Mangal"/>
          <w:sz w:val="24"/>
          <w:szCs w:val="24"/>
        </w:rPr>
        <w:t>(</w:t>
      </w:r>
      <w:r>
        <w:rPr>
          <w:rFonts w:ascii="Mangal" w:eastAsia="Arial Unicode MS" w:hAnsi="Mangal" w:cs="Mangal"/>
          <w:sz w:val="24"/>
          <w:szCs w:val="24"/>
          <w:cs/>
        </w:rPr>
        <w:t>ग)</w:t>
      </w:r>
      <w:r>
        <w:rPr>
          <w:rFonts w:ascii="Mangal" w:eastAsia="Arial Unicode MS" w:hAnsi="Mangal" w:cs="Mangal"/>
          <w:sz w:val="24"/>
          <w:szCs w:val="24"/>
          <w:cs/>
        </w:rPr>
        <w:tab/>
        <w:t xml:space="preserve">क्या राफेल विमानों की खरीद के निर्णय के फलस्वरूप भारतीय वायुसेना ने लड़ाकू विमानों की खरीद </w:t>
      </w:r>
      <w:r w:rsidR="00BE6CD8">
        <w:rPr>
          <w:rFonts w:ascii="Mangal" w:eastAsia="Arial Unicode MS" w:hAnsi="Mangal" w:cs="Mangal"/>
          <w:sz w:val="24"/>
          <w:szCs w:val="24"/>
          <w:cs/>
        </w:rPr>
        <w:t>की</w:t>
      </w:r>
      <w:r>
        <w:rPr>
          <w:rFonts w:ascii="Mangal" w:eastAsia="Arial Unicode MS" w:hAnsi="Mangal" w:cs="Mangal"/>
          <w:sz w:val="24"/>
          <w:szCs w:val="24"/>
          <w:cs/>
        </w:rPr>
        <w:t xml:space="preserve"> अनेकों लम्बित निविदाओं को वापस ले लिया है अथवा उन्हें रद्द कर दिया है ;</w:t>
      </w:r>
    </w:p>
    <w:p w:rsidR="00B34A61" w:rsidRDefault="00B34A61" w:rsidP="00FF24B5">
      <w:pPr>
        <w:spacing w:before="120" w:after="0" w:line="192" w:lineRule="auto"/>
        <w:ind w:left="720" w:hanging="720"/>
        <w:jc w:val="both"/>
        <w:rPr>
          <w:rFonts w:ascii="Mangal" w:eastAsia="Arial Unicode MS" w:hAnsi="Mangal" w:cs="Mangal"/>
          <w:sz w:val="24"/>
          <w:szCs w:val="24"/>
        </w:rPr>
      </w:pPr>
      <w:r>
        <w:rPr>
          <w:rFonts w:ascii="Mangal" w:eastAsia="Arial Unicode MS" w:hAnsi="Mangal" w:cs="Mangal"/>
          <w:sz w:val="24"/>
          <w:szCs w:val="24"/>
          <w:cs/>
        </w:rPr>
        <w:t>(</w:t>
      </w:r>
      <w:r w:rsidR="00FF24B5">
        <w:rPr>
          <w:rFonts w:ascii="Mangal" w:eastAsia="Arial Unicode MS" w:hAnsi="Mangal" w:cs="Mangal"/>
          <w:sz w:val="24"/>
          <w:szCs w:val="24"/>
          <w:cs/>
        </w:rPr>
        <w:t>घ</w:t>
      </w:r>
      <w:r>
        <w:rPr>
          <w:rFonts w:ascii="Mangal" w:eastAsia="Arial Unicode MS" w:hAnsi="Mangal" w:cs="Mangal"/>
          <w:sz w:val="24"/>
          <w:szCs w:val="24"/>
          <w:cs/>
        </w:rPr>
        <w:t>)</w:t>
      </w:r>
      <w:r w:rsidR="00FF24B5">
        <w:rPr>
          <w:rFonts w:ascii="Mangal" w:eastAsia="Arial Unicode MS" w:hAnsi="Mangal" w:cs="Mangal"/>
          <w:sz w:val="24"/>
          <w:szCs w:val="24"/>
          <w:cs/>
        </w:rPr>
        <w:tab/>
        <w:t xml:space="preserve">आगामी वर्षों में कुल कितने विमानों को खरीदे जाने पर सहमति बनी है ; </w:t>
      </w:r>
      <w:r>
        <w:rPr>
          <w:rFonts w:ascii="Mangal" w:eastAsia="Arial Unicode MS" w:hAnsi="Mangal" w:cs="Mangal"/>
          <w:sz w:val="24"/>
          <w:szCs w:val="24"/>
          <w:cs/>
        </w:rPr>
        <w:t>और</w:t>
      </w:r>
      <w:r>
        <w:rPr>
          <w:rFonts w:ascii="Mangal" w:eastAsia="Arial Unicode MS" w:hAnsi="Mangal" w:cs="Mangal"/>
          <w:sz w:val="24"/>
          <w:szCs w:val="24"/>
          <w:cs/>
        </w:rPr>
        <w:tab/>
      </w:r>
    </w:p>
    <w:p w:rsidR="00B34A61" w:rsidRDefault="00B34A61" w:rsidP="00FF24B5">
      <w:pPr>
        <w:spacing w:before="120" w:after="0" w:line="192" w:lineRule="auto"/>
        <w:ind w:left="720" w:hanging="720"/>
        <w:jc w:val="both"/>
        <w:rPr>
          <w:rFonts w:ascii="Mangal" w:eastAsia="Arial Unicode MS" w:hAnsi="Mangal" w:cs="Mangal"/>
          <w:sz w:val="24"/>
          <w:szCs w:val="24"/>
        </w:rPr>
      </w:pPr>
      <w:r>
        <w:rPr>
          <w:rFonts w:ascii="Mangal" w:eastAsia="Arial Unicode MS" w:hAnsi="Mangal" w:cs="Mangal"/>
          <w:sz w:val="24"/>
          <w:szCs w:val="24"/>
        </w:rPr>
        <w:t>(</w:t>
      </w:r>
      <w:r w:rsidR="00FF24B5">
        <w:rPr>
          <w:rFonts w:ascii="Mangal" w:eastAsia="Arial Unicode MS" w:hAnsi="Mangal" w:cs="Mangal"/>
          <w:sz w:val="24"/>
          <w:szCs w:val="24"/>
          <w:cs/>
        </w:rPr>
        <w:t>ड.</w:t>
      </w:r>
      <w:r>
        <w:rPr>
          <w:rFonts w:ascii="Mangal" w:eastAsia="Arial Unicode MS" w:hAnsi="Mangal" w:cs="Mangal"/>
          <w:sz w:val="24"/>
          <w:szCs w:val="24"/>
          <w:cs/>
        </w:rPr>
        <w:t>)</w:t>
      </w:r>
      <w:r>
        <w:rPr>
          <w:rFonts w:ascii="Mangal" w:eastAsia="Arial Unicode MS" w:hAnsi="Mangal" w:cs="Mangal"/>
          <w:sz w:val="24"/>
          <w:szCs w:val="24"/>
          <w:cs/>
        </w:rPr>
        <w:tab/>
      </w:r>
      <w:r w:rsidR="00FF24B5">
        <w:rPr>
          <w:rFonts w:ascii="Mangal" w:eastAsia="Arial Unicode MS" w:hAnsi="Mangal" w:cs="Mangal"/>
          <w:sz w:val="24"/>
          <w:szCs w:val="24"/>
          <w:cs/>
        </w:rPr>
        <w:t xml:space="preserve">क्या दासोल्ट एविएशन इन विमानों की शेष उत्तरवर्ती आपूर्ति को पूरा करने के लिए भारत में इनके विनिर्माण के लिए सहमत हो गया है </w:t>
      </w:r>
      <w:r>
        <w:rPr>
          <w:rFonts w:ascii="Mangal" w:eastAsia="Arial Unicode MS" w:hAnsi="Mangal" w:cs="Mangal"/>
          <w:sz w:val="24"/>
          <w:szCs w:val="24"/>
        </w:rPr>
        <w:t>?</w:t>
      </w:r>
      <w:r>
        <w:rPr>
          <w:rFonts w:ascii="Mangal" w:eastAsia="Arial Unicode MS" w:hAnsi="Mangal" w:cs="Mangal"/>
          <w:sz w:val="24"/>
          <w:szCs w:val="24"/>
        </w:rPr>
        <w:tab/>
      </w:r>
    </w:p>
    <w:p w:rsidR="00B34A61" w:rsidRDefault="00B34A61" w:rsidP="00FF24B5">
      <w:pPr>
        <w:spacing w:after="0" w:line="192" w:lineRule="auto"/>
        <w:jc w:val="both"/>
        <w:rPr>
          <w:rFonts w:ascii="Mangal" w:eastAsia="Arial Unicode MS" w:hAnsi="Mangal" w:cs="Mangal"/>
          <w:b/>
          <w:bCs/>
          <w:sz w:val="24"/>
          <w:szCs w:val="24"/>
        </w:rPr>
      </w:pPr>
    </w:p>
    <w:p w:rsidR="00B34A61" w:rsidRDefault="00B34A61" w:rsidP="00FF24B5">
      <w:pPr>
        <w:spacing w:after="0" w:line="192" w:lineRule="auto"/>
        <w:jc w:val="center"/>
        <w:rPr>
          <w:rFonts w:ascii="Mangal" w:eastAsia="Arial Unicode MS" w:hAnsi="Mangal" w:cs="Mangal"/>
          <w:b/>
          <w:bCs/>
          <w:sz w:val="28"/>
          <w:szCs w:val="28"/>
        </w:rPr>
      </w:pPr>
      <w:r>
        <w:rPr>
          <w:rFonts w:ascii="Mangal" w:eastAsia="Arial Unicode MS" w:hAnsi="Mangal" w:cs="Mangal"/>
          <w:b/>
          <w:bCs/>
          <w:sz w:val="28"/>
          <w:szCs w:val="28"/>
          <w:cs/>
        </w:rPr>
        <w:t>उत्तर</w:t>
      </w:r>
    </w:p>
    <w:p w:rsidR="00B34A61" w:rsidRDefault="00B34A61" w:rsidP="00B34A61">
      <w:pPr>
        <w:spacing w:after="120" w:line="192" w:lineRule="auto"/>
        <w:jc w:val="center"/>
        <w:rPr>
          <w:rFonts w:ascii="Mangal" w:eastAsia="Arial Unicode MS" w:hAnsi="Mangal" w:cs="Mangal"/>
          <w:b/>
          <w:sz w:val="28"/>
          <w:szCs w:val="28"/>
          <w:cs/>
        </w:rPr>
      </w:pPr>
      <w:r>
        <w:rPr>
          <w:rFonts w:ascii="Mangal" w:eastAsia="Arial Unicode MS" w:hAnsi="Mangal" w:cs="Mangal"/>
          <w:b/>
          <w:bCs/>
          <w:sz w:val="28"/>
          <w:szCs w:val="28"/>
          <w:cs/>
        </w:rPr>
        <w:t>रक्षा मंत्री</w:t>
      </w:r>
      <w:r>
        <w:rPr>
          <w:rFonts w:ascii="Mangal" w:eastAsia="Arial Unicode MS" w:hAnsi="Mangal" w:cs="Mangal"/>
          <w:b/>
          <w:sz w:val="28"/>
          <w:szCs w:val="28"/>
          <w:cs/>
        </w:rPr>
        <w:t xml:space="preserve"> (</w:t>
      </w:r>
      <w:r>
        <w:rPr>
          <w:rFonts w:ascii="Mangal" w:eastAsia="Arial Unicode MS" w:hAnsi="Mangal" w:cs="Mangal"/>
          <w:b/>
          <w:bCs/>
          <w:sz w:val="28"/>
          <w:szCs w:val="28"/>
          <w:cs/>
        </w:rPr>
        <w:t>श्री</w:t>
      </w:r>
      <w:r>
        <w:rPr>
          <w:rFonts w:ascii="Mangal" w:eastAsia="Arial Unicode MS" w:hAnsi="Mangal" w:cs="Mangal"/>
          <w:b/>
          <w:sz w:val="28"/>
          <w:szCs w:val="28"/>
          <w:cs/>
        </w:rPr>
        <w:t xml:space="preserve"> </w:t>
      </w:r>
      <w:r>
        <w:rPr>
          <w:rFonts w:ascii="Mangal" w:eastAsia="Arial Unicode MS" w:hAnsi="Mangal" w:cs="Mangal"/>
          <w:b/>
          <w:bCs/>
          <w:sz w:val="28"/>
          <w:szCs w:val="28"/>
          <w:cs/>
        </w:rPr>
        <w:t>मनोहर</w:t>
      </w:r>
      <w:r>
        <w:rPr>
          <w:rFonts w:ascii="Mangal" w:eastAsia="Arial Unicode MS" w:hAnsi="Mangal" w:cs="Mangal"/>
          <w:b/>
          <w:sz w:val="28"/>
          <w:szCs w:val="28"/>
          <w:cs/>
        </w:rPr>
        <w:t xml:space="preserve"> </w:t>
      </w:r>
      <w:r>
        <w:rPr>
          <w:rFonts w:ascii="Mangal" w:eastAsia="Arial Unicode MS" w:hAnsi="Mangal" w:cs="Mangal"/>
          <w:b/>
          <w:bCs/>
          <w:sz w:val="28"/>
          <w:szCs w:val="28"/>
          <w:cs/>
        </w:rPr>
        <w:t>पर्रीकर</w:t>
      </w:r>
      <w:r>
        <w:rPr>
          <w:rFonts w:ascii="Mangal" w:eastAsia="Arial Unicode MS" w:hAnsi="Mangal" w:cs="Mangal"/>
          <w:b/>
          <w:sz w:val="28"/>
          <w:szCs w:val="28"/>
          <w:cs/>
        </w:rPr>
        <w:t>)</w:t>
      </w:r>
    </w:p>
    <w:p w:rsidR="00575EEC" w:rsidRDefault="00575EEC" w:rsidP="00B34A61">
      <w:pPr>
        <w:spacing w:after="120" w:line="192" w:lineRule="auto"/>
        <w:jc w:val="center"/>
        <w:rPr>
          <w:rFonts w:ascii="Mangal" w:eastAsia="Arial Unicode MS" w:hAnsi="Mangal" w:cs="Mangal"/>
          <w:b/>
          <w:sz w:val="28"/>
          <w:szCs w:val="28"/>
        </w:rPr>
      </w:pPr>
    </w:p>
    <w:p w:rsidR="00466132" w:rsidRDefault="00466132" w:rsidP="00466132">
      <w:pPr>
        <w:spacing w:after="120" w:line="192" w:lineRule="auto"/>
        <w:jc w:val="both"/>
        <w:rPr>
          <w:rFonts w:ascii="Mangal" w:eastAsia="Arial Unicode MS" w:hAnsi="Mangal"/>
          <w:sz w:val="24"/>
          <w:szCs w:val="24"/>
        </w:rPr>
      </w:pPr>
      <w:r w:rsidRPr="00466132">
        <w:rPr>
          <w:rFonts w:ascii="Mangal" w:eastAsia="Arial Unicode MS" w:hAnsi="Mangal" w:cs="Mangal"/>
          <w:sz w:val="24"/>
          <w:szCs w:val="24"/>
          <w:cs/>
        </w:rPr>
        <w:t>(क</w:t>
      </w:r>
      <w:r>
        <w:rPr>
          <w:rFonts w:ascii="Mangal" w:eastAsia="Arial Unicode MS" w:hAnsi="Mangal"/>
          <w:sz w:val="24"/>
          <w:szCs w:val="24"/>
        </w:rPr>
        <w:t>) से (</w:t>
      </w:r>
      <w:r w:rsidR="00085244">
        <w:rPr>
          <w:rFonts w:ascii="Mangal" w:eastAsia="Arial Unicode MS" w:hAnsi="Mangal"/>
          <w:sz w:val="24"/>
          <w:szCs w:val="24"/>
        </w:rPr>
        <w:t>ड.</w:t>
      </w:r>
      <w:r>
        <w:rPr>
          <w:rFonts w:ascii="Mangal" w:eastAsia="Arial Unicode MS" w:hAnsi="Mangal"/>
          <w:sz w:val="24"/>
          <w:szCs w:val="24"/>
        </w:rPr>
        <w:t>)</w:t>
      </w:r>
      <w:r w:rsidR="00B34A61" w:rsidRPr="00466132">
        <w:rPr>
          <w:rFonts w:ascii="Mangal" w:eastAsia="Arial Unicode MS" w:hAnsi="Mangal"/>
          <w:sz w:val="24"/>
          <w:szCs w:val="24"/>
        </w:rPr>
        <w:t>:</w:t>
      </w:r>
      <w:r>
        <w:rPr>
          <w:rFonts w:ascii="Mangal" w:eastAsia="Arial Unicode MS" w:hAnsi="Mangal"/>
          <w:sz w:val="24"/>
          <w:szCs w:val="24"/>
        </w:rPr>
        <w:tab/>
        <w:t xml:space="preserve">प्रधानमंत्री के फ्रांस दौरे के दौरान दोनों देशों द्वारा जारी भारत-फ्रांस संयुक्त </w:t>
      </w:r>
      <w:r w:rsidR="00085244">
        <w:rPr>
          <w:rFonts w:ascii="Mangal" w:eastAsia="Arial Unicode MS" w:hAnsi="Mangal"/>
          <w:sz w:val="24"/>
          <w:szCs w:val="24"/>
        </w:rPr>
        <w:t>वक्तव्य</w:t>
      </w:r>
      <w:r>
        <w:rPr>
          <w:rFonts w:ascii="Mangal" w:eastAsia="Arial Unicode MS" w:hAnsi="Mangal"/>
          <w:sz w:val="24"/>
          <w:szCs w:val="24"/>
        </w:rPr>
        <w:t xml:space="preserve"> के अनुसार, भारत सरकार ने फ्रांस सरकार को सूचित किया कि भारतीय वायुसेना के लिए बहुभूमिका वाले युद्धक विमानों की महत्वपूर्ण संक्रियात्मक आवश्यकता के मद्देनजर, भारत सरकार जितनी जल्दी हो सके, (36) राफेल जेटों को </w:t>
      </w:r>
      <w:r w:rsidR="00085244">
        <w:rPr>
          <w:rFonts w:ascii="Mangal" w:eastAsia="Arial Unicode MS" w:hAnsi="Mangal"/>
          <w:sz w:val="24"/>
          <w:szCs w:val="24"/>
        </w:rPr>
        <w:t xml:space="preserve">उड़ान </w:t>
      </w:r>
      <w:r w:rsidR="00BE6CD8">
        <w:rPr>
          <w:rFonts w:ascii="Mangal" w:eastAsia="Arial Unicode MS" w:hAnsi="Mangal"/>
          <w:sz w:val="24"/>
          <w:szCs w:val="24"/>
        </w:rPr>
        <w:t>भरने</w:t>
      </w:r>
      <w:r w:rsidR="00085244">
        <w:rPr>
          <w:rFonts w:ascii="Mangal" w:eastAsia="Arial Unicode MS" w:hAnsi="Mangal"/>
          <w:sz w:val="24"/>
          <w:szCs w:val="24"/>
        </w:rPr>
        <w:t xml:space="preserve"> की  स्थिति (</w:t>
      </w:r>
      <w:r>
        <w:rPr>
          <w:rFonts w:ascii="Mangal" w:eastAsia="Arial Unicode MS" w:hAnsi="Mangal"/>
          <w:sz w:val="24"/>
          <w:szCs w:val="24"/>
        </w:rPr>
        <w:t>फ्लाई-अवे कंडीशन</w:t>
      </w:r>
      <w:r w:rsidR="00085244">
        <w:rPr>
          <w:rFonts w:ascii="Mangal" w:eastAsia="Arial Unicode MS" w:hAnsi="Mangal"/>
          <w:sz w:val="24"/>
          <w:szCs w:val="24"/>
        </w:rPr>
        <w:t>)</w:t>
      </w:r>
      <w:r>
        <w:rPr>
          <w:rFonts w:ascii="Mangal" w:eastAsia="Arial Unicode MS" w:hAnsi="Mangal"/>
          <w:sz w:val="24"/>
          <w:szCs w:val="24"/>
        </w:rPr>
        <w:t xml:space="preserve"> में प्राप्त करना चाहेगी । दोनों नेता ऐसी शर्तों पर विमान की आपूर्ति के लिए एक अन्तर-सरकारी करार को अंतिम रूप दिए जाने पर सहमत हुए जो अलग से चल रही एक प्रक्रिया के भाग के रूप में दसाल्ट ए</w:t>
      </w:r>
      <w:r w:rsidR="00BE6CD8">
        <w:rPr>
          <w:rFonts w:ascii="Mangal" w:eastAsia="Arial Unicode MS" w:hAnsi="Mangal"/>
          <w:sz w:val="24"/>
          <w:szCs w:val="24"/>
        </w:rPr>
        <w:t>वि</w:t>
      </w:r>
      <w:r>
        <w:rPr>
          <w:rFonts w:ascii="Mangal" w:eastAsia="Arial Unicode MS" w:hAnsi="Mangal"/>
          <w:sz w:val="24"/>
          <w:szCs w:val="24"/>
        </w:rPr>
        <w:t>एशन द्वारा बताई गई शर्तों से बेहतर होंगी; सुपुर्दगी निर्धारित समय-सीमा में होगी जो भारतीय वायुसेना की संक्रियात्मक आवश्यकताओं के अनुकूल होगी; और यह कि विमान तथा सम्बद्ध प्रणालियों और हथियारों की आपूर्ति उसी रूप में की जाएगी जिस रूप में भारतीय वायुसेना द्वारा उसे परीक्षित और अनुमोदित किया गया था और साथ ही फ्रांस का और अधिक अवधि तक रख-रखाव का उत्तरदायित्व होगा ।</w:t>
      </w:r>
    </w:p>
    <w:p w:rsidR="001A4E66" w:rsidRDefault="00466132" w:rsidP="001A4E66">
      <w:pPr>
        <w:spacing w:after="120" w:line="192" w:lineRule="auto"/>
        <w:jc w:val="right"/>
        <w:rPr>
          <w:rFonts w:ascii="Mangal" w:eastAsia="Arial Unicode MS" w:hAnsi="Mangal"/>
          <w:sz w:val="24"/>
          <w:szCs w:val="24"/>
        </w:rPr>
      </w:pPr>
      <w:r>
        <w:rPr>
          <w:rFonts w:ascii="Mangal" w:eastAsia="Arial Unicode MS" w:hAnsi="Mangal"/>
          <w:sz w:val="24"/>
          <w:szCs w:val="24"/>
        </w:rPr>
        <w:tab/>
      </w:r>
      <w:r w:rsidR="001A4E66">
        <w:rPr>
          <w:rFonts w:ascii="Mangal" w:eastAsia="Arial Unicode MS" w:hAnsi="Mangal"/>
          <w:sz w:val="24"/>
          <w:szCs w:val="24"/>
        </w:rPr>
        <w:t>…2/-</w:t>
      </w:r>
    </w:p>
    <w:p w:rsidR="001A4E66" w:rsidRDefault="001A4E66" w:rsidP="001A4E66">
      <w:pPr>
        <w:spacing w:after="120" w:line="192" w:lineRule="auto"/>
        <w:jc w:val="center"/>
        <w:rPr>
          <w:rFonts w:ascii="Mangal" w:eastAsia="Arial Unicode MS" w:hAnsi="Mangal"/>
          <w:sz w:val="24"/>
          <w:szCs w:val="24"/>
        </w:rPr>
      </w:pPr>
      <w:r>
        <w:rPr>
          <w:rFonts w:ascii="Mangal" w:eastAsia="Arial Unicode MS" w:hAnsi="Mangal"/>
          <w:sz w:val="24"/>
          <w:szCs w:val="24"/>
        </w:rPr>
        <w:lastRenderedPageBreak/>
        <w:t>-2-</w:t>
      </w:r>
    </w:p>
    <w:p w:rsidR="001A4E66" w:rsidRDefault="001A4E66" w:rsidP="001A4E66">
      <w:pPr>
        <w:spacing w:after="120" w:line="192" w:lineRule="auto"/>
        <w:jc w:val="center"/>
        <w:rPr>
          <w:rFonts w:ascii="Mangal" w:eastAsia="Arial Unicode MS" w:hAnsi="Mangal"/>
          <w:sz w:val="24"/>
          <w:szCs w:val="24"/>
        </w:rPr>
      </w:pPr>
    </w:p>
    <w:p w:rsidR="00466132" w:rsidRDefault="00466132" w:rsidP="00BE6CD8">
      <w:pPr>
        <w:spacing w:after="120" w:line="192" w:lineRule="auto"/>
        <w:ind w:firstLine="720"/>
        <w:jc w:val="both"/>
        <w:rPr>
          <w:rFonts w:ascii="Mangal" w:eastAsia="Arial Unicode MS" w:hAnsi="Mangal"/>
          <w:sz w:val="24"/>
          <w:szCs w:val="24"/>
        </w:rPr>
      </w:pPr>
      <w:r>
        <w:rPr>
          <w:rFonts w:ascii="Mangal" w:eastAsia="Arial Unicode MS" w:hAnsi="Mangal"/>
          <w:sz w:val="24"/>
          <w:szCs w:val="24"/>
        </w:rPr>
        <w:t>36 राफेल जेटों की अधिप्राप्ति की निबंधन एवं शर्तों पर वार्ता करने और करार का एक मसौदा संस्तुत करने के लिए एक वार्ता दल का गठन किया गया</w:t>
      </w:r>
      <w:r w:rsidR="00BE6CD8">
        <w:rPr>
          <w:rFonts w:ascii="Mangal" w:eastAsia="Arial Unicode MS" w:hAnsi="Mangal"/>
          <w:sz w:val="24"/>
          <w:szCs w:val="24"/>
        </w:rPr>
        <w:t xml:space="preserve"> है</w:t>
      </w:r>
      <w:r>
        <w:rPr>
          <w:rFonts w:ascii="Mangal" w:eastAsia="Arial Unicode MS" w:hAnsi="Mangal"/>
          <w:sz w:val="24"/>
          <w:szCs w:val="24"/>
        </w:rPr>
        <w:t xml:space="preserve"> ।</w:t>
      </w:r>
    </w:p>
    <w:p w:rsidR="00B34A61" w:rsidRDefault="00BE6CD8" w:rsidP="00466132">
      <w:pPr>
        <w:spacing w:after="120" w:line="192" w:lineRule="auto"/>
        <w:jc w:val="both"/>
        <w:rPr>
          <w:rFonts w:ascii="Mangal" w:eastAsia="Arial Unicode MS" w:hAnsi="Mangal"/>
          <w:sz w:val="24"/>
          <w:szCs w:val="24"/>
        </w:rPr>
      </w:pPr>
      <w:r>
        <w:rPr>
          <w:rFonts w:ascii="Mangal" w:eastAsia="Arial Unicode MS" w:hAnsi="Mangal"/>
          <w:sz w:val="24"/>
          <w:szCs w:val="24"/>
        </w:rPr>
        <w:tab/>
      </w:r>
      <w:r w:rsidR="00466132">
        <w:rPr>
          <w:rFonts w:ascii="Mangal" w:eastAsia="Arial Unicode MS" w:hAnsi="Mangal"/>
          <w:sz w:val="24"/>
          <w:szCs w:val="24"/>
        </w:rPr>
        <w:t xml:space="preserve">126 मध्यम बहुभूमिका वाले युद्धक विमानों (एमएमआरसीए) की अधिप्राप्ति के लिए पूर्व में जारी </w:t>
      </w:r>
      <w:r w:rsidR="00355A35">
        <w:rPr>
          <w:rFonts w:ascii="Mangal" w:eastAsia="Arial Unicode MS" w:hAnsi="Mangal"/>
          <w:sz w:val="24"/>
          <w:szCs w:val="24"/>
        </w:rPr>
        <w:t>की गई</w:t>
      </w:r>
      <w:r w:rsidR="00466132">
        <w:rPr>
          <w:rFonts w:ascii="Mangal" w:eastAsia="Arial Unicode MS" w:hAnsi="Mangal"/>
          <w:sz w:val="24"/>
          <w:szCs w:val="24"/>
        </w:rPr>
        <w:t xml:space="preserve"> आरएफपी को वापस ले लिया गया है । बहु-विक्रेता वाले अधिप्राप्ति के इस मामले में, राफेल विमान </w:t>
      </w:r>
      <w:r w:rsidR="00085244">
        <w:rPr>
          <w:rFonts w:ascii="Mangal" w:eastAsia="Arial Unicode MS" w:hAnsi="Mangal"/>
          <w:sz w:val="24"/>
          <w:szCs w:val="24"/>
        </w:rPr>
        <w:t xml:space="preserve">ने </w:t>
      </w:r>
      <w:r w:rsidR="00466132">
        <w:rPr>
          <w:rFonts w:ascii="Mangal" w:eastAsia="Arial Unicode MS" w:hAnsi="Mangal"/>
          <w:sz w:val="24"/>
          <w:szCs w:val="24"/>
        </w:rPr>
        <w:t xml:space="preserve">भारतीय वायुसेना द्वारा संचालित मूल्यांकन के दौरान प्रस्ताव हेतु अनुरोध (आरएफपी) में </w:t>
      </w:r>
      <w:r w:rsidR="00355A35">
        <w:rPr>
          <w:rFonts w:ascii="Mangal" w:eastAsia="Arial Unicode MS" w:hAnsi="Mangal"/>
          <w:sz w:val="24"/>
          <w:szCs w:val="24"/>
        </w:rPr>
        <w:t>दी गई</w:t>
      </w:r>
      <w:r w:rsidR="00466132">
        <w:rPr>
          <w:rFonts w:ascii="Mangal" w:eastAsia="Arial Unicode MS" w:hAnsi="Mangal"/>
          <w:sz w:val="24"/>
          <w:szCs w:val="24"/>
        </w:rPr>
        <w:t xml:space="preserve"> सभी निष्पादन विशिष्टताएं पूरी</w:t>
      </w:r>
      <w:r>
        <w:rPr>
          <w:rFonts w:ascii="Mangal" w:eastAsia="Arial Unicode MS" w:hAnsi="Mangal"/>
          <w:sz w:val="24"/>
          <w:szCs w:val="24"/>
        </w:rPr>
        <w:t xml:space="preserve"> </w:t>
      </w:r>
      <w:r w:rsidR="00085244">
        <w:rPr>
          <w:rFonts w:ascii="Mangal" w:eastAsia="Arial Unicode MS" w:hAnsi="Mangal"/>
          <w:sz w:val="24"/>
          <w:szCs w:val="24"/>
        </w:rPr>
        <w:t xml:space="preserve">की </w:t>
      </w:r>
      <w:r w:rsidR="00466132">
        <w:rPr>
          <w:rFonts w:ascii="Mangal" w:eastAsia="Arial Unicode MS" w:hAnsi="Mangal"/>
          <w:sz w:val="24"/>
          <w:szCs w:val="24"/>
        </w:rPr>
        <w:t xml:space="preserve">। </w:t>
      </w:r>
      <w:r w:rsidR="00B34A61" w:rsidRPr="00466132">
        <w:rPr>
          <w:rFonts w:ascii="Mangal" w:eastAsia="Arial Unicode MS" w:hAnsi="Mangal"/>
          <w:sz w:val="24"/>
          <w:szCs w:val="24"/>
        </w:rPr>
        <w:tab/>
      </w:r>
    </w:p>
    <w:p w:rsidR="001A4E66" w:rsidRDefault="001A4E66" w:rsidP="00466132">
      <w:pPr>
        <w:spacing w:after="120" w:line="192" w:lineRule="auto"/>
        <w:jc w:val="both"/>
        <w:rPr>
          <w:rFonts w:ascii="Mangal" w:eastAsia="Arial Unicode MS" w:hAnsi="Mangal"/>
          <w:sz w:val="24"/>
          <w:szCs w:val="24"/>
        </w:rPr>
      </w:pPr>
    </w:p>
    <w:p w:rsidR="001A4E66" w:rsidRPr="00466132" w:rsidRDefault="001A4E66" w:rsidP="001A4E66">
      <w:pPr>
        <w:spacing w:after="120" w:line="192" w:lineRule="auto"/>
        <w:jc w:val="center"/>
        <w:rPr>
          <w:rFonts w:ascii="Mangal" w:eastAsia="Arial Unicode MS" w:hAnsi="Mangal"/>
          <w:sz w:val="24"/>
          <w:szCs w:val="24"/>
        </w:rPr>
      </w:pPr>
      <w:r>
        <w:rPr>
          <w:rFonts w:ascii="Mangal" w:eastAsia="Arial Unicode MS" w:hAnsi="Mangal"/>
          <w:sz w:val="24"/>
          <w:szCs w:val="24"/>
        </w:rPr>
        <w:t>******</w:t>
      </w:r>
    </w:p>
    <w:p w:rsidR="00AB56F4" w:rsidRDefault="00AB56F4"/>
    <w:sectPr w:rsidR="00AB56F4" w:rsidSect="00575EEC">
      <w:pgSz w:w="11906" w:h="16838"/>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0F5B"/>
    <w:multiLevelType w:val="hybridMultilevel"/>
    <w:tmpl w:val="55E6EB78"/>
    <w:lvl w:ilvl="0" w:tplc="31CA59A4">
      <w:start w:val="1"/>
      <w:numFmt w:val="hindiVowels"/>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characterSpacingControl w:val="doNotCompress"/>
  <w:compat/>
  <w:rsids>
    <w:rsidRoot w:val="0097721C"/>
    <w:rsid w:val="00085244"/>
    <w:rsid w:val="001A4E66"/>
    <w:rsid w:val="00355A35"/>
    <w:rsid w:val="00361D56"/>
    <w:rsid w:val="00466132"/>
    <w:rsid w:val="00475DF2"/>
    <w:rsid w:val="00575EEC"/>
    <w:rsid w:val="0097721C"/>
    <w:rsid w:val="00AB56F4"/>
    <w:rsid w:val="00B34A61"/>
    <w:rsid w:val="00BE6CD8"/>
    <w:rsid w:val="00D61017"/>
    <w:rsid w:val="00FF24B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61"/>
    <w:pPr>
      <w:spacing w:after="200" w:line="276" w:lineRule="auto"/>
    </w:pPr>
    <w:rPr>
      <w:rFonts w:eastAsia="Times New Roman"/>
      <w:sz w:val="22"/>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132"/>
    <w:pPr>
      <w:ind w:left="720"/>
      <w:contextualSpacing/>
    </w:pPr>
    <w:rPr>
      <w:rFonts w:cs="Mangal"/>
    </w:rPr>
  </w:style>
</w:styles>
</file>

<file path=word/webSettings.xml><?xml version="1.0" encoding="utf-8"?>
<w:webSettings xmlns:r="http://schemas.openxmlformats.org/officeDocument/2006/relationships" xmlns:w="http://schemas.openxmlformats.org/wordprocessingml/2006/main">
  <w:divs>
    <w:div w:id="8011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20GHOSH\Desktop\PQs\Monsoon%20Session\RS-28.07.2015\English\Hindi\8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853</Template>
  <TotalTime>1</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GHOSH</dc:creator>
  <cp:lastModifiedBy>AK GHOSH</cp:lastModifiedBy>
  <cp:revision>1</cp:revision>
  <cp:lastPrinted>2015-07-27T09:59:00Z</cp:lastPrinted>
  <dcterms:created xsi:type="dcterms:W3CDTF">2015-07-28T07:43:00Z</dcterms:created>
  <dcterms:modified xsi:type="dcterms:W3CDTF">2015-07-28T07:44:00Z</dcterms:modified>
</cp:coreProperties>
</file>