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FA4" w:rsidRPr="00007015" w:rsidRDefault="00BE2FA4" w:rsidP="00BE2FA4">
      <w:pPr>
        <w:spacing w:after="0" w:line="240" w:lineRule="auto"/>
        <w:contextualSpacing/>
        <w:jc w:val="center"/>
        <w:rPr>
          <w:b/>
          <w:bCs/>
          <w:sz w:val="24"/>
          <w:szCs w:val="24"/>
          <w:lang w:bidi="hi-IN"/>
        </w:rPr>
      </w:pPr>
      <w:r w:rsidRPr="00007015">
        <w:rPr>
          <w:rFonts w:hint="cs"/>
          <w:b/>
          <w:bCs/>
          <w:sz w:val="24"/>
          <w:szCs w:val="24"/>
          <w:cs/>
          <w:lang w:bidi="hi-IN"/>
        </w:rPr>
        <w:t>भारत सरकार</w:t>
      </w:r>
    </w:p>
    <w:p w:rsidR="00BE2FA4" w:rsidRPr="00007015" w:rsidRDefault="00BE2FA4" w:rsidP="00BE2FA4">
      <w:pPr>
        <w:spacing w:after="0" w:line="240" w:lineRule="auto"/>
        <w:contextualSpacing/>
        <w:jc w:val="center"/>
        <w:rPr>
          <w:b/>
          <w:bCs/>
          <w:sz w:val="24"/>
          <w:szCs w:val="24"/>
          <w:lang w:bidi="hi-IN"/>
        </w:rPr>
      </w:pPr>
      <w:r w:rsidRPr="00007015">
        <w:rPr>
          <w:rFonts w:hint="cs"/>
          <w:b/>
          <w:bCs/>
          <w:sz w:val="24"/>
          <w:szCs w:val="24"/>
          <w:cs/>
          <w:lang w:bidi="hi-IN"/>
        </w:rPr>
        <w:t>नवीन और नवीकरणीय ऊर्जा मंत्रालय</w:t>
      </w:r>
    </w:p>
    <w:p w:rsidR="00BE2FA4" w:rsidRPr="00007015" w:rsidRDefault="00BE2FA4" w:rsidP="00BE2FA4">
      <w:pPr>
        <w:spacing w:after="0" w:line="240" w:lineRule="auto"/>
        <w:contextualSpacing/>
        <w:jc w:val="center"/>
        <w:rPr>
          <w:b/>
          <w:bCs/>
          <w:sz w:val="24"/>
          <w:szCs w:val="24"/>
          <w:lang w:bidi="hi-IN"/>
        </w:rPr>
      </w:pPr>
      <w:r w:rsidRPr="00007015">
        <w:rPr>
          <w:rFonts w:hint="cs"/>
          <w:b/>
          <w:bCs/>
          <w:sz w:val="24"/>
          <w:szCs w:val="24"/>
          <w:cs/>
          <w:lang w:bidi="hi-IN"/>
        </w:rPr>
        <w:t>राज्‍य सभा</w:t>
      </w:r>
    </w:p>
    <w:p w:rsidR="00BE2FA4" w:rsidRPr="00007015" w:rsidRDefault="00BE2FA4" w:rsidP="00BE2FA4">
      <w:pPr>
        <w:spacing w:after="0" w:line="240" w:lineRule="auto"/>
        <w:contextualSpacing/>
        <w:jc w:val="center"/>
        <w:rPr>
          <w:b/>
          <w:bCs/>
          <w:sz w:val="24"/>
          <w:szCs w:val="24"/>
          <w:lang w:bidi="hi-IN"/>
        </w:rPr>
      </w:pPr>
      <w:r w:rsidRPr="00007015">
        <w:rPr>
          <w:rFonts w:hint="cs"/>
          <w:b/>
          <w:bCs/>
          <w:sz w:val="24"/>
          <w:szCs w:val="24"/>
          <w:cs/>
          <w:lang w:bidi="hi-IN"/>
        </w:rPr>
        <w:t xml:space="preserve">अतारांकित प्रश्‍न संख्‍या </w:t>
      </w:r>
      <w:r w:rsidRPr="00007015">
        <w:rPr>
          <w:b/>
          <w:bCs/>
          <w:sz w:val="24"/>
          <w:szCs w:val="24"/>
          <w:lang w:bidi="hi-IN"/>
        </w:rPr>
        <w:t>7</w:t>
      </w:r>
      <w:r>
        <w:rPr>
          <w:b/>
          <w:bCs/>
          <w:sz w:val="24"/>
          <w:szCs w:val="24"/>
          <w:lang w:bidi="hi-IN"/>
        </w:rPr>
        <w:t>18</w:t>
      </w:r>
    </w:p>
    <w:p w:rsidR="00BE2FA4" w:rsidRDefault="00BE2FA4" w:rsidP="00BE2FA4">
      <w:pPr>
        <w:spacing w:after="0" w:line="240" w:lineRule="auto"/>
        <w:contextualSpacing/>
        <w:jc w:val="center"/>
        <w:rPr>
          <w:b/>
          <w:bCs/>
          <w:sz w:val="24"/>
          <w:szCs w:val="24"/>
          <w:lang w:bidi="hi-IN"/>
        </w:rPr>
      </w:pPr>
      <w:r w:rsidRPr="00007015">
        <w:rPr>
          <w:rFonts w:hint="cs"/>
          <w:b/>
          <w:bCs/>
          <w:sz w:val="24"/>
          <w:szCs w:val="24"/>
          <w:cs/>
          <w:lang w:bidi="hi-IN"/>
        </w:rPr>
        <w:t>सोमवार</w:t>
      </w:r>
      <w:r w:rsidRPr="00007015">
        <w:rPr>
          <w:rFonts w:hint="cs"/>
          <w:b/>
          <w:bCs/>
          <w:sz w:val="24"/>
          <w:szCs w:val="24"/>
          <w:lang w:bidi="hi-IN"/>
        </w:rPr>
        <w:t>,</w:t>
      </w:r>
      <w:r w:rsidRPr="00007015">
        <w:rPr>
          <w:rFonts w:hint="cs"/>
          <w:b/>
          <w:bCs/>
          <w:sz w:val="24"/>
          <w:szCs w:val="24"/>
          <w:cs/>
          <w:lang w:bidi="hi-IN"/>
        </w:rPr>
        <w:t xml:space="preserve"> दिनांक </w:t>
      </w:r>
      <w:r w:rsidRPr="00007015">
        <w:rPr>
          <w:b/>
          <w:bCs/>
          <w:sz w:val="24"/>
          <w:szCs w:val="24"/>
          <w:lang w:bidi="hi-IN"/>
        </w:rPr>
        <w:t>2</w:t>
      </w:r>
      <w:r>
        <w:rPr>
          <w:b/>
          <w:bCs/>
          <w:sz w:val="24"/>
          <w:szCs w:val="24"/>
          <w:lang w:bidi="hi-IN"/>
        </w:rPr>
        <w:t>7</w:t>
      </w:r>
      <w:r>
        <w:rPr>
          <w:rFonts w:hint="cs"/>
          <w:b/>
          <w:bCs/>
          <w:sz w:val="24"/>
          <w:szCs w:val="24"/>
          <w:cs/>
          <w:lang w:bidi="hi-IN"/>
        </w:rPr>
        <w:t xml:space="preserve"> जुलाई</w:t>
      </w:r>
      <w:r w:rsidRPr="00007015">
        <w:rPr>
          <w:rFonts w:hint="cs"/>
          <w:b/>
          <w:bCs/>
          <w:sz w:val="24"/>
          <w:szCs w:val="24"/>
          <w:lang w:bidi="hi-IN"/>
        </w:rPr>
        <w:t>,</w:t>
      </w:r>
      <w:r w:rsidRPr="00007015">
        <w:rPr>
          <w:rFonts w:hint="cs"/>
          <w:b/>
          <w:bCs/>
          <w:sz w:val="24"/>
          <w:szCs w:val="24"/>
          <w:cs/>
          <w:lang w:bidi="hi-IN"/>
        </w:rPr>
        <w:t xml:space="preserve"> 2015 को उत्‍तर देने हेतु</w:t>
      </w:r>
      <w:r w:rsidRPr="00254709">
        <w:rPr>
          <w:rFonts w:hint="cs"/>
          <w:b/>
          <w:bCs/>
          <w:sz w:val="24"/>
          <w:szCs w:val="24"/>
          <w:cs/>
          <w:lang w:bidi="hi-IN"/>
        </w:rPr>
        <w:t xml:space="preserve"> </w:t>
      </w:r>
    </w:p>
    <w:p w:rsidR="00BE2FA4" w:rsidRDefault="00BE2FA4" w:rsidP="00BE2FA4">
      <w:pPr>
        <w:spacing w:after="120" w:line="240" w:lineRule="auto"/>
        <w:rPr>
          <w:lang w:bidi="hi-IN"/>
        </w:rPr>
      </w:pPr>
    </w:p>
    <w:p w:rsidR="00BE2FA4" w:rsidRDefault="00BE2FA4" w:rsidP="00BE2FA4">
      <w:pPr>
        <w:spacing w:after="120" w:line="240" w:lineRule="auto"/>
        <w:rPr>
          <w:rFonts w:cs="Mangal"/>
          <w:b/>
          <w:bCs/>
          <w:lang w:bidi="hi-IN"/>
        </w:rPr>
      </w:pPr>
      <w:r w:rsidRPr="00055A78">
        <w:rPr>
          <w:rFonts w:cs="Mangal"/>
          <w:b/>
          <w:bCs/>
          <w:cs/>
          <w:lang w:bidi="hi-IN"/>
        </w:rPr>
        <w:t>सौर ऊर्जा से विद्युत</w:t>
      </w:r>
    </w:p>
    <w:p w:rsidR="00BE2FA4" w:rsidRPr="00055A78" w:rsidRDefault="00BE2FA4" w:rsidP="00BE2FA4">
      <w:pPr>
        <w:spacing w:after="120" w:line="240" w:lineRule="auto"/>
        <w:rPr>
          <w:b/>
          <w:bCs/>
        </w:rPr>
      </w:pPr>
    </w:p>
    <w:p w:rsidR="00BE2FA4" w:rsidRDefault="00BE2FA4" w:rsidP="00BE2FA4">
      <w:pPr>
        <w:spacing w:after="120" w:line="240" w:lineRule="auto"/>
      </w:pPr>
      <w:r w:rsidRPr="00055A78">
        <w:rPr>
          <w:b/>
          <w:bCs/>
        </w:rPr>
        <w:t xml:space="preserve">718. </w:t>
      </w:r>
      <w:r w:rsidRPr="00055A78">
        <w:rPr>
          <w:rFonts w:cs="Mangal"/>
          <w:b/>
          <w:bCs/>
          <w:cs/>
          <w:lang w:bidi="hi-IN"/>
        </w:rPr>
        <w:t>श्री लाल सिंह वडोदियाः</w:t>
      </w:r>
      <w:r>
        <w:rPr>
          <w:rFonts w:cs="Mangal"/>
          <w:cs/>
          <w:lang w:bidi="hi-IN"/>
        </w:rPr>
        <w:t xml:space="preserve"> </w:t>
      </w:r>
      <w:r>
        <w:rPr>
          <w:rFonts w:cs="Mangal" w:hint="cs"/>
          <w:cs/>
          <w:lang w:bidi="hi-IN"/>
        </w:rPr>
        <w:tab/>
      </w:r>
      <w:r>
        <w:rPr>
          <w:rFonts w:cs="Mangal"/>
          <w:cs/>
          <w:lang w:bidi="hi-IN"/>
        </w:rPr>
        <w:t xml:space="preserve">क्या </w:t>
      </w:r>
      <w:r w:rsidRPr="00055A78">
        <w:rPr>
          <w:rFonts w:cs="Mangal"/>
          <w:b/>
          <w:bCs/>
          <w:cs/>
          <w:lang w:bidi="hi-IN"/>
        </w:rPr>
        <w:t>नवीन</w:t>
      </w:r>
      <w:r>
        <w:rPr>
          <w:rFonts w:cs="Mangal" w:hint="cs"/>
          <w:b/>
          <w:bCs/>
          <w:cs/>
          <w:lang w:bidi="hi-IN"/>
        </w:rPr>
        <w:t xml:space="preserve"> </w:t>
      </w:r>
      <w:r w:rsidRPr="00055A78">
        <w:rPr>
          <w:rFonts w:cs="Mangal"/>
          <w:b/>
          <w:bCs/>
          <w:cs/>
          <w:lang w:bidi="hi-IN"/>
        </w:rPr>
        <w:t>और नवीकरणीय ऊर्जा</w:t>
      </w:r>
      <w:r>
        <w:rPr>
          <w:rFonts w:cs="Mangal"/>
          <w:cs/>
          <w:lang w:bidi="hi-IN"/>
        </w:rPr>
        <w:t xml:space="preserve"> मंत्री यह बताने की कृपा</w:t>
      </w:r>
      <w:r>
        <w:rPr>
          <w:rFonts w:cs="Mangal" w:hint="cs"/>
          <w:cs/>
          <w:lang w:bidi="hi-IN"/>
        </w:rPr>
        <w:t xml:space="preserve"> </w:t>
      </w:r>
      <w:r>
        <w:rPr>
          <w:rFonts w:cs="Mangal"/>
          <w:cs/>
          <w:lang w:bidi="hi-IN"/>
        </w:rPr>
        <w:t>करेंगे किः</w:t>
      </w:r>
    </w:p>
    <w:p w:rsidR="00BE2FA4" w:rsidRDefault="00BE2FA4" w:rsidP="00BE2FA4">
      <w:pPr>
        <w:spacing w:after="120" w:line="240" w:lineRule="auto"/>
      </w:pPr>
      <w:r>
        <w:t>(</w:t>
      </w:r>
      <w:r>
        <w:rPr>
          <w:rFonts w:cs="Mangal"/>
          <w:cs/>
          <w:lang w:bidi="hi-IN"/>
        </w:rPr>
        <w:t xml:space="preserve">क) </w:t>
      </w:r>
      <w:r>
        <w:rPr>
          <w:rFonts w:cs="Mangal" w:hint="cs"/>
          <w:cs/>
          <w:lang w:bidi="hi-IN"/>
        </w:rPr>
        <w:tab/>
      </w:r>
      <w:r>
        <w:rPr>
          <w:rFonts w:cs="Mangal"/>
          <w:cs/>
          <w:lang w:bidi="hi-IN"/>
        </w:rPr>
        <w:t>देश में सौर ऊर्जा द्वारा कितना मेगावाट</w:t>
      </w:r>
      <w:r>
        <w:rPr>
          <w:rFonts w:cs="Mangal" w:hint="cs"/>
          <w:cs/>
          <w:lang w:bidi="hi-IN"/>
        </w:rPr>
        <w:t xml:space="preserve"> </w:t>
      </w:r>
      <w:r>
        <w:rPr>
          <w:rFonts w:cs="Mangal"/>
          <w:cs/>
          <w:lang w:bidi="hi-IN"/>
        </w:rPr>
        <w:t>विद्युत उत्पन्न किया जाता है</w:t>
      </w:r>
      <w:r>
        <w:t>;</w:t>
      </w:r>
    </w:p>
    <w:p w:rsidR="00BE2FA4" w:rsidRDefault="00BE2FA4" w:rsidP="00BE2FA4">
      <w:pPr>
        <w:spacing w:after="120" w:line="240" w:lineRule="auto"/>
      </w:pPr>
      <w:r>
        <w:t>(</w:t>
      </w:r>
      <w:r>
        <w:rPr>
          <w:rFonts w:cs="Mangal"/>
          <w:cs/>
          <w:lang w:bidi="hi-IN"/>
        </w:rPr>
        <w:t xml:space="preserve">ख) </w:t>
      </w:r>
      <w:r>
        <w:rPr>
          <w:rFonts w:cs="Mangal" w:hint="cs"/>
          <w:cs/>
          <w:lang w:bidi="hi-IN"/>
        </w:rPr>
        <w:tab/>
      </w:r>
      <w:r>
        <w:rPr>
          <w:rFonts w:cs="Mangal"/>
          <w:cs/>
          <w:lang w:bidi="hi-IN"/>
        </w:rPr>
        <w:t>सौर ऊर्जा परियोजनाओं द्वारा सबसे</w:t>
      </w:r>
      <w:r>
        <w:rPr>
          <w:rFonts w:cs="Mangal" w:hint="cs"/>
          <w:cs/>
          <w:lang w:bidi="hi-IN"/>
        </w:rPr>
        <w:t xml:space="preserve"> </w:t>
      </w:r>
      <w:r>
        <w:rPr>
          <w:rFonts w:cs="Mangal"/>
          <w:cs/>
          <w:lang w:bidi="hi-IN"/>
        </w:rPr>
        <w:t>अधि‍</w:t>
      </w:r>
      <w:proofErr w:type="gramStart"/>
      <w:r>
        <w:rPr>
          <w:rFonts w:cs="Mangal"/>
          <w:cs/>
          <w:lang w:bidi="hi-IN"/>
        </w:rPr>
        <w:t>क</w:t>
      </w:r>
      <w:r>
        <w:rPr>
          <w:rFonts w:cs="Mangal" w:hint="cs"/>
          <w:cs/>
          <w:lang w:bidi="hi-IN"/>
        </w:rPr>
        <w:t xml:space="preserve"> </w:t>
      </w:r>
      <w:r>
        <w:rPr>
          <w:rFonts w:cs="Mangal"/>
          <w:cs/>
          <w:lang w:bidi="hi-IN"/>
        </w:rPr>
        <w:t xml:space="preserve"> व</w:t>
      </w:r>
      <w:proofErr w:type="gramEnd"/>
      <w:r>
        <w:rPr>
          <w:rFonts w:cs="Mangal"/>
          <w:cs/>
          <w:lang w:bidi="hi-IN"/>
        </w:rPr>
        <w:t>िद्युत पैदा करने वाला राज्य कौन-सा है</w:t>
      </w:r>
      <w:r>
        <w:rPr>
          <w:rFonts w:cs="Mangal" w:hint="cs"/>
          <w:cs/>
          <w:lang w:bidi="hi-IN"/>
        </w:rPr>
        <w:t xml:space="preserve"> </w:t>
      </w:r>
      <w:r>
        <w:rPr>
          <w:rFonts w:cs="Mangal"/>
          <w:cs/>
          <w:lang w:bidi="hi-IN"/>
        </w:rPr>
        <w:t xml:space="preserve">और इसकी </w:t>
      </w:r>
      <w:r>
        <w:rPr>
          <w:rFonts w:cs="Mangal" w:hint="cs"/>
          <w:cs/>
          <w:lang w:bidi="hi-IN"/>
        </w:rPr>
        <w:tab/>
      </w:r>
      <w:r>
        <w:rPr>
          <w:rFonts w:cs="Mangal"/>
          <w:cs/>
          <w:lang w:bidi="hi-IN"/>
        </w:rPr>
        <w:t>कितनी मेगावाट क्षमता है</w:t>
      </w:r>
      <w:r>
        <w:t>;</w:t>
      </w:r>
    </w:p>
    <w:p w:rsidR="00BE2FA4" w:rsidRDefault="00BE2FA4" w:rsidP="00BE2FA4">
      <w:pPr>
        <w:spacing w:after="120" w:line="240" w:lineRule="auto"/>
      </w:pPr>
      <w:r>
        <w:t>(</w:t>
      </w:r>
      <w:r>
        <w:rPr>
          <w:rFonts w:cs="Mangal"/>
          <w:cs/>
          <w:lang w:bidi="hi-IN"/>
        </w:rPr>
        <w:t xml:space="preserve">ग) </w:t>
      </w:r>
      <w:r>
        <w:rPr>
          <w:rFonts w:cs="Mangal" w:hint="cs"/>
          <w:cs/>
          <w:lang w:bidi="hi-IN"/>
        </w:rPr>
        <w:tab/>
      </w:r>
      <w:r>
        <w:rPr>
          <w:rFonts w:cs="Mangal"/>
          <w:cs/>
          <w:lang w:bidi="hi-IN"/>
        </w:rPr>
        <w:t>सरकार किन-किन स्थानों पर सौर ऊर्जा</w:t>
      </w:r>
      <w:r>
        <w:rPr>
          <w:rFonts w:cs="Mangal" w:hint="cs"/>
          <w:cs/>
          <w:lang w:bidi="hi-IN"/>
        </w:rPr>
        <w:t xml:space="preserve"> </w:t>
      </w:r>
      <w:r>
        <w:rPr>
          <w:rFonts w:cs="Mangal"/>
          <w:cs/>
          <w:lang w:bidi="hi-IN"/>
        </w:rPr>
        <w:t>के माध्यम से विद्युत उत्पादन के लिए परियोजनाएं</w:t>
      </w:r>
      <w:r>
        <w:rPr>
          <w:rFonts w:cs="Mangal" w:hint="cs"/>
          <w:cs/>
          <w:lang w:bidi="hi-IN"/>
        </w:rPr>
        <w:t xml:space="preserve"> </w:t>
      </w:r>
      <w:r>
        <w:rPr>
          <w:rFonts w:cs="Mangal"/>
          <w:cs/>
          <w:lang w:bidi="hi-IN"/>
        </w:rPr>
        <w:t xml:space="preserve">स्थापित </w:t>
      </w:r>
      <w:r>
        <w:rPr>
          <w:rFonts w:cs="Mangal" w:hint="cs"/>
          <w:cs/>
          <w:lang w:bidi="hi-IN"/>
        </w:rPr>
        <w:tab/>
      </w:r>
      <w:r>
        <w:rPr>
          <w:rFonts w:cs="Mangal"/>
          <w:cs/>
          <w:lang w:bidi="hi-IN"/>
        </w:rPr>
        <w:t>करने का विचार रखती है</w:t>
      </w:r>
      <w:r>
        <w:t xml:space="preserve">; </w:t>
      </w:r>
      <w:r>
        <w:rPr>
          <w:rFonts w:cs="Mangal"/>
          <w:cs/>
          <w:lang w:bidi="hi-IN"/>
        </w:rPr>
        <w:t>और</w:t>
      </w:r>
    </w:p>
    <w:p w:rsidR="00BE2FA4" w:rsidRDefault="00BE2FA4" w:rsidP="00BE2FA4">
      <w:pPr>
        <w:spacing w:after="120" w:line="240" w:lineRule="auto"/>
        <w:rPr>
          <w:lang w:bidi="hi-IN"/>
        </w:rPr>
      </w:pPr>
      <w:r>
        <w:t>(</w:t>
      </w:r>
      <w:r>
        <w:rPr>
          <w:rFonts w:cs="Mangal"/>
          <w:cs/>
          <w:lang w:bidi="hi-IN"/>
        </w:rPr>
        <w:t xml:space="preserve">घ) </w:t>
      </w:r>
      <w:r>
        <w:rPr>
          <w:rFonts w:cs="Mangal" w:hint="cs"/>
          <w:cs/>
          <w:lang w:bidi="hi-IN"/>
        </w:rPr>
        <w:tab/>
      </w:r>
      <w:r>
        <w:rPr>
          <w:rFonts w:cs="Mangal"/>
          <w:cs/>
          <w:lang w:bidi="hi-IN"/>
        </w:rPr>
        <w:t>क्या सरकार ने गुजरात में ऐसी</w:t>
      </w:r>
      <w:r>
        <w:rPr>
          <w:rFonts w:cs="Mangal" w:hint="cs"/>
          <w:cs/>
          <w:lang w:bidi="hi-IN"/>
        </w:rPr>
        <w:t xml:space="preserve"> </w:t>
      </w:r>
      <w:r>
        <w:rPr>
          <w:rFonts w:cs="Mangal"/>
          <w:cs/>
          <w:lang w:bidi="hi-IN"/>
        </w:rPr>
        <w:t>परियोजनाओं की योजना बनाई है और यदि हां</w:t>
      </w:r>
      <w:r>
        <w:t xml:space="preserve">, </w:t>
      </w:r>
      <w:r>
        <w:rPr>
          <w:rFonts w:cs="Mangal"/>
          <w:cs/>
          <w:lang w:bidi="hi-IN"/>
        </w:rPr>
        <w:t>तो</w:t>
      </w:r>
      <w:r>
        <w:rPr>
          <w:rFonts w:cs="Mangal" w:hint="cs"/>
          <w:cs/>
          <w:lang w:bidi="hi-IN"/>
        </w:rPr>
        <w:t xml:space="preserve"> </w:t>
      </w:r>
      <w:r>
        <w:rPr>
          <w:rFonts w:cs="Mangal"/>
          <w:cs/>
          <w:lang w:bidi="hi-IN"/>
        </w:rPr>
        <w:t xml:space="preserve">किन-किन स्थानों </w:t>
      </w:r>
      <w:r>
        <w:rPr>
          <w:rFonts w:cs="Mangal" w:hint="cs"/>
          <w:cs/>
          <w:lang w:bidi="hi-IN"/>
        </w:rPr>
        <w:tab/>
      </w:r>
      <w:r>
        <w:rPr>
          <w:rFonts w:cs="Mangal"/>
          <w:cs/>
          <w:lang w:bidi="hi-IN"/>
        </w:rPr>
        <w:t>पर</w:t>
      </w:r>
      <w:r>
        <w:t>?</w:t>
      </w:r>
    </w:p>
    <w:p w:rsidR="00BE2FA4" w:rsidRPr="00007015" w:rsidRDefault="00BE2FA4" w:rsidP="00BE2FA4">
      <w:pPr>
        <w:spacing w:after="0" w:line="240" w:lineRule="auto"/>
        <w:contextualSpacing/>
        <w:jc w:val="center"/>
        <w:rPr>
          <w:b/>
          <w:bCs/>
          <w:sz w:val="24"/>
          <w:szCs w:val="24"/>
          <w:lang w:bidi="hi-IN"/>
        </w:rPr>
      </w:pPr>
      <w:r w:rsidRPr="00007015">
        <w:rPr>
          <w:rFonts w:hint="cs"/>
          <w:b/>
          <w:bCs/>
          <w:sz w:val="24"/>
          <w:szCs w:val="24"/>
          <w:cs/>
          <w:lang w:bidi="hi-IN"/>
        </w:rPr>
        <w:t>उत्‍तर</w:t>
      </w:r>
    </w:p>
    <w:p w:rsidR="00BE2FA4" w:rsidRPr="00007015" w:rsidRDefault="00BE2FA4" w:rsidP="00BE2FA4">
      <w:pPr>
        <w:spacing w:after="0" w:line="240" w:lineRule="auto"/>
        <w:contextualSpacing/>
        <w:jc w:val="center"/>
        <w:rPr>
          <w:b/>
          <w:bCs/>
          <w:sz w:val="24"/>
          <w:szCs w:val="24"/>
          <w:lang w:bidi="hi-IN"/>
        </w:rPr>
      </w:pPr>
      <w:r w:rsidRPr="00007015">
        <w:rPr>
          <w:rFonts w:hint="cs"/>
          <w:b/>
          <w:bCs/>
          <w:sz w:val="24"/>
          <w:szCs w:val="24"/>
          <w:cs/>
          <w:lang w:bidi="hi-IN"/>
        </w:rPr>
        <w:t>विद्युत</w:t>
      </w:r>
      <w:r w:rsidRPr="00007015">
        <w:rPr>
          <w:rFonts w:hint="cs"/>
          <w:b/>
          <w:bCs/>
          <w:sz w:val="24"/>
          <w:szCs w:val="24"/>
          <w:lang w:bidi="hi-IN"/>
        </w:rPr>
        <w:t>,</w:t>
      </w:r>
      <w:r w:rsidRPr="00007015">
        <w:rPr>
          <w:rFonts w:hint="cs"/>
          <w:b/>
          <w:bCs/>
          <w:sz w:val="24"/>
          <w:szCs w:val="24"/>
          <w:cs/>
          <w:lang w:bidi="hi-IN"/>
        </w:rPr>
        <w:t xml:space="preserve"> कोयला तथा नवीन और नवीकरणीय ऊर्जा राज्‍य मंत्री (स्‍वतंत्र प्रभार) </w:t>
      </w:r>
    </w:p>
    <w:p w:rsidR="00BE2FA4" w:rsidRDefault="00BE2FA4" w:rsidP="00BE2FA4">
      <w:pPr>
        <w:spacing w:after="0" w:line="240" w:lineRule="auto"/>
        <w:contextualSpacing/>
        <w:jc w:val="center"/>
        <w:rPr>
          <w:b/>
          <w:bCs/>
          <w:sz w:val="28"/>
          <w:szCs w:val="28"/>
          <w:lang w:bidi="hi-IN"/>
        </w:rPr>
      </w:pPr>
      <w:r w:rsidRPr="00007015">
        <w:rPr>
          <w:rFonts w:hint="cs"/>
          <w:b/>
          <w:bCs/>
          <w:sz w:val="24"/>
          <w:szCs w:val="24"/>
          <w:cs/>
          <w:lang w:bidi="hi-IN"/>
        </w:rPr>
        <w:t xml:space="preserve"> (श्री पीयूष गोयल)</w:t>
      </w:r>
      <w:r w:rsidRPr="00557B57">
        <w:rPr>
          <w:rFonts w:hint="cs"/>
          <w:b/>
          <w:bCs/>
          <w:sz w:val="28"/>
          <w:szCs w:val="28"/>
          <w:cs/>
          <w:lang w:bidi="hi-IN"/>
        </w:rPr>
        <w:t xml:space="preserve"> </w:t>
      </w:r>
    </w:p>
    <w:p w:rsidR="00BE2FA4" w:rsidRDefault="00BE2FA4" w:rsidP="00BE2FA4">
      <w:pPr>
        <w:spacing w:after="0" w:line="240" w:lineRule="auto"/>
        <w:contextualSpacing/>
        <w:jc w:val="center"/>
        <w:rPr>
          <w:b/>
          <w:bCs/>
          <w:sz w:val="28"/>
          <w:szCs w:val="28"/>
          <w:lang w:bidi="hi-IN"/>
        </w:rPr>
      </w:pPr>
    </w:p>
    <w:p w:rsidR="00BE2FA4" w:rsidRDefault="00BE2FA4" w:rsidP="00BE2FA4">
      <w:pPr>
        <w:spacing w:after="120" w:line="240" w:lineRule="auto"/>
        <w:jc w:val="both"/>
        <w:rPr>
          <w:rFonts w:cs="Mangal"/>
          <w:lang w:bidi="hi-IN"/>
        </w:rPr>
      </w:pPr>
      <w:r>
        <w:t>(</w:t>
      </w:r>
      <w:r>
        <w:rPr>
          <w:rFonts w:cs="Mangal"/>
          <w:cs/>
          <w:lang w:bidi="hi-IN"/>
        </w:rPr>
        <w:t>क</w:t>
      </w:r>
      <w:proofErr w:type="gramStart"/>
      <w:r>
        <w:rPr>
          <w:rFonts w:cs="Mangal"/>
          <w:cs/>
          <w:lang w:bidi="hi-IN"/>
        </w:rPr>
        <w:t>) :</w:t>
      </w:r>
      <w:proofErr w:type="gramEnd"/>
      <w:r>
        <w:rPr>
          <w:rFonts w:cs="Mangal" w:hint="cs"/>
          <w:cs/>
          <w:lang w:bidi="hi-IN"/>
        </w:rPr>
        <w:t xml:space="preserve"> </w:t>
      </w:r>
      <w:r>
        <w:rPr>
          <w:rFonts w:cs="Mangal" w:hint="cs"/>
          <w:cs/>
          <w:lang w:bidi="hi-IN"/>
        </w:rPr>
        <w:tab/>
        <w:t xml:space="preserve">दिनांक 13 जुलाई 2015 तक </w:t>
      </w:r>
      <w:r>
        <w:rPr>
          <w:rFonts w:cs="Mangal"/>
          <w:cs/>
          <w:lang w:bidi="hi-IN"/>
        </w:rPr>
        <w:t>देश में संचयी</w:t>
      </w:r>
      <w:r>
        <w:rPr>
          <w:rFonts w:cs="Mangal" w:hint="cs"/>
          <w:cs/>
          <w:lang w:bidi="hi-IN"/>
        </w:rPr>
        <w:t xml:space="preserve">  संस्‍थापित ग्रिड इन्‍टरएक्टिव सौर विद्युत उत्‍पादन क्षमता  4096.6 मेगावाट है। 1 मेगावाट सौर पीवी परियोजना लगभग 1.66 मिलियन यूनिट प्रतिवर्ष उत्‍पादित करती है। </w:t>
      </w:r>
    </w:p>
    <w:p w:rsidR="00BE2FA4" w:rsidRDefault="00BE2FA4" w:rsidP="00BE2FA4">
      <w:pPr>
        <w:spacing w:after="120" w:line="240" w:lineRule="auto"/>
        <w:jc w:val="both"/>
      </w:pPr>
      <w:r>
        <w:t>(</w:t>
      </w:r>
      <w:r>
        <w:rPr>
          <w:rFonts w:cs="Mangal"/>
          <w:cs/>
          <w:lang w:bidi="hi-IN"/>
        </w:rPr>
        <w:t>ख</w:t>
      </w:r>
      <w:proofErr w:type="gramStart"/>
      <w:r>
        <w:rPr>
          <w:rFonts w:cs="Mangal"/>
          <w:cs/>
          <w:lang w:bidi="hi-IN"/>
        </w:rPr>
        <w:t>) :</w:t>
      </w:r>
      <w:proofErr w:type="gramEnd"/>
      <w:r>
        <w:rPr>
          <w:rFonts w:cs="Mangal" w:hint="cs"/>
          <w:cs/>
          <w:lang w:bidi="hi-IN"/>
        </w:rPr>
        <w:tab/>
        <w:t xml:space="preserve">सभी राज्‍यों में से राजस्‍थान  ने 13 जुलाई 2015 तक कुल मिलाकर लगभग 1163 मेगावाट की उच्‍चतम सौर क्षमता वाली ग्रिड संबद्ध </w:t>
      </w:r>
      <w:r>
        <w:rPr>
          <w:rFonts w:cs="Mangal"/>
          <w:cs/>
          <w:lang w:bidi="hi-IN"/>
        </w:rPr>
        <w:t xml:space="preserve">सौर </w:t>
      </w:r>
      <w:r>
        <w:rPr>
          <w:rFonts w:cs="Mangal" w:hint="cs"/>
          <w:cs/>
          <w:lang w:bidi="hi-IN"/>
        </w:rPr>
        <w:t xml:space="preserve">विद्युत </w:t>
      </w:r>
      <w:r>
        <w:rPr>
          <w:rFonts w:cs="Mangal"/>
          <w:cs/>
          <w:lang w:bidi="hi-IN"/>
        </w:rPr>
        <w:t>परियोजनाओं</w:t>
      </w:r>
      <w:r>
        <w:rPr>
          <w:rFonts w:cs="Mangal" w:hint="cs"/>
          <w:cs/>
          <w:lang w:bidi="hi-IN"/>
        </w:rPr>
        <w:t xml:space="preserve"> की संस्‍थापना की हैं। </w:t>
      </w:r>
    </w:p>
    <w:p w:rsidR="00BE2FA4" w:rsidRDefault="00BE2FA4" w:rsidP="00BE2FA4">
      <w:pPr>
        <w:spacing w:after="120" w:line="240" w:lineRule="auto"/>
        <w:jc w:val="both"/>
        <w:rPr>
          <w:rFonts w:cs="Mangal"/>
          <w:lang w:bidi="hi-IN"/>
        </w:rPr>
      </w:pPr>
      <w:r>
        <w:t>(</w:t>
      </w:r>
      <w:r>
        <w:rPr>
          <w:rFonts w:cs="Mangal"/>
          <w:cs/>
          <w:lang w:bidi="hi-IN"/>
        </w:rPr>
        <w:t>ग</w:t>
      </w:r>
      <w:proofErr w:type="gramStart"/>
      <w:r>
        <w:rPr>
          <w:rFonts w:cs="Mangal"/>
          <w:cs/>
          <w:lang w:bidi="hi-IN"/>
        </w:rPr>
        <w:t>)</w:t>
      </w:r>
      <w:r>
        <w:rPr>
          <w:rFonts w:cs="Mangal" w:hint="cs"/>
          <w:cs/>
          <w:lang w:bidi="hi-IN"/>
        </w:rPr>
        <w:t xml:space="preserve"> :</w:t>
      </w:r>
      <w:proofErr w:type="gramEnd"/>
      <w:r>
        <w:rPr>
          <w:rFonts w:cs="Mangal"/>
          <w:cs/>
          <w:lang w:bidi="hi-IN"/>
        </w:rPr>
        <w:t xml:space="preserve"> </w:t>
      </w:r>
      <w:r>
        <w:rPr>
          <w:rFonts w:cs="Mangal" w:hint="cs"/>
          <w:cs/>
          <w:lang w:bidi="hi-IN"/>
        </w:rPr>
        <w:tab/>
        <w:t xml:space="preserve">ग्रिड संबद्ध </w:t>
      </w:r>
      <w:r>
        <w:rPr>
          <w:rFonts w:cs="Mangal"/>
          <w:cs/>
          <w:lang w:bidi="hi-IN"/>
        </w:rPr>
        <w:t xml:space="preserve">सौर </w:t>
      </w:r>
      <w:r>
        <w:rPr>
          <w:rFonts w:cs="Mangal" w:hint="cs"/>
          <w:cs/>
          <w:lang w:bidi="hi-IN"/>
        </w:rPr>
        <w:t xml:space="preserve">विद्युत </w:t>
      </w:r>
      <w:r>
        <w:rPr>
          <w:rFonts w:cs="Mangal"/>
          <w:cs/>
          <w:lang w:bidi="hi-IN"/>
        </w:rPr>
        <w:t>परियोजनाएं</w:t>
      </w:r>
      <w:r>
        <w:rPr>
          <w:rFonts w:cs="Mangal" w:hint="cs"/>
          <w:cs/>
          <w:lang w:bidi="hi-IN"/>
        </w:rPr>
        <w:t xml:space="preserve"> भारत सरकार के राष्‍ट्रीय सौर मिशन के अंतर्गत खुली बोली प्रक्रिया द्वारा आमतौर पर सौर विद्युत विकासकर्त्‍ताओं को आबंटित की जाती है। अत: सौर विद्युत विकासकर्त्‍ता परियोजना का स्‍थल चुनने के लिए स्‍वतंत्र होते हैं। तथापि हाल की निविदाओं में कुछ क्षमताएं आंध्र प्रदेश और राजस्‍थान के सौर उद्यानों में नियोजित की जानी हैं। </w:t>
      </w:r>
    </w:p>
    <w:p w:rsidR="00BE2FA4" w:rsidRDefault="00BE2FA4" w:rsidP="00BE2FA4">
      <w:pPr>
        <w:spacing w:after="120" w:line="240" w:lineRule="auto"/>
        <w:jc w:val="both"/>
        <w:rPr>
          <w:rFonts w:cs="Mangal"/>
          <w:lang w:bidi="hi-IN"/>
        </w:rPr>
      </w:pPr>
      <w:r>
        <w:t>(</w:t>
      </w:r>
      <w:r>
        <w:rPr>
          <w:rFonts w:cs="Mangal"/>
          <w:cs/>
          <w:lang w:bidi="hi-IN"/>
        </w:rPr>
        <w:t>घ</w:t>
      </w:r>
      <w:proofErr w:type="gramStart"/>
      <w:r>
        <w:rPr>
          <w:rFonts w:cs="Mangal"/>
          <w:cs/>
          <w:lang w:bidi="hi-IN"/>
        </w:rPr>
        <w:t>) :</w:t>
      </w:r>
      <w:proofErr w:type="gramEnd"/>
      <w:r>
        <w:rPr>
          <w:rFonts w:cs="Mangal" w:hint="cs"/>
          <w:cs/>
          <w:lang w:bidi="hi-IN"/>
        </w:rPr>
        <w:t xml:space="preserve"> </w:t>
      </w:r>
      <w:r>
        <w:rPr>
          <w:rFonts w:cs="Mangal" w:hint="cs"/>
          <w:cs/>
          <w:lang w:bidi="hi-IN"/>
        </w:rPr>
        <w:tab/>
      </w:r>
      <w:r>
        <w:rPr>
          <w:rFonts w:cs="Mangal"/>
          <w:cs/>
          <w:lang w:bidi="hi-IN"/>
        </w:rPr>
        <w:t>सरकार ने सौर</w:t>
      </w:r>
      <w:r>
        <w:rPr>
          <w:rFonts w:cs="Mangal" w:hint="cs"/>
          <w:cs/>
          <w:lang w:bidi="hi-IN"/>
        </w:rPr>
        <w:t xml:space="preserve"> उद्यानों के विकास के लिए एक स्‍कीम की शुरूआत की है जिसमें देश में विभिन्‍न  स्‍थलों पर सौर उद्यानों की  स्‍थापना के लिए राज्‍यों को समर्थन देने का विचार है ताकि सौर </w:t>
      </w:r>
      <w:r>
        <w:rPr>
          <w:rFonts w:cs="Mangal" w:hint="cs"/>
          <w:cs/>
          <w:lang w:bidi="hi-IN"/>
        </w:rPr>
        <w:lastRenderedPageBreak/>
        <w:t xml:space="preserve">विद्युत परियोजनाओं की  स्‍थापना के लिए अपेक्षित अवसंरचना सृजित की जा सके। कोई भी </w:t>
      </w:r>
      <w:r w:rsidRPr="00F225D5">
        <w:rPr>
          <w:rFonts w:ascii="inherit" w:hAnsi="inherit" w:cs="Mangal" w:hint="cs"/>
          <w:color w:val="212121"/>
          <w:cs/>
          <w:lang w:bidi="hi-IN"/>
        </w:rPr>
        <w:t xml:space="preserve">राज्य </w:t>
      </w:r>
      <w:r w:rsidRPr="00F225D5">
        <w:rPr>
          <w:rFonts w:ascii="inherit" w:hAnsi="inherit" w:cs="Mangal" w:hint="cs"/>
          <w:color w:val="212121"/>
          <w:rtl/>
          <w:cs/>
        </w:rPr>
        <w:t xml:space="preserve">/ </w:t>
      </w:r>
      <w:r w:rsidRPr="00F225D5">
        <w:rPr>
          <w:rFonts w:ascii="inherit" w:hAnsi="inherit" w:cs="Mangal" w:hint="cs"/>
          <w:color w:val="212121"/>
          <w:cs/>
          <w:lang w:bidi="hi-IN"/>
        </w:rPr>
        <w:t xml:space="preserve">संघ शासित </w:t>
      </w:r>
      <w:r>
        <w:rPr>
          <w:rFonts w:ascii="inherit" w:hAnsi="inherit" w:cs="Mangal" w:hint="cs"/>
          <w:color w:val="212121"/>
          <w:cs/>
          <w:lang w:bidi="hi-IN"/>
        </w:rPr>
        <w:t xml:space="preserve">क्षेत्र इस स्‍कीम में भाग लेने के लिए पात्र हैं। इस स्‍कीम के अंतर्गत 700 मेगावाट का एक सौर पार्क </w:t>
      </w:r>
      <w:r>
        <w:rPr>
          <w:rFonts w:cs="Mangal"/>
          <w:cs/>
          <w:lang w:bidi="hi-IN"/>
        </w:rPr>
        <w:t>गुजरात</w:t>
      </w:r>
      <w:r>
        <w:rPr>
          <w:rFonts w:cs="Mangal" w:hint="cs"/>
          <w:cs/>
          <w:lang w:bidi="hi-IN"/>
        </w:rPr>
        <w:t xml:space="preserve"> के बानस्‍कंथा जिले में  स्‍थापित किए जाने के लिए आबंटित किया गया है। </w:t>
      </w:r>
    </w:p>
    <w:p w:rsidR="00BE2FA4" w:rsidRDefault="00BE2FA4" w:rsidP="00BE2FA4">
      <w:pPr>
        <w:spacing w:after="120" w:line="240" w:lineRule="auto"/>
        <w:jc w:val="center"/>
        <w:rPr>
          <w:b/>
          <w:bCs/>
          <w:sz w:val="28"/>
          <w:szCs w:val="28"/>
          <w:lang w:bidi="hi-IN"/>
        </w:rPr>
      </w:pPr>
      <w:r>
        <w:rPr>
          <w:rFonts w:cs="Mangal" w:hint="cs"/>
          <w:cs/>
          <w:lang w:bidi="hi-IN"/>
        </w:rPr>
        <w:t>.................</w:t>
      </w:r>
    </w:p>
    <w:p w:rsidR="0032217A" w:rsidRPr="00BE2FA4" w:rsidRDefault="00BE2FA4" w:rsidP="00BE2FA4">
      <w:bookmarkStart w:id="0" w:name="_GoBack"/>
      <w:bookmarkEnd w:id="0"/>
    </w:p>
    <w:sectPr w:rsidR="0032217A" w:rsidRPr="00BE2F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2DF6"/>
    <w:multiLevelType w:val="hybridMultilevel"/>
    <w:tmpl w:val="0464AD6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286E4365"/>
    <w:multiLevelType w:val="hybridMultilevel"/>
    <w:tmpl w:val="094AD1B6"/>
    <w:lvl w:ilvl="0" w:tplc="FB70B29E">
      <w:start w:val="1"/>
      <w:numFmt w:val="hindiVowels"/>
      <w:lvlText w:val="(%1)"/>
      <w:lvlJc w:val="left"/>
      <w:pPr>
        <w:ind w:left="1080" w:hanging="72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FFB"/>
    <w:rsid w:val="00046BE8"/>
    <w:rsid w:val="00070C3E"/>
    <w:rsid w:val="000C466A"/>
    <w:rsid w:val="000D722D"/>
    <w:rsid w:val="001B3D11"/>
    <w:rsid w:val="001C10E4"/>
    <w:rsid w:val="001D39C2"/>
    <w:rsid w:val="002163E6"/>
    <w:rsid w:val="002C372D"/>
    <w:rsid w:val="002F4C76"/>
    <w:rsid w:val="00300AEA"/>
    <w:rsid w:val="00483554"/>
    <w:rsid w:val="004A1F5A"/>
    <w:rsid w:val="00615109"/>
    <w:rsid w:val="00685BED"/>
    <w:rsid w:val="00697A56"/>
    <w:rsid w:val="006F4326"/>
    <w:rsid w:val="007417CC"/>
    <w:rsid w:val="00766FFB"/>
    <w:rsid w:val="007C7AAB"/>
    <w:rsid w:val="00800AE8"/>
    <w:rsid w:val="0080485B"/>
    <w:rsid w:val="00866BFC"/>
    <w:rsid w:val="008A16E6"/>
    <w:rsid w:val="00905615"/>
    <w:rsid w:val="00A32686"/>
    <w:rsid w:val="00A634F4"/>
    <w:rsid w:val="00A77B35"/>
    <w:rsid w:val="00A878D6"/>
    <w:rsid w:val="00B46DA3"/>
    <w:rsid w:val="00BE2FA4"/>
    <w:rsid w:val="00C00A03"/>
    <w:rsid w:val="00C3451E"/>
    <w:rsid w:val="00C3532D"/>
    <w:rsid w:val="00C447EF"/>
    <w:rsid w:val="00D51220"/>
    <w:rsid w:val="00E00FC5"/>
    <w:rsid w:val="00EB4D5E"/>
    <w:rsid w:val="00EB71CB"/>
    <w:rsid w:val="00EC5719"/>
    <w:rsid w:val="00EC5F87"/>
    <w:rsid w:val="00F57B5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F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3D11"/>
    <w:pPr>
      <w:spacing w:after="0" w:line="240" w:lineRule="auto"/>
    </w:pPr>
  </w:style>
  <w:style w:type="paragraph" w:styleId="ListParagraph">
    <w:name w:val="List Paragraph"/>
    <w:basedOn w:val="Normal"/>
    <w:uiPriority w:val="34"/>
    <w:qFormat/>
    <w:rsid w:val="00766F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F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3D11"/>
    <w:pPr>
      <w:spacing w:after="0" w:line="240" w:lineRule="auto"/>
    </w:pPr>
  </w:style>
  <w:style w:type="paragraph" w:styleId="ListParagraph">
    <w:name w:val="List Paragraph"/>
    <w:basedOn w:val="Normal"/>
    <w:uiPriority w:val="34"/>
    <w:qFormat/>
    <w:rsid w:val="00766F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 goswami</dc:creator>
  <cp:lastModifiedBy>RP goswami</cp:lastModifiedBy>
  <cp:revision>2</cp:revision>
  <dcterms:created xsi:type="dcterms:W3CDTF">2015-08-05T10:39:00Z</dcterms:created>
  <dcterms:modified xsi:type="dcterms:W3CDTF">2015-08-05T10:39:00Z</dcterms:modified>
</cp:coreProperties>
</file>