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1D" w:rsidRPr="003424B6" w:rsidRDefault="0069171D" w:rsidP="0069171D">
      <w:pPr>
        <w:pStyle w:val="NoSpacing"/>
        <w:ind w:right="-171"/>
        <w:jc w:val="center"/>
        <w:rPr>
          <w:rFonts w:ascii="Mangal" w:hAnsi="Mangal"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भारत सरकार</w:t>
      </w:r>
    </w:p>
    <w:p w:rsidR="0069171D" w:rsidRPr="003424B6" w:rsidRDefault="0069171D" w:rsidP="0069171D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69171D" w:rsidRDefault="0069171D" w:rsidP="0069171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 w:hint="cs"/>
          <w:b/>
          <w:bCs/>
          <w:sz w:val="24"/>
          <w:szCs w:val="24"/>
          <w:cs/>
        </w:rPr>
        <w:t>स्‍कूल शिक्षा और साक्षरता विभाग</w:t>
      </w:r>
    </w:p>
    <w:p w:rsidR="0069171D" w:rsidRPr="00377D25" w:rsidRDefault="0069171D" w:rsidP="0069171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10"/>
          <w:szCs w:val="10"/>
          <w:cs/>
        </w:rPr>
      </w:pPr>
    </w:p>
    <w:p w:rsidR="0069171D" w:rsidRPr="003424B6" w:rsidRDefault="0069171D" w:rsidP="0069171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राज्य सभा</w:t>
      </w:r>
    </w:p>
    <w:p w:rsidR="0069171D" w:rsidRPr="003424B6" w:rsidRDefault="0069171D" w:rsidP="0069171D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  <w:cs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>: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690</w:t>
      </w:r>
    </w:p>
    <w:p w:rsidR="0069171D" w:rsidRPr="003424B6" w:rsidRDefault="0069171D" w:rsidP="0069171D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3424B6">
        <w:rPr>
          <w:rFonts w:ascii="Mangal" w:hAnsi="Mangal" w:cs="Mangal"/>
          <w:b/>
          <w:cs/>
          <w:lang w:bidi="hi-IN"/>
        </w:rPr>
        <w:t>उत्तर देने की तारीखः 27.07.2015</w:t>
      </w:r>
    </w:p>
    <w:p w:rsidR="0069171D" w:rsidRPr="003424B6" w:rsidRDefault="0069171D" w:rsidP="0069171D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10"/>
          <w:szCs w:val="10"/>
          <w:lang w:bidi="hi-IN"/>
        </w:rPr>
      </w:pPr>
    </w:p>
    <w:p w:rsidR="0069171D" w:rsidRPr="003424B6" w:rsidRDefault="0069171D" w:rsidP="0069171D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मध्याह्न भोजन योजना की कवरेज</w:t>
      </w:r>
    </w:p>
    <w:p w:rsidR="0069171D" w:rsidRPr="003424B6" w:rsidRDefault="0069171D" w:rsidP="0069171D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690. श्री ईश्वरलाल शंकरलाल जैनः </w:t>
      </w:r>
    </w:p>
    <w:p w:rsidR="0069171D" w:rsidRPr="003424B6" w:rsidRDefault="0069171D" w:rsidP="0069171D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10"/>
          <w:szCs w:val="10"/>
        </w:rPr>
      </w:pPr>
    </w:p>
    <w:p w:rsidR="0069171D" w:rsidRPr="003424B6" w:rsidRDefault="0069171D" w:rsidP="0069171D">
      <w:pPr>
        <w:tabs>
          <w:tab w:val="left" w:pos="5583"/>
        </w:tabs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क्या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मानव संसाधन विकास मंत्री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यह बताने की कृपा करेंगे किः</w:t>
      </w:r>
      <w:r w:rsidRPr="003424B6">
        <w:rPr>
          <w:rFonts w:ascii="Mangal" w:eastAsia="Calibri" w:hAnsi="Mangal" w:cs="Mangal"/>
          <w:sz w:val="24"/>
          <w:szCs w:val="24"/>
          <w:cs/>
        </w:rPr>
        <w:tab/>
      </w:r>
    </w:p>
    <w:p w:rsidR="0069171D" w:rsidRPr="003424B6" w:rsidRDefault="0069171D" w:rsidP="0069171D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10"/>
          <w:szCs w:val="10"/>
        </w:rPr>
      </w:pPr>
    </w:p>
    <w:p w:rsidR="0069171D" w:rsidRPr="003424B6" w:rsidRDefault="0069171D" w:rsidP="0069171D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(क)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पिछले तीन वर्षों के दौरान और चालू वर्ष के दौरान मध्याह्न भोजन योजना के दायरे में आने वाले/लाभान्वित होने वाले स्कूलों और बच्चों की राज्य-वार/संघ राज्य क्षेत्र-वार संख्या कितनी-कितनी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69171D" w:rsidRPr="003424B6" w:rsidRDefault="0069171D" w:rsidP="0069171D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(ख)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इस योजना के तहत आवंटित और प्रयोग में लायी गई निधि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का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क्या ब्यौरा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69171D" w:rsidRPr="003424B6" w:rsidRDefault="0069171D" w:rsidP="0069171D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(ग)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उक्त योजना के प्रारंभ के बाद स्कूलों में भर्ती बढ़ी है और यदि हां</w:t>
      </w:r>
      <w:r w:rsidRPr="003424B6">
        <w:rPr>
          <w:rFonts w:ascii="Mangal" w:eastAsia="Calibri" w:hAnsi="Mangal" w:cs="Mangal"/>
          <w:sz w:val="24"/>
          <w:szCs w:val="24"/>
        </w:rPr>
        <w:t>,</w:t>
      </w:r>
      <w:r w:rsidRPr="003424B6">
        <w:rPr>
          <w:rFonts w:ascii="Mangal" w:eastAsia="Calibri" w:hAnsi="Mangal" w:cs="Mangal"/>
          <w:sz w:val="24"/>
          <w:szCs w:val="24"/>
          <w:cs/>
        </w:rPr>
        <w:t>तो उपर्युक्त अवधि के दौरान प्रत्येक राज्य से सूचित वृद्धि कितनी-कितनी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</w:p>
    <w:p w:rsidR="0069171D" w:rsidRPr="003424B6" w:rsidRDefault="0069171D" w:rsidP="0069171D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(घ)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छात्रों को घटिया भोजन दिए जाने सहित कथित अनियमितताओं की सूचना मिली है</w:t>
      </w:r>
      <w:r w:rsidRPr="003424B6">
        <w:rPr>
          <w:rFonts w:ascii="Mangal" w:eastAsia="Calibri" w:hAnsi="Mangal" w:cs="Mangal"/>
          <w:sz w:val="24"/>
          <w:szCs w:val="24"/>
        </w:rPr>
        <w:t>;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और</w:t>
      </w:r>
    </w:p>
    <w:p w:rsidR="0069171D" w:rsidRPr="003424B6" w:rsidRDefault="0069171D" w:rsidP="0069171D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(ङ)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हां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तत्संबंधी ब्यौरा क्या है</w:t>
      </w:r>
      <w:r w:rsidRPr="003424B6">
        <w:rPr>
          <w:rFonts w:ascii="Mangal" w:eastAsia="Calibri" w:hAnsi="Mangal" w:cs="Mangal"/>
          <w:sz w:val="24"/>
          <w:szCs w:val="24"/>
        </w:rPr>
        <w:t>?</w:t>
      </w:r>
    </w:p>
    <w:p w:rsidR="0069171D" w:rsidRPr="003424B6" w:rsidRDefault="0069171D" w:rsidP="0069171D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69171D" w:rsidRPr="00377D25" w:rsidRDefault="0069171D" w:rsidP="0069171D">
      <w:pPr>
        <w:ind w:left="720" w:hanging="720"/>
        <w:jc w:val="center"/>
        <w:rPr>
          <w:rFonts w:ascii="Mangal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उत्तर</w:t>
      </w:r>
    </w:p>
    <w:p w:rsidR="0069171D" w:rsidRPr="003424B6" w:rsidRDefault="0069171D" w:rsidP="0069171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मानव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संसाधन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विकास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मंत्री</w:t>
      </w:r>
    </w:p>
    <w:p w:rsidR="0069171D" w:rsidRPr="003424B6" w:rsidRDefault="0069171D" w:rsidP="0069171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</w:rPr>
        <w:t>(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श्रीमती स्मृति ज़ूबिन इरानी)</w:t>
      </w:r>
    </w:p>
    <w:p w:rsidR="0069171D" w:rsidRPr="00377D25" w:rsidRDefault="0069171D" w:rsidP="0069171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10"/>
          <w:szCs w:val="10"/>
        </w:rPr>
      </w:pPr>
    </w:p>
    <w:p w:rsidR="0069171D" w:rsidRPr="003424B6" w:rsidRDefault="0069171D" w:rsidP="0069171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  <w:lang w:val="en-IN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(क): मध्‍याह्न भोजन योजना के तहत शामिल/ला</w:t>
      </w:r>
      <w:r>
        <w:rPr>
          <w:rFonts w:ascii="Mangal" w:eastAsia="Times New Roman" w:hAnsi="Mangal" w:cs="Mangal" w:hint="cs"/>
          <w:b/>
          <w:sz w:val="24"/>
          <w:szCs w:val="24"/>
          <w:cs/>
        </w:rPr>
        <w:t>भान्‍वित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स्‍कूलों तथा बच्‍चों का वर्ष-वार और राज्‍य-वार विवरण 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cs/>
        </w:rPr>
        <w:t>अनुबंध-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lang w:val="en-IN"/>
        </w:rPr>
        <w:t>I</w:t>
      </w: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 में दिया गया है।</w:t>
      </w:r>
    </w:p>
    <w:p w:rsidR="0069171D" w:rsidRPr="00377D25" w:rsidRDefault="0069171D" w:rsidP="0069171D">
      <w:pPr>
        <w:spacing w:after="0" w:line="240" w:lineRule="auto"/>
        <w:ind w:right="-171"/>
        <w:rPr>
          <w:rFonts w:ascii="Mangal" w:eastAsia="Times New Roman" w:hAnsi="Mangal" w:cs="Mangal"/>
          <w:b/>
          <w:sz w:val="6"/>
          <w:szCs w:val="6"/>
          <w:lang w:val="en-IN"/>
        </w:rPr>
      </w:pPr>
    </w:p>
    <w:p w:rsidR="0069171D" w:rsidRPr="003424B6" w:rsidRDefault="0069171D" w:rsidP="0069171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  <w:lang w:val="en-IN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(ख): मध्‍याह्न भोजन योजना के अंतर्गत आबंटित तथा प्रयुक्‍त निधियों का वर्ष-वार और राज्‍य-वार विवरण 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cs/>
          <w:lang w:val="en-IN"/>
        </w:rPr>
        <w:t>अनुबंध-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lang w:val="en-IN"/>
        </w:rPr>
        <w:t>II</w:t>
      </w: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 में दिया गया है।</w:t>
      </w:r>
    </w:p>
    <w:p w:rsidR="0069171D" w:rsidRPr="00377D25" w:rsidRDefault="0069171D" w:rsidP="0069171D">
      <w:pPr>
        <w:spacing w:after="0" w:line="240" w:lineRule="auto"/>
        <w:ind w:right="-171"/>
        <w:rPr>
          <w:rFonts w:ascii="Mangal" w:eastAsia="Times New Roman" w:hAnsi="Mangal" w:cs="Mangal"/>
          <w:b/>
          <w:sz w:val="6"/>
          <w:szCs w:val="6"/>
          <w:lang w:val="en-IN"/>
        </w:rPr>
      </w:pPr>
    </w:p>
    <w:p w:rsidR="0069171D" w:rsidRPr="003424B6" w:rsidRDefault="0069171D" w:rsidP="0069171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  <w:lang w:val="en-IN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>(ग): एकीकृत जिला शिक्षा सूचना प्रणाली (यू-डीआईएसई)</w:t>
      </w:r>
      <w:r>
        <w:rPr>
          <w:rFonts w:ascii="Mangal" w:eastAsia="Times New Roman" w:hAnsi="Mangal" w:cs="Mangal" w:hint="cs"/>
          <w:b/>
          <w:sz w:val="24"/>
          <w:szCs w:val="24"/>
          <w:cs/>
          <w:lang w:val="en-IN"/>
        </w:rPr>
        <w:t xml:space="preserve"> के आंकड़ों</w:t>
      </w: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 के अनुसार प्रारंभिक शिक्षा में सकल </w:t>
      </w:r>
      <w:r>
        <w:rPr>
          <w:rFonts w:ascii="Mangal" w:eastAsia="Times New Roman" w:hAnsi="Mangal" w:cs="Mangal"/>
          <w:b/>
          <w:sz w:val="24"/>
          <w:szCs w:val="24"/>
          <w:cs/>
          <w:lang w:val="en-IN"/>
        </w:rPr>
        <w:t>नामांकन</w:t>
      </w: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 अनुपात 2011-12 के 94.75% से बढ़कर 2013-14 में 97% हो गया है। राज्‍य/संघ राज्‍य क्षेत्र-वार आंकड़े 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cs/>
          <w:lang w:val="en-IN"/>
        </w:rPr>
        <w:t>अनुबंध-</w:t>
      </w:r>
      <w:r w:rsidRPr="00AA59C7">
        <w:rPr>
          <w:rFonts w:ascii="Mangal" w:eastAsia="Times New Roman" w:hAnsi="Mangal" w:cs="Mangal"/>
          <w:bCs/>
          <w:sz w:val="24"/>
          <w:szCs w:val="24"/>
          <w:u w:val="single"/>
          <w:lang w:val="en-IN"/>
        </w:rPr>
        <w:t>III</w:t>
      </w: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 xml:space="preserve"> में दिए गए हैं।</w:t>
      </w:r>
    </w:p>
    <w:p w:rsidR="0069171D" w:rsidRPr="00377D25" w:rsidRDefault="0069171D" w:rsidP="0069171D">
      <w:pPr>
        <w:spacing w:after="0" w:line="240" w:lineRule="auto"/>
        <w:ind w:right="-171"/>
        <w:rPr>
          <w:rFonts w:ascii="Mangal" w:eastAsia="Times New Roman" w:hAnsi="Mangal" w:cs="Mangal"/>
          <w:b/>
          <w:sz w:val="6"/>
          <w:szCs w:val="6"/>
          <w:lang w:val="en-IN"/>
        </w:rPr>
      </w:pPr>
    </w:p>
    <w:p w:rsidR="0069171D" w:rsidRPr="003424B6" w:rsidRDefault="0069171D" w:rsidP="0069171D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  <w:lang w:val="en-IN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  <w:lang w:val="en-IN"/>
        </w:rPr>
        <w:t>(घ) और (ड.): पिछले तीन वर्ष और चालू वर्ष के दौरान कुल 227 शिकायतें प्राप्‍त हुई थीं जिनमें से 91 शिकायतें खराब गुणवत्‍ता और 55 अनियमितताओं के बारे में थीं।</w:t>
      </w:r>
    </w:p>
    <w:p w:rsidR="0069171D" w:rsidRPr="003424B6" w:rsidRDefault="0069171D" w:rsidP="0069171D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*****</w:t>
      </w:r>
    </w:p>
    <w:p w:rsidR="0069171D" w:rsidRDefault="0069171D" w:rsidP="0069171D">
      <w:pPr>
        <w:pStyle w:val="NoSpacing"/>
        <w:jc w:val="right"/>
        <w:rPr>
          <w:rFonts w:ascii="Mangal" w:hAnsi="Mangal"/>
          <w:bCs/>
          <w:szCs w:val="24"/>
          <w:u w:val="single"/>
          <w:cs/>
        </w:rPr>
        <w:sectPr w:rsidR="0069171D" w:rsidSect="00377D25">
          <w:pgSz w:w="12240" w:h="15840"/>
          <w:pgMar w:top="567" w:right="1418" w:bottom="284" w:left="1418" w:header="720" w:footer="720" w:gutter="0"/>
          <w:cols w:space="720"/>
          <w:docGrid w:linePitch="360"/>
        </w:sectPr>
      </w:pPr>
    </w:p>
    <w:p w:rsidR="0069171D" w:rsidRPr="00701F9F" w:rsidRDefault="0069171D" w:rsidP="0069171D">
      <w:pPr>
        <w:pStyle w:val="NoSpacing"/>
        <w:jc w:val="right"/>
        <w:rPr>
          <w:rFonts w:ascii="Mangal" w:hAnsi="Mangal"/>
          <w:b/>
          <w:sz w:val="20"/>
          <w:szCs w:val="20"/>
          <w:u w:val="single"/>
        </w:rPr>
      </w:pPr>
      <w:r w:rsidRPr="00701F9F">
        <w:rPr>
          <w:rFonts w:ascii="Mangal" w:hAnsi="Mangal"/>
          <w:bCs/>
          <w:sz w:val="20"/>
          <w:szCs w:val="20"/>
          <w:u w:val="single"/>
          <w:cs/>
        </w:rPr>
        <w:lastRenderedPageBreak/>
        <w:t>अनुबंध-</w:t>
      </w:r>
      <w:r w:rsidRPr="00701F9F">
        <w:rPr>
          <w:rFonts w:ascii="Mangal" w:hAnsi="Mangal"/>
          <w:bCs/>
          <w:sz w:val="20"/>
          <w:szCs w:val="20"/>
          <w:u w:val="single"/>
          <w:lang w:val="en-IN"/>
        </w:rPr>
        <w:t>I</w:t>
      </w:r>
    </w:p>
    <w:p w:rsidR="0069171D" w:rsidRPr="00701F9F" w:rsidRDefault="0069171D" w:rsidP="0069171D">
      <w:pPr>
        <w:pStyle w:val="NoSpacing"/>
        <w:jc w:val="both"/>
        <w:rPr>
          <w:rFonts w:ascii="Mangal" w:hAnsi="Mangal"/>
          <w:b/>
          <w:sz w:val="20"/>
          <w:szCs w:val="20"/>
          <w:u w:val="single"/>
        </w:rPr>
      </w:pPr>
      <w:r w:rsidRPr="00701F9F">
        <w:rPr>
          <w:rFonts w:ascii="Mangal" w:hAnsi="Mangal"/>
          <w:b/>
          <w:sz w:val="20"/>
          <w:szCs w:val="20"/>
          <w:cs/>
        </w:rPr>
        <w:t>मध्‍याह्न</w:t>
      </w:r>
      <w:r w:rsidRPr="00701F9F">
        <w:rPr>
          <w:rFonts w:ascii="Mangal" w:hAnsi="Mangal" w:hint="cs"/>
          <w:b/>
          <w:sz w:val="20"/>
          <w:szCs w:val="20"/>
          <w:cs/>
        </w:rPr>
        <w:t xml:space="preserve"> भोजन योजना की कवरेज के संबंध में </w:t>
      </w:r>
      <w:r w:rsidRPr="00701F9F">
        <w:rPr>
          <w:rFonts w:ascii="Mangal" w:eastAsia="Calibri" w:hAnsi="Mangal"/>
          <w:sz w:val="20"/>
          <w:szCs w:val="20"/>
          <w:cs/>
        </w:rPr>
        <w:t>श्री ईश्वरलाल शंकरलाल जैन</w:t>
      </w:r>
      <w:r w:rsidRPr="00701F9F">
        <w:rPr>
          <w:rFonts w:ascii="Mangal" w:eastAsia="Calibri" w:hAnsi="Mangal" w:hint="cs"/>
          <w:sz w:val="20"/>
          <w:szCs w:val="20"/>
          <w:cs/>
        </w:rPr>
        <w:t xml:space="preserve"> द्वारा दिनांक 27.07.2015 को राज्‍य सभा में पूछे जाने वाले अतारांकित प्रश्‍न सं. 690 के भाग (क) के उत्‍तर में उल्‍लिखित </w:t>
      </w:r>
      <w:r w:rsidRPr="00701F9F">
        <w:rPr>
          <w:rFonts w:ascii="Mangal" w:hAnsi="Mangal"/>
          <w:b/>
          <w:sz w:val="20"/>
          <w:szCs w:val="20"/>
          <w:cs/>
        </w:rPr>
        <w:t>अनुबंध-</w:t>
      </w:r>
      <w:r w:rsidRPr="00701F9F">
        <w:rPr>
          <w:rFonts w:ascii="Mangal" w:hAnsi="Mangal"/>
          <w:bCs/>
          <w:sz w:val="20"/>
          <w:szCs w:val="20"/>
          <w:lang w:val="en-IN"/>
        </w:rPr>
        <w:t>I</w:t>
      </w:r>
    </w:p>
    <w:p w:rsidR="0069171D" w:rsidRPr="00701F9F" w:rsidRDefault="0069171D" w:rsidP="0069171D">
      <w:pPr>
        <w:pStyle w:val="NoSpacing"/>
        <w:jc w:val="both"/>
        <w:rPr>
          <w:rFonts w:ascii="Mangal" w:hAnsi="Mangal"/>
          <w:b/>
          <w:sz w:val="20"/>
          <w:szCs w:val="20"/>
          <w:u w:val="single"/>
        </w:rPr>
      </w:pPr>
    </w:p>
    <w:p w:rsidR="0069171D" w:rsidRPr="00701F9F" w:rsidRDefault="0069171D" w:rsidP="0069171D">
      <w:pPr>
        <w:pStyle w:val="NoSpacing"/>
        <w:ind w:left="1440" w:hanging="1440"/>
        <w:jc w:val="center"/>
        <w:rPr>
          <w:rFonts w:ascii="Mangal" w:hAnsi="Mangal"/>
          <w:bCs/>
          <w:sz w:val="20"/>
          <w:szCs w:val="20"/>
        </w:rPr>
      </w:pPr>
      <w:r w:rsidRPr="00701F9F">
        <w:rPr>
          <w:rFonts w:ascii="Mangal" w:hAnsi="Mangal"/>
          <w:bCs/>
          <w:sz w:val="20"/>
          <w:szCs w:val="20"/>
          <w:cs/>
        </w:rPr>
        <w:t>विगत</w:t>
      </w:r>
      <w:r w:rsidRPr="00701F9F">
        <w:rPr>
          <w:rFonts w:ascii="Mangal" w:hAnsi="Mangal" w:hint="cs"/>
          <w:bCs/>
          <w:sz w:val="20"/>
          <w:szCs w:val="20"/>
          <w:cs/>
        </w:rPr>
        <w:t xml:space="preserve"> तीन वर्ष और चालू वर्ष के </w:t>
      </w:r>
      <w:r>
        <w:rPr>
          <w:rFonts w:ascii="Mangal" w:hAnsi="Mangal" w:hint="cs"/>
          <w:bCs/>
          <w:sz w:val="20"/>
          <w:szCs w:val="20"/>
          <w:cs/>
        </w:rPr>
        <w:t>दौरान</w:t>
      </w:r>
      <w:r w:rsidRPr="00701F9F">
        <w:rPr>
          <w:rFonts w:ascii="Mangal" w:hAnsi="Mangal" w:hint="cs"/>
          <w:bCs/>
          <w:sz w:val="20"/>
          <w:szCs w:val="20"/>
          <w:cs/>
        </w:rPr>
        <w:t xml:space="preserve"> </w:t>
      </w:r>
      <w:r w:rsidRPr="00701F9F">
        <w:rPr>
          <w:rFonts w:ascii="Mangal" w:hAnsi="Mangal"/>
          <w:bCs/>
          <w:sz w:val="20"/>
          <w:szCs w:val="20"/>
          <w:cs/>
        </w:rPr>
        <w:t>मध्‍याह्न</w:t>
      </w:r>
      <w:r w:rsidRPr="00701F9F">
        <w:rPr>
          <w:rFonts w:ascii="Mangal" w:hAnsi="Mangal" w:hint="cs"/>
          <w:bCs/>
          <w:sz w:val="20"/>
          <w:szCs w:val="20"/>
          <w:cs/>
        </w:rPr>
        <w:t xml:space="preserve"> भोजन योजना के तहत शामिल/लाभान्‍वित स्‍कूलों तथा बच्‍चों की संख्‍या का वर्ष-वार और राज्‍य-वार विवरण</w:t>
      </w:r>
    </w:p>
    <w:tbl>
      <w:tblPr>
        <w:tblpPr w:leftFromText="180" w:rightFromText="180" w:vertAnchor="text" w:horzAnchor="margin" w:tblpXSpec="center" w:tblpY="283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6"/>
        <w:gridCol w:w="1149"/>
        <w:gridCol w:w="1060"/>
        <w:gridCol w:w="1149"/>
        <w:gridCol w:w="1060"/>
        <w:gridCol w:w="1149"/>
        <w:gridCol w:w="1060"/>
        <w:gridCol w:w="1149"/>
        <w:gridCol w:w="1060"/>
      </w:tblGrid>
      <w:tr w:rsidR="0069171D" w:rsidRPr="007A1A78" w:rsidTr="003321B4">
        <w:trPr>
          <w:trHeight w:val="220"/>
        </w:trPr>
        <w:tc>
          <w:tcPr>
            <w:tcW w:w="534" w:type="dxa"/>
            <w:vMerge w:val="restart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क्र.</w:t>
            </w:r>
            <w:r w:rsidRPr="007A1A78">
              <w:rPr>
                <w:rFonts w:ascii="Mangal" w:hAnsi="Mangal" w:cs="Mangal" w:hint="cs"/>
                <w:b/>
                <w:bCs/>
                <w:sz w:val="17"/>
                <w:szCs w:val="17"/>
                <w:cs/>
                <w:lang w:val="en-IN" w:eastAsia="en-IN"/>
              </w:rPr>
              <w:t xml:space="preserve"> सं</w:t>
            </w:r>
            <w:r w:rsidRPr="007A1A78">
              <w:rPr>
                <w:rFonts w:ascii="Mangal" w:hAnsi="Mangal" w:cs="Mangal" w:hint="cs"/>
                <w:b/>
                <w:bCs/>
                <w:sz w:val="17"/>
                <w:szCs w:val="17"/>
                <w:lang w:val="en-IN" w:eastAsia="en-IN"/>
              </w:rPr>
              <w:t>;</w:t>
            </w:r>
          </w:p>
        </w:tc>
        <w:tc>
          <w:tcPr>
            <w:tcW w:w="1846" w:type="dxa"/>
            <w:vMerge w:val="restart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 w:hint="cs"/>
                <w:b/>
                <w:bCs/>
                <w:sz w:val="17"/>
                <w:szCs w:val="17"/>
                <w:cs/>
                <w:lang w:val="en-IN" w:eastAsia="en-IN"/>
              </w:rPr>
              <w:t>राज्‍य/संघ राज्‍य क्षेत्र</w:t>
            </w:r>
          </w:p>
        </w:tc>
        <w:tc>
          <w:tcPr>
            <w:tcW w:w="2209" w:type="dxa"/>
            <w:gridSpan w:val="2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2011-12</w:t>
            </w:r>
          </w:p>
        </w:tc>
        <w:tc>
          <w:tcPr>
            <w:tcW w:w="2209" w:type="dxa"/>
            <w:gridSpan w:val="2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2012-13</w:t>
            </w:r>
          </w:p>
        </w:tc>
        <w:tc>
          <w:tcPr>
            <w:tcW w:w="2209" w:type="dxa"/>
            <w:gridSpan w:val="2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2013-14</w:t>
            </w:r>
          </w:p>
        </w:tc>
        <w:tc>
          <w:tcPr>
            <w:tcW w:w="2209" w:type="dxa"/>
            <w:gridSpan w:val="2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2014-15*</w:t>
            </w:r>
          </w:p>
        </w:tc>
      </w:tr>
      <w:tr w:rsidR="0069171D" w:rsidRPr="007A1A78" w:rsidTr="003321B4">
        <w:trPr>
          <w:trHeight w:val="272"/>
        </w:trPr>
        <w:tc>
          <w:tcPr>
            <w:tcW w:w="534" w:type="dxa"/>
            <w:vMerge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</w:p>
        </w:tc>
        <w:tc>
          <w:tcPr>
            <w:tcW w:w="1846" w:type="dxa"/>
            <w:vMerge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बच्‍चे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संस्‍थाएं</w:t>
            </w:r>
          </w:p>
        </w:tc>
        <w:tc>
          <w:tcPr>
            <w:tcW w:w="1149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बच्‍चे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संस्‍थाएं</w:t>
            </w:r>
          </w:p>
        </w:tc>
        <w:tc>
          <w:tcPr>
            <w:tcW w:w="1149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बच्‍चे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संस्‍थाएं</w:t>
            </w:r>
          </w:p>
        </w:tc>
        <w:tc>
          <w:tcPr>
            <w:tcW w:w="1149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बच्‍चे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संस्‍थाएं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आंध्र प्रदेश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5661609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80943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4995719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80923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5605911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77091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3124672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48063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अरुणाचल प्रदेश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268474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4358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267093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4238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259436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3339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242064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3316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असम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4693848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67402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4645155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66531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4522806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56327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4519545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56113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बिहार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8882442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70773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13192268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70773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13459161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69367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13364767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69930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छत्‍तीसगढ़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3750998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47868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3405030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47868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3167719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47879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2998789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47735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गोवा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153852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1559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152364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1555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152765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1532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146472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1508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गुजरात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4110722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36798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4361699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34223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4299803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33728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4220931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35267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हरियाणा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2108819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15783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2090263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15596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1982510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15264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1891328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14714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9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हिमाचल प्रदेश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661951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15096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635444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15061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571246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15197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543672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15337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10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जम्‍मू और कश्‍मीर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769893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22812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731535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22878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1035069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22965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658192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23680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झारखण्‍ड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3215976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42041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3157218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40662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2858011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40855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2648839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40958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12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कर्नाटक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5278797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56083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4946744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56064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5062641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55080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4388962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55683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13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केरल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2687079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17387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2632537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17387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2569405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12377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2530772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12373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14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मध्‍य प्रदेश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8084242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115132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7819654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115132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7712719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116356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7433031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116478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महाराष्‍ट्र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10868151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121344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10453018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121096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10620633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86028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9539821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86177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16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मणिपुर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197854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2966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184444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2986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186063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3298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185779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3286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17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मेघालय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484489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10074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528259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10632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518734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10580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504656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11222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18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मिजोरम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167148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2506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165792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2506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160557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2516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133744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2571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19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नगालैंड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260706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2261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260962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2261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259820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2261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242168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2244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20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ओडिशा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4837061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86177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5129182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69019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5129661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63531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4718983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62660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21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पंजाब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1810346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22035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1760112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22035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1721353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20359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1632737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20354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22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राजस्‍थान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5765230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79845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5067599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79839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5647163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80344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5402438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73199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23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सिक्‍किम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90582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1000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83960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879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84591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876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78090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872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24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तमिलनाडु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4129238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36807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4718918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41474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4810734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42619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4810262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42970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25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तेलंगाना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2014395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29394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26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त्रिपुरा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442619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6531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432497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6531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355120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6545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340829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6566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27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 xml:space="preserve">उत्‍तराखंड 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807164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17953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701926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17748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732546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17736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726301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17743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28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उत्‍तर</w:t>
            </w:r>
            <w:r w:rsidRPr="007A1A78">
              <w:rPr>
                <w:rFonts w:ascii="Mangal" w:hAnsi="Mangal" w:hint="cs"/>
                <w:sz w:val="17"/>
                <w:szCs w:val="17"/>
                <w:cs/>
              </w:rPr>
              <w:t xml:space="preserve"> प्रदेश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11610848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158107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10711138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158301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10956794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165918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11141163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167534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29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 w:rsidRPr="007A1A78">
              <w:rPr>
                <w:rFonts w:ascii="Mangal" w:hAnsi="Mangal"/>
                <w:sz w:val="17"/>
                <w:szCs w:val="17"/>
                <w:cs/>
              </w:rPr>
              <w:t>पश्‍चिम</w:t>
            </w:r>
            <w:r w:rsidRPr="007A1A78">
              <w:rPr>
                <w:rFonts w:ascii="Mangal" w:hAnsi="Mangal" w:hint="cs"/>
                <w:sz w:val="17"/>
                <w:szCs w:val="17"/>
                <w:cs/>
              </w:rPr>
              <w:t xml:space="preserve"> बंगाल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12180117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84522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12201816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83686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12218240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83003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12255475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83799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30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/>
                <w:sz w:val="17"/>
                <w:szCs w:val="17"/>
              </w:rPr>
            </w:pPr>
            <w:r>
              <w:rPr>
                <w:rFonts w:ascii="Mangal" w:hAnsi="Mangal"/>
                <w:sz w:val="17"/>
                <w:szCs w:val="17"/>
                <w:cs/>
              </w:rPr>
              <w:t>अंडमान</w:t>
            </w:r>
            <w:r>
              <w:rPr>
                <w:rFonts w:ascii="Mangal" w:hAnsi="Mangal" w:hint="cs"/>
                <w:sz w:val="17"/>
                <w:szCs w:val="17"/>
                <w:cs/>
              </w:rPr>
              <w:t xml:space="preserve"> और निकोबार द्वीप समूह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31745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345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27977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336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29357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338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29041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338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31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चंडीगढ़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53940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46105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116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50868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115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49167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116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32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दादर</w:t>
            </w:r>
            <w:r w:rsidRPr="007A1A78">
              <w:rPr>
                <w:rFonts w:ascii="Mangal" w:hAnsi="Mangal" w:cs="Mangal" w:hint="cs"/>
                <w:sz w:val="17"/>
                <w:szCs w:val="17"/>
                <w:cs/>
                <w:lang w:val="en-IN" w:eastAsia="en-IN"/>
              </w:rPr>
              <w:t xml:space="preserve"> और नगर हवेली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36067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368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35644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397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35156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283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34524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283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33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दमन</w:t>
            </w:r>
            <w:r w:rsidRPr="007A1A78">
              <w:rPr>
                <w:rFonts w:ascii="Mangal" w:hAnsi="Mangal" w:cs="Mangal" w:hint="cs"/>
                <w:sz w:val="17"/>
                <w:szCs w:val="17"/>
                <w:cs/>
                <w:lang w:val="en-IN" w:eastAsia="en-IN"/>
              </w:rPr>
              <w:t xml:space="preserve"> और </w:t>
            </w:r>
            <w:r>
              <w:rPr>
                <w:rFonts w:ascii="Mangal" w:hAnsi="Mangal" w:cs="Mangal" w:hint="cs"/>
                <w:sz w:val="17"/>
                <w:szCs w:val="17"/>
                <w:cs/>
                <w:lang w:val="en-IN" w:eastAsia="en-IN"/>
              </w:rPr>
              <w:t>दीव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15449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97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14806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98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14742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99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14453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99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</w:t>
            </w:r>
            <w:r>
              <w:rPr>
                <w:rFonts w:ascii="Mangal" w:hAnsi="Mangal" w:cs="Mangal"/>
                <w:sz w:val="17"/>
                <w:szCs w:val="17"/>
                <w:lang w:val="en-IN" w:eastAsia="en-IN"/>
              </w:rPr>
              <w:t>4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दिल्‍ली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1233472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3496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1186555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3547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1125974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3960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1175794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3077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</w:t>
            </w:r>
            <w:r>
              <w:rPr>
                <w:rFonts w:ascii="Mangal" w:hAnsi="Mangal" w:cs="Mangal"/>
                <w:sz w:val="17"/>
                <w:szCs w:val="17"/>
                <w:lang w:val="en-IN" w:eastAsia="en-IN"/>
              </w:rPr>
              <w:t>5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लक्षद्वीप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9485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9520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43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7818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42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7259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41</w:t>
            </w:r>
          </w:p>
        </w:tc>
      </w:tr>
      <w:tr w:rsidR="0069171D" w:rsidRPr="007A1A78" w:rsidTr="003321B4">
        <w:trPr>
          <w:trHeight w:val="186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3</w:t>
            </w:r>
            <w:r>
              <w:rPr>
                <w:rFonts w:ascii="Mangal" w:hAnsi="Mangal" w:cs="Mangal"/>
                <w:sz w:val="17"/>
                <w:szCs w:val="17"/>
                <w:lang w:val="en-IN" w:eastAsia="en-IN"/>
              </w:rPr>
              <w:t>6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cs/>
                <w:lang w:val="en-IN" w:eastAsia="en-IN"/>
              </w:rPr>
              <w:t>पुद्दुचेरी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79472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465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52510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466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color w:val="000000"/>
                <w:sz w:val="17"/>
                <w:szCs w:val="17"/>
                <w:lang w:val="en-IN" w:eastAsia="en-IN"/>
              </w:rPr>
              <w:t>58231</w:t>
            </w:r>
          </w:p>
        </w:tc>
        <w:tc>
          <w:tcPr>
            <w:tcW w:w="1060" w:type="dxa"/>
            <w:shd w:val="clear" w:color="000000" w:fill="FFFFFF"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453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57426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451</w:t>
            </w:r>
          </w:p>
        </w:tc>
      </w:tr>
      <w:tr w:rsidR="0069171D" w:rsidRPr="007A1A78" w:rsidTr="003321B4">
        <w:trPr>
          <w:trHeight w:val="285"/>
        </w:trPr>
        <w:tc>
          <w:tcPr>
            <w:tcW w:w="534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sz w:val="17"/>
                <w:szCs w:val="17"/>
                <w:lang w:val="en-IN" w:eastAsia="en-IN"/>
              </w:rPr>
              <w:t> </w:t>
            </w:r>
          </w:p>
        </w:tc>
        <w:tc>
          <w:tcPr>
            <w:tcW w:w="1846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cs/>
                <w:lang w:val="en-IN" w:eastAsia="en-IN"/>
              </w:rPr>
              <w:t>कुल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105439885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1231092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106805463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1212887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107983357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1158261</w:t>
            </w:r>
          </w:p>
        </w:tc>
        <w:tc>
          <w:tcPr>
            <w:tcW w:w="1149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103806541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69171D" w:rsidRPr="007A1A78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</w:pPr>
            <w:r w:rsidRPr="007A1A78">
              <w:rPr>
                <w:rFonts w:ascii="Mangal" w:hAnsi="Mangal" w:cs="Mangal"/>
                <w:b/>
                <w:bCs/>
                <w:sz w:val="17"/>
                <w:szCs w:val="17"/>
                <w:lang w:val="en-IN" w:eastAsia="en-IN"/>
              </w:rPr>
              <w:t>1156151</w:t>
            </w:r>
          </w:p>
        </w:tc>
      </w:tr>
    </w:tbl>
    <w:p w:rsidR="0069171D" w:rsidRPr="003424B6" w:rsidRDefault="0069171D" w:rsidP="0069171D">
      <w:pPr>
        <w:pStyle w:val="NoSpacing"/>
        <w:rPr>
          <w:rFonts w:ascii="Mangal" w:hAnsi="Mangal"/>
          <w:bCs/>
          <w:sz w:val="20"/>
          <w:szCs w:val="20"/>
          <w:cs/>
        </w:rPr>
      </w:pPr>
      <w:r w:rsidRPr="003424B6">
        <w:rPr>
          <w:rFonts w:ascii="Mangal" w:hAnsi="Mangal"/>
          <w:bCs/>
          <w:sz w:val="20"/>
          <w:szCs w:val="20"/>
        </w:rPr>
        <w:t>*</w:t>
      </w:r>
      <w:r w:rsidRPr="003424B6">
        <w:rPr>
          <w:rFonts w:ascii="Mangal" w:hAnsi="Mangal"/>
          <w:bCs/>
          <w:sz w:val="20"/>
          <w:szCs w:val="20"/>
          <w:cs/>
        </w:rPr>
        <w:t>कवरेज</w:t>
      </w:r>
      <w:r w:rsidRPr="003424B6">
        <w:rPr>
          <w:rFonts w:ascii="Mangal" w:hAnsi="Mangal" w:hint="cs"/>
          <w:bCs/>
          <w:sz w:val="20"/>
          <w:szCs w:val="20"/>
          <w:cs/>
        </w:rPr>
        <w:t xml:space="preserve"> 30 </w:t>
      </w:r>
      <w:r>
        <w:rPr>
          <w:rFonts w:ascii="Mangal" w:hAnsi="Mangal" w:hint="cs"/>
          <w:bCs/>
          <w:sz w:val="20"/>
          <w:szCs w:val="20"/>
          <w:cs/>
        </w:rPr>
        <w:t>दिसंबर</w:t>
      </w:r>
      <w:r w:rsidRPr="003424B6">
        <w:rPr>
          <w:rFonts w:ascii="Mangal" w:hAnsi="Mangal" w:hint="cs"/>
          <w:bCs/>
          <w:sz w:val="20"/>
          <w:szCs w:val="20"/>
        </w:rPr>
        <w:t>,</w:t>
      </w:r>
      <w:r w:rsidRPr="003424B6">
        <w:rPr>
          <w:rFonts w:ascii="Mangal" w:hAnsi="Mangal" w:hint="cs"/>
          <w:bCs/>
          <w:sz w:val="20"/>
          <w:szCs w:val="20"/>
          <w:cs/>
        </w:rPr>
        <w:t xml:space="preserve"> 2014 की स्‍थिति के अनुसार</w:t>
      </w:r>
    </w:p>
    <w:p w:rsidR="0069171D" w:rsidRDefault="0069171D" w:rsidP="0069171D">
      <w:pPr>
        <w:pStyle w:val="NoSpacing"/>
        <w:jc w:val="right"/>
        <w:rPr>
          <w:rFonts w:ascii="Mangal" w:hAnsi="Mangal"/>
          <w:bCs/>
          <w:szCs w:val="24"/>
          <w:u w:val="single"/>
          <w:cs/>
          <w:lang w:val="en-IN"/>
        </w:rPr>
        <w:sectPr w:rsidR="0069171D" w:rsidSect="007A1A78">
          <w:pgSz w:w="12240" w:h="15840"/>
          <w:pgMar w:top="340" w:right="1418" w:bottom="340" w:left="1418" w:header="720" w:footer="720" w:gutter="0"/>
          <w:cols w:space="720"/>
          <w:docGrid w:linePitch="360"/>
        </w:sectPr>
      </w:pPr>
    </w:p>
    <w:p w:rsidR="0069171D" w:rsidRPr="00701F9F" w:rsidRDefault="0069171D" w:rsidP="0069171D">
      <w:pPr>
        <w:pStyle w:val="NoSpacing"/>
        <w:jc w:val="right"/>
        <w:rPr>
          <w:rFonts w:ascii="Mangal" w:hAnsi="Mangal"/>
          <w:b/>
          <w:sz w:val="20"/>
          <w:szCs w:val="20"/>
          <w:u w:val="single"/>
        </w:rPr>
      </w:pPr>
      <w:r w:rsidRPr="00701F9F">
        <w:rPr>
          <w:rFonts w:ascii="Mangal" w:hAnsi="Mangal"/>
          <w:bCs/>
          <w:sz w:val="20"/>
          <w:szCs w:val="20"/>
          <w:u w:val="single"/>
          <w:cs/>
          <w:lang w:val="en-IN"/>
        </w:rPr>
        <w:lastRenderedPageBreak/>
        <w:t>अनुबंध-</w:t>
      </w:r>
      <w:r w:rsidRPr="00701F9F">
        <w:rPr>
          <w:rFonts w:ascii="Mangal" w:hAnsi="Mangal"/>
          <w:bCs/>
          <w:sz w:val="20"/>
          <w:szCs w:val="20"/>
          <w:u w:val="single"/>
          <w:lang w:val="en-IN"/>
        </w:rPr>
        <w:t>II</w:t>
      </w:r>
    </w:p>
    <w:p w:rsidR="0069171D" w:rsidRPr="00701F9F" w:rsidRDefault="0069171D" w:rsidP="0069171D">
      <w:pPr>
        <w:pStyle w:val="NoSpacing"/>
        <w:jc w:val="both"/>
        <w:rPr>
          <w:rFonts w:ascii="Mangal" w:hAnsi="Mangal"/>
          <w:b/>
          <w:sz w:val="20"/>
          <w:szCs w:val="20"/>
          <w:u w:val="single"/>
        </w:rPr>
      </w:pPr>
      <w:r w:rsidRPr="00701F9F">
        <w:rPr>
          <w:rFonts w:ascii="Mangal" w:hAnsi="Mangal"/>
          <w:b/>
          <w:sz w:val="20"/>
          <w:szCs w:val="20"/>
          <w:cs/>
        </w:rPr>
        <w:t>मध्‍याह्न</w:t>
      </w:r>
      <w:r w:rsidRPr="00701F9F">
        <w:rPr>
          <w:rFonts w:ascii="Mangal" w:hAnsi="Mangal" w:hint="cs"/>
          <w:b/>
          <w:sz w:val="20"/>
          <w:szCs w:val="20"/>
          <w:cs/>
        </w:rPr>
        <w:t xml:space="preserve"> भोजन योजना की कवरेज के संबंध में </w:t>
      </w:r>
      <w:r w:rsidRPr="00701F9F">
        <w:rPr>
          <w:rFonts w:ascii="Mangal" w:eastAsia="Calibri" w:hAnsi="Mangal"/>
          <w:sz w:val="20"/>
          <w:szCs w:val="20"/>
          <w:cs/>
        </w:rPr>
        <w:t>श्री ईश्वरलाल शंकरलाल जैन</w:t>
      </w:r>
      <w:r w:rsidRPr="00701F9F">
        <w:rPr>
          <w:rFonts w:ascii="Mangal" w:eastAsia="Calibri" w:hAnsi="Mangal" w:hint="cs"/>
          <w:sz w:val="20"/>
          <w:szCs w:val="20"/>
          <w:cs/>
        </w:rPr>
        <w:t xml:space="preserve"> द्वारा दिनांक 27.07.2015 को राज्‍य सभा में पूछे जाने वाले अतारांकित प्रश्‍न सं. 690 के भाग (ख) के उत्‍तर में उल्‍लिखित </w:t>
      </w:r>
      <w:r w:rsidRPr="00904802">
        <w:rPr>
          <w:rFonts w:ascii="Mangal" w:hAnsi="Mangal"/>
          <w:b/>
          <w:sz w:val="20"/>
          <w:szCs w:val="20"/>
          <w:cs/>
          <w:lang w:val="en-IN"/>
        </w:rPr>
        <w:t>अनुबंध-</w:t>
      </w:r>
      <w:r w:rsidRPr="00904802">
        <w:rPr>
          <w:rFonts w:ascii="Mangal" w:hAnsi="Mangal"/>
          <w:bCs/>
          <w:sz w:val="20"/>
          <w:szCs w:val="20"/>
          <w:lang w:val="en-IN"/>
        </w:rPr>
        <w:t>II</w:t>
      </w:r>
    </w:p>
    <w:p w:rsidR="0069171D" w:rsidRPr="00701F9F" w:rsidRDefault="0069171D" w:rsidP="0069171D">
      <w:pPr>
        <w:pStyle w:val="NoSpacing"/>
        <w:jc w:val="both"/>
        <w:rPr>
          <w:rFonts w:ascii="Mangal" w:hAnsi="Mangal"/>
          <w:bCs/>
          <w:sz w:val="20"/>
          <w:szCs w:val="20"/>
          <w:lang w:val="en-IN"/>
        </w:rPr>
      </w:pPr>
    </w:p>
    <w:p w:rsidR="0069171D" w:rsidRPr="00701F9F" w:rsidRDefault="0069171D" w:rsidP="0069171D">
      <w:pPr>
        <w:pStyle w:val="NoSpacing"/>
        <w:jc w:val="both"/>
        <w:rPr>
          <w:rFonts w:ascii="Mangal" w:hAnsi="Mangal"/>
          <w:b/>
          <w:sz w:val="20"/>
          <w:szCs w:val="20"/>
          <w:u w:val="single"/>
        </w:rPr>
      </w:pPr>
    </w:p>
    <w:p w:rsidR="0069171D" w:rsidRPr="00701F9F" w:rsidRDefault="0069171D" w:rsidP="0069171D">
      <w:pPr>
        <w:pStyle w:val="NoSpacing"/>
        <w:jc w:val="center"/>
        <w:rPr>
          <w:rFonts w:ascii="Mangal" w:hAnsi="Mangal"/>
          <w:b/>
          <w:bCs/>
          <w:sz w:val="20"/>
          <w:szCs w:val="20"/>
        </w:rPr>
      </w:pPr>
      <w:r w:rsidRPr="00701F9F">
        <w:rPr>
          <w:rFonts w:ascii="Mangal" w:hAnsi="Mangal"/>
          <w:b/>
          <w:bCs/>
          <w:sz w:val="20"/>
          <w:szCs w:val="20"/>
          <w:cs/>
        </w:rPr>
        <w:t>विगत</w:t>
      </w:r>
      <w:r w:rsidRPr="00701F9F">
        <w:rPr>
          <w:rFonts w:ascii="Mangal" w:hAnsi="Mangal" w:hint="cs"/>
          <w:b/>
          <w:bCs/>
          <w:sz w:val="20"/>
          <w:szCs w:val="20"/>
          <w:cs/>
        </w:rPr>
        <w:t xml:space="preserve"> तीन वर्ष और चालू वर्ष के दौरान जारी और व्‍यय की गई निधियों का वर्ष-वार तथा राज्‍य-वार विवरण</w:t>
      </w:r>
    </w:p>
    <w:p w:rsidR="0069171D" w:rsidRPr="00701F9F" w:rsidRDefault="0069171D" w:rsidP="0069171D">
      <w:pPr>
        <w:jc w:val="right"/>
        <w:rPr>
          <w:rFonts w:ascii="Mangal" w:hAnsi="Mangal" w:cs="Mangal"/>
          <w:b/>
          <w:bCs/>
          <w:i/>
          <w:iCs/>
          <w:sz w:val="20"/>
        </w:rPr>
      </w:pPr>
      <w:r w:rsidRPr="00701F9F">
        <w:rPr>
          <w:rFonts w:ascii="Mangal" w:hAnsi="Mangal" w:cs="Mangal"/>
          <w:b/>
          <w:bCs/>
          <w:i/>
          <w:iCs/>
          <w:sz w:val="20"/>
        </w:rPr>
        <w:t>(</w:t>
      </w:r>
      <w:r w:rsidRPr="00701F9F">
        <w:rPr>
          <w:rFonts w:ascii="Mangal" w:hAnsi="Mangal" w:cs="Mangal"/>
          <w:b/>
          <w:bCs/>
          <w:i/>
          <w:iCs/>
          <w:sz w:val="20"/>
          <w:cs/>
        </w:rPr>
        <w:t>रु.</w:t>
      </w:r>
      <w:r w:rsidRPr="00701F9F">
        <w:rPr>
          <w:rFonts w:ascii="Mangal" w:hAnsi="Mangal" w:cs="Mangal" w:hint="cs"/>
          <w:b/>
          <w:bCs/>
          <w:i/>
          <w:iCs/>
          <w:sz w:val="20"/>
          <w:cs/>
        </w:rPr>
        <w:t xml:space="preserve"> लाख में</w:t>
      </w:r>
      <w:r w:rsidRPr="00701F9F">
        <w:rPr>
          <w:rFonts w:ascii="Mangal" w:hAnsi="Mangal" w:cs="Mangal"/>
          <w:b/>
          <w:bCs/>
          <w:i/>
          <w:iCs/>
          <w:sz w:val="20"/>
        </w:rPr>
        <w:t>)</w:t>
      </w:r>
    </w:p>
    <w:tbl>
      <w:tblPr>
        <w:tblpPr w:leftFromText="180" w:rightFromText="180" w:vertAnchor="text" w:horzAnchor="margin" w:tblpXSpec="center" w:tblpY="193"/>
        <w:tblW w:w="11870" w:type="dxa"/>
        <w:tblLook w:val="04A0"/>
      </w:tblPr>
      <w:tblGrid>
        <w:gridCol w:w="401"/>
        <w:gridCol w:w="2968"/>
        <w:gridCol w:w="1134"/>
        <w:gridCol w:w="1069"/>
        <w:gridCol w:w="1275"/>
        <w:gridCol w:w="1418"/>
        <w:gridCol w:w="1276"/>
        <w:gridCol w:w="1275"/>
        <w:gridCol w:w="1054"/>
      </w:tblGrid>
      <w:tr w:rsidR="0069171D" w:rsidRPr="003C094C" w:rsidTr="003321B4">
        <w:trPr>
          <w:trHeight w:val="7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>क्रं</w:t>
            </w:r>
            <w:r w:rsidRPr="003C094C">
              <w:rPr>
                <w:rFonts w:ascii="Mangal" w:hAnsi="Mangal" w:cs="Mangal" w:hint="cs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 xml:space="preserve"> </w:t>
            </w: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>स</w:t>
            </w: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>राज्‍य</w:t>
            </w:r>
            <w:r w:rsidRPr="003C094C">
              <w:rPr>
                <w:rFonts w:ascii="Mangal" w:hAnsi="Mangal" w:cs="Mangal" w:hint="cs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>/संघ राज्‍य क्षेत्र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जारी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केंद्रीय सहायता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व्‍यय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D" w:rsidRPr="003C094C" w:rsidRDefault="0069171D" w:rsidP="003321B4">
            <w:pPr>
              <w:rPr>
                <w:sz w:val="16"/>
                <w:szCs w:val="16"/>
              </w:rPr>
            </w:pP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         </w:t>
            </w: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जारी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केंद्रीय  सहायता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D" w:rsidRPr="003C094C" w:rsidRDefault="0069171D" w:rsidP="003321B4">
            <w:pPr>
              <w:rPr>
                <w:sz w:val="16"/>
                <w:szCs w:val="16"/>
              </w:rPr>
            </w:pP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           </w:t>
            </w: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व्‍यय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D" w:rsidRPr="003C094C" w:rsidRDefault="0069171D" w:rsidP="003321B4">
            <w:pPr>
              <w:rPr>
                <w:sz w:val="16"/>
                <w:szCs w:val="16"/>
              </w:rPr>
            </w:pP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         </w:t>
            </w: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जारी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केंद्रीय  सहायता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  <w:t>31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दिसंबर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lang w:val="en-IN" w:eastAsia="en-IN"/>
              </w:rPr>
              <w:t>,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2014 की स्‍थिति के अनुसार व्‍यय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cs/>
                <w:lang w:val="en-IN" w:eastAsia="en-IN"/>
              </w:rPr>
              <w:t>आज</w:t>
            </w:r>
            <w:r w:rsidRPr="003C094C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val="en-IN" w:eastAsia="en-IN"/>
              </w:rPr>
              <w:t xml:space="preserve"> तक जारी केंद्रीय सहायता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  <w:t>2012-13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  <w:t>2013-14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  <w:t>2014-15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sz w:val="16"/>
                <w:szCs w:val="16"/>
                <w:lang w:val="en-IN" w:eastAsia="en-IN"/>
              </w:rPr>
              <w:t>2015-16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61232.52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53780.14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44374.15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46542.99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31556.76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28427.39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7073.15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3133.42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3175.5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4028.6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3310.84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3351.71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2002.19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673.46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असम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47451.53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45500.28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45710.81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46676.39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47985.16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18866.55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11484.48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99889.68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84250.41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117682.53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125451.67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136532.1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122354.94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30684.05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छत्‍तीसगढ़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40486.19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41132.31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34264.11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32567.6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31564.09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26446.13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7505.7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गोवा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1365.00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1389.72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1404.07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1325.22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1403.61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639.22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307.72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39609.53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37640.09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49903.26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42193.85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44783.33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24628.53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9660.26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17852.49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18764.26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19719.92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16476.79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16398.99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10248.35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4351.29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7932.04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7568.26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7909.36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8122.88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7460.91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5313.63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1605.95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जम्‍मू और कश्‍मीर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6660.1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8868.51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8454.62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7869.779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6203.3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6370.32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2240.87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झारखण्‍ड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25035.45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27781.23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35017.2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44391.74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21508.92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26461.58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7110.35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73785.12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77818.49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73323.24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72454.84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56610.57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43587.56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11065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केरल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19740.25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19110.76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19201.38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19807.04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22575.34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16290.65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4653.18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मध्‍य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79048.11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78054.38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81863.87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78207.72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79567.82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64027.5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17879.15</w:t>
            </w:r>
          </w:p>
        </w:tc>
      </w:tr>
      <w:tr w:rsidR="0069171D" w:rsidRPr="003C094C" w:rsidTr="003321B4">
        <w:trPr>
          <w:trHeight w:val="20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महाराष्‍ट्र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105629.6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94253.12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98376.59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101736.42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95059.83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76246.55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22266.36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1192.88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1969.99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1444.64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2255.55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3281.86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1788.07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544.31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5884.47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15166.39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6333.2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6251.17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6247.18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3575.84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1363.96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मिजोरम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1948.06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3676.96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1999.56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2047.46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2049.78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914.23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393.92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नगालैंड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2818.23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2818.23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1754.48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3310.84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4226.96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1572.78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502.87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ओडिशा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49162.77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50094.47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61429.29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54917.66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49303.55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43991.24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11644.65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पंजाब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18916.89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17008.16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21402.83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18287.71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13500.81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13974.19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4403.79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राजस्‍थान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49727.5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45040.18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44905.67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49575.17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41757.13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37370.9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11099.09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सिक्‍किम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1077.87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1034.35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1226.31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1043.07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1040.14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584.69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211.64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70054.38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45269.07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49354.83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48470.17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63991.1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44131.76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11054.42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--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20114.42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14219.19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4817.76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5235.75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5572.17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5073.29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5460.93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4827.01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3851.08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999.53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 xml:space="preserve">उत्‍तराखंड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15759.24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12353.8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9525.47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10373.19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8931.74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6718.98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2031.31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उत्‍तर</w:t>
            </w:r>
            <w:r w:rsidRPr="003C094C">
              <w:rPr>
                <w:rFonts w:ascii="Mangal" w:hAnsi="Mangal"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132113.69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110536.65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120750.57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115316.06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105142.49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83425.31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28383.47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/>
                <w:sz w:val="16"/>
                <w:szCs w:val="16"/>
              </w:rPr>
            </w:pPr>
            <w:r w:rsidRPr="003C094C">
              <w:rPr>
                <w:rFonts w:ascii="Mangal" w:hAnsi="Mangal"/>
                <w:sz w:val="16"/>
                <w:szCs w:val="16"/>
                <w:cs/>
              </w:rPr>
              <w:t>पश्‍चिम</w:t>
            </w:r>
            <w:r w:rsidRPr="003C094C">
              <w:rPr>
                <w:rFonts w:ascii="Mangal" w:hAnsi="Mangal" w:hint="cs"/>
                <w:sz w:val="16"/>
                <w:szCs w:val="16"/>
                <w:cs/>
              </w:rPr>
              <w:t xml:space="preserve"> बंगाल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91666.15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100591.5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111333.22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112240.77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109189.56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82996.04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27161.43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cs/>
                <w:lang w:val="en-IN" w:eastAsia="en-IN"/>
              </w:rPr>
              <w:t>अंडमान</w:t>
            </w:r>
            <w:r w:rsidRPr="003C094C">
              <w:rPr>
                <w:rFonts w:ascii="Mangal" w:hAnsi="Mangal" w:cs="Mangal" w:hint="cs"/>
                <w:color w:val="000000"/>
                <w:sz w:val="16"/>
                <w:szCs w:val="16"/>
                <w:cs/>
                <w:lang w:val="en-IN" w:eastAsia="en-IN"/>
              </w:rPr>
              <w:t xml:space="preserve"> और निकोबार द्वीप समूह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1328.79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257.95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1119.15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979.47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322.2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134.55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66.52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चंडीगढ़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501.68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441.93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933.17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496.35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810.479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375.26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130.36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दादर</w:t>
            </w:r>
            <w:r w:rsidRPr="003C094C">
              <w:rPr>
                <w:rFonts w:ascii="Mangal" w:hAnsi="Mangal" w:cs="Mangal" w:hint="cs"/>
                <w:sz w:val="16"/>
                <w:szCs w:val="16"/>
                <w:cs/>
                <w:lang w:val="en-IN" w:eastAsia="en-IN"/>
              </w:rPr>
              <w:t xml:space="preserve"> और नगर हवेली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349.1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306.25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480.64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403.29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409.772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325.1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94.3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दमन</w:t>
            </w:r>
            <w:r w:rsidRPr="003C094C">
              <w:rPr>
                <w:rFonts w:ascii="Mangal" w:hAnsi="Mangal" w:cs="Mangal" w:hint="cs"/>
                <w:sz w:val="16"/>
                <w:szCs w:val="16"/>
                <w:cs/>
                <w:lang w:val="en-IN" w:eastAsia="en-IN"/>
              </w:rPr>
              <w:t xml:space="preserve"> और दीव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120.93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270.22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213.31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109.48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45.4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दिल्‍ली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8524.26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7868.24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9948.48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7997.85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7892.3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8495.09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2345.85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लक्षद्वीप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76.45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59.18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115.06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63.61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108.81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53.74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22.41</w:t>
            </w:r>
          </w:p>
        </w:tc>
      </w:tr>
      <w:tr w:rsidR="0069171D" w:rsidRPr="003C094C" w:rsidTr="003321B4">
        <w:trPr>
          <w:trHeight w:val="19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color w:val="000000"/>
                <w:sz w:val="16"/>
                <w:szCs w:val="16"/>
                <w:lang w:val="en-IN" w:eastAsia="en-IN"/>
              </w:rPr>
              <w:t>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71D" w:rsidRPr="003C094C" w:rsidRDefault="0069171D" w:rsidP="003321B4">
            <w:pPr>
              <w:spacing w:after="0" w:line="240" w:lineRule="auto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cs/>
                <w:lang w:val="en-IN" w:eastAsia="en-IN"/>
              </w:rPr>
              <w:t>पुद्दुचेरी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506.17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506.17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401.52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597.7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397.36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sz w:val="16"/>
                <w:szCs w:val="16"/>
                <w:lang w:val="en-IN" w:eastAsia="en-IN"/>
              </w:rPr>
              <w:t>140.78</w:t>
            </w:r>
          </w:p>
        </w:tc>
      </w:tr>
      <w:tr w:rsidR="0069171D" w:rsidRPr="003C094C" w:rsidTr="003321B4">
        <w:trPr>
          <w:trHeight w:val="2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>कुल</w:t>
            </w:r>
            <w:r w:rsidRPr="003C094C">
              <w:rPr>
                <w:rFonts w:ascii="Mangal" w:hAnsi="Mangal" w:cs="Mangal" w:hint="cs"/>
                <w:b/>
                <w:bCs/>
                <w:color w:val="000000"/>
                <w:sz w:val="16"/>
                <w:szCs w:val="16"/>
                <w:cs/>
                <w:lang w:val="en-IN" w:eastAsia="en-IN"/>
              </w:rPr>
              <w:t xml:space="preserve"> (लाख में)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1085816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1019698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1091035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1087375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1046521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820916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lang w:val="en-IN" w:eastAsia="en-IN"/>
              </w:rPr>
              <w:t>246019</w:t>
            </w:r>
          </w:p>
        </w:tc>
      </w:tr>
      <w:tr w:rsidR="0069171D" w:rsidRPr="003C094C" w:rsidTr="003321B4">
        <w:trPr>
          <w:trHeight w:val="27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cs/>
                <w:lang w:val="en-IN" w:eastAsia="en-IN"/>
              </w:rPr>
              <w:t>कुल</w:t>
            </w:r>
            <w:r w:rsidRPr="003C094C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16"/>
                <w:szCs w:val="16"/>
                <w:cs/>
                <w:lang w:val="en-IN" w:eastAsia="en-IN"/>
              </w:rPr>
              <w:t xml:space="preserve"> (करोड़ में)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10858.16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10196.98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10910.35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10873.75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10465.21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8209.16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171D" w:rsidRPr="003C094C" w:rsidRDefault="0069171D" w:rsidP="003321B4">
            <w:pPr>
              <w:spacing w:after="0" w:line="240" w:lineRule="auto"/>
              <w:jc w:val="right"/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</w:pPr>
            <w:r w:rsidRPr="003C094C">
              <w:rPr>
                <w:rFonts w:ascii="Mangal" w:hAnsi="Mangal" w:cs="Mangal"/>
                <w:b/>
                <w:bCs/>
                <w:i/>
                <w:iCs/>
                <w:color w:val="000000"/>
                <w:sz w:val="16"/>
                <w:szCs w:val="16"/>
                <w:lang w:val="en-IN" w:eastAsia="en-IN"/>
              </w:rPr>
              <w:t>2460.19</w:t>
            </w:r>
          </w:p>
        </w:tc>
      </w:tr>
    </w:tbl>
    <w:p w:rsidR="0069171D" w:rsidRDefault="0069171D" w:rsidP="0069171D">
      <w:pPr>
        <w:pStyle w:val="NoSpacing"/>
        <w:jc w:val="right"/>
        <w:rPr>
          <w:rFonts w:ascii="Mangal" w:hAnsi="Mangal"/>
          <w:bCs/>
        </w:rPr>
        <w:sectPr w:rsidR="0069171D" w:rsidSect="007A1A78">
          <w:pgSz w:w="12240" w:h="15840"/>
          <w:pgMar w:top="340" w:right="1418" w:bottom="340" w:left="1418" w:header="720" w:footer="720" w:gutter="0"/>
          <w:cols w:space="720"/>
          <w:docGrid w:linePitch="360"/>
        </w:sectPr>
      </w:pPr>
    </w:p>
    <w:p w:rsidR="0069171D" w:rsidRPr="007A1A78" w:rsidRDefault="0069171D" w:rsidP="0069171D">
      <w:pPr>
        <w:pStyle w:val="NoSpacing"/>
        <w:jc w:val="right"/>
        <w:rPr>
          <w:rFonts w:ascii="Mangal" w:hAnsi="Mangal"/>
          <w:b/>
          <w:bCs/>
          <w:i/>
          <w:iCs/>
          <w:sz w:val="22"/>
          <w:szCs w:val="22"/>
          <w:u w:val="single"/>
        </w:rPr>
      </w:pPr>
      <w:r w:rsidRPr="007A1A78">
        <w:rPr>
          <w:rFonts w:ascii="Mangal" w:hAnsi="Mangal"/>
          <w:bCs/>
          <w:sz w:val="22"/>
          <w:szCs w:val="22"/>
          <w:u w:val="single"/>
          <w:cs/>
          <w:lang w:val="en-IN"/>
        </w:rPr>
        <w:lastRenderedPageBreak/>
        <w:t>अनुबंध-</w:t>
      </w:r>
      <w:r w:rsidRPr="007A1A78">
        <w:rPr>
          <w:rFonts w:ascii="Mangal" w:hAnsi="Mangal"/>
          <w:bCs/>
          <w:sz w:val="22"/>
          <w:szCs w:val="22"/>
          <w:u w:val="single"/>
          <w:lang w:val="en-IN"/>
        </w:rPr>
        <w:t>III</w:t>
      </w:r>
    </w:p>
    <w:p w:rsidR="0069171D" w:rsidRPr="008E5C18" w:rsidRDefault="0069171D" w:rsidP="0069171D">
      <w:pPr>
        <w:pStyle w:val="NoSpacing"/>
        <w:jc w:val="both"/>
        <w:rPr>
          <w:rFonts w:ascii="Mangal" w:hAnsi="Mangal"/>
          <w:bCs/>
          <w:i/>
          <w:iCs/>
          <w:sz w:val="22"/>
          <w:szCs w:val="22"/>
          <w:u w:val="single"/>
        </w:rPr>
      </w:pPr>
      <w:r w:rsidRPr="007A1A78">
        <w:rPr>
          <w:rFonts w:ascii="Mangal" w:hAnsi="Mangal"/>
          <w:b/>
          <w:sz w:val="22"/>
          <w:szCs w:val="22"/>
          <w:cs/>
        </w:rPr>
        <w:t>मध्‍याह्न</w:t>
      </w:r>
      <w:r w:rsidRPr="007A1A78">
        <w:rPr>
          <w:rFonts w:ascii="Mangal" w:hAnsi="Mangal" w:hint="cs"/>
          <w:b/>
          <w:sz w:val="22"/>
          <w:szCs w:val="22"/>
          <w:cs/>
        </w:rPr>
        <w:t xml:space="preserve"> भोजन योजना की कवरेज के संबंध में </w:t>
      </w:r>
      <w:r w:rsidRPr="007A1A78">
        <w:rPr>
          <w:rFonts w:ascii="Mangal" w:eastAsia="Calibri" w:hAnsi="Mangal"/>
          <w:sz w:val="22"/>
          <w:szCs w:val="22"/>
          <w:cs/>
        </w:rPr>
        <w:t>श्री ईश्वरलाल शंकरलाल जैन</w:t>
      </w:r>
      <w:r w:rsidRPr="007A1A78">
        <w:rPr>
          <w:rFonts w:ascii="Mangal" w:eastAsia="Calibri" w:hAnsi="Mangal" w:hint="cs"/>
          <w:sz w:val="22"/>
          <w:szCs w:val="22"/>
          <w:cs/>
        </w:rPr>
        <w:t xml:space="preserve"> द्वारा दिनांक 27.07.2015 को राज्‍य सभा में पूछे जाने वाले अतारांकित प्रश्‍न सं. 690 के भाग (</w:t>
      </w:r>
      <w:r>
        <w:rPr>
          <w:rFonts w:ascii="Mangal" w:eastAsia="Calibri" w:hAnsi="Mangal" w:hint="cs"/>
          <w:sz w:val="22"/>
          <w:szCs w:val="22"/>
          <w:cs/>
        </w:rPr>
        <w:t>ग</w:t>
      </w:r>
      <w:r w:rsidRPr="007A1A78">
        <w:rPr>
          <w:rFonts w:ascii="Mangal" w:eastAsia="Calibri" w:hAnsi="Mangal" w:hint="cs"/>
          <w:sz w:val="22"/>
          <w:szCs w:val="22"/>
          <w:cs/>
        </w:rPr>
        <w:t>) के उत्‍तर में उल्‍ल</w:t>
      </w:r>
      <w:r>
        <w:rPr>
          <w:rFonts w:ascii="Mangal" w:eastAsia="Calibri" w:hAnsi="Mangal" w:hint="cs"/>
          <w:sz w:val="22"/>
          <w:szCs w:val="22"/>
          <w:cs/>
        </w:rPr>
        <w:t>ि</w:t>
      </w:r>
      <w:r w:rsidRPr="007A1A78">
        <w:rPr>
          <w:rFonts w:ascii="Mangal" w:eastAsia="Calibri" w:hAnsi="Mangal" w:hint="cs"/>
          <w:sz w:val="22"/>
          <w:szCs w:val="22"/>
          <w:cs/>
        </w:rPr>
        <w:t xml:space="preserve">खित </w:t>
      </w:r>
      <w:r>
        <w:rPr>
          <w:rFonts w:ascii="Mangal" w:hAnsi="Mangal"/>
          <w:b/>
          <w:sz w:val="22"/>
          <w:szCs w:val="22"/>
          <w:cs/>
          <w:lang w:val="en-IN"/>
        </w:rPr>
        <w:t>अनुबंध</w:t>
      </w:r>
      <w:r>
        <w:rPr>
          <w:rFonts w:ascii="Mangal" w:hAnsi="Mangal" w:hint="cs"/>
          <w:b/>
          <w:sz w:val="22"/>
          <w:szCs w:val="22"/>
          <w:cs/>
          <w:lang w:val="en-IN"/>
        </w:rPr>
        <w:t>-</w:t>
      </w:r>
      <w:r w:rsidRPr="008E5C18">
        <w:rPr>
          <w:rFonts w:ascii="Mangal" w:hAnsi="Mangal"/>
          <w:bCs/>
          <w:sz w:val="22"/>
          <w:szCs w:val="22"/>
          <w:lang w:val="en-IN"/>
        </w:rPr>
        <w:t>III</w:t>
      </w:r>
    </w:p>
    <w:p w:rsidR="0069171D" w:rsidRPr="00A66049" w:rsidRDefault="0069171D" w:rsidP="0069171D">
      <w:pPr>
        <w:pStyle w:val="NoSpacing"/>
        <w:jc w:val="center"/>
        <w:rPr>
          <w:rFonts w:ascii="Mangal" w:hAnsi="Mangal"/>
          <w:sz w:val="10"/>
          <w:szCs w:val="10"/>
        </w:rPr>
      </w:pPr>
    </w:p>
    <w:tbl>
      <w:tblPr>
        <w:tblW w:w="8181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1188"/>
        <w:gridCol w:w="1226"/>
        <w:gridCol w:w="1229"/>
      </w:tblGrid>
      <w:tr w:rsidR="0069171D" w:rsidRPr="003424B6" w:rsidTr="003321B4">
        <w:trPr>
          <w:trHeight w:val="280"/>
        </w:trPr>
        <w:tc>
          <w:tcPr>
            <w:tcW w:w="818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</w:rPr>
              <w:t>प्रारंभिक</w:t>
            </w:r>
            <w:r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 स्‍तर पर सकल नामांकन अनुपात</w:t>
            </w:r>
          </w:p>
        </w:tc>
      </w:tr>
      <w:tr w:rsidR="0069171D" w:rsidRPr="003424B6" w:rsidTr="003321B4">
        <w:trPr>
          <w:trHeight w:val="254"/>
        </w:trPr>
        <w:tc>
          <w:tcPr>
            <w:tcW w:w="45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</w:rPr>
              <w:t>राज्‍य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t>/संघ राज्‍य क्षेत्र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2013-14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अंडमान</w:t>
            </w:r>
            <w:r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और निकोबार द्वीप समूह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104.76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104.34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93.12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आंध्र प्रदेश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91.42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92.95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91.70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अरुणाचल प्रदेश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120.78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121.35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123.61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असम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100.97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101.19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106.28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बिहार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85.25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80.21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94.56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105.62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108.15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95.35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छत्‍तीसगढ़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104.60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105.74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102.78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दादर</w:t>
            </w:r>
            <w:r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और नगर हवेली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102.85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98.26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89.58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दमन</w:t>
            </w:r>
            <w:r>
              <w:rPr>
                <w:rFonts w:ascii="Mangal" w:hAnsi="Mangal" w:cs="Mangal" w:hint="cs"/>
                <w:color w:val="000000"/>
                <w:sz w:val="18"/>
                <w:szCs w:val="18"/>
                <w:cs/>
              </w:rPr>
              <w:t xml:space="preserve"> और दीव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90.57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89.74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88.07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दिल्‍ली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110.58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114.78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115.01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गोवा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106.97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113.84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105.37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गुजरात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86.99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96.81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97.21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हरियाणा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90.18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96.78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96.80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हिमाचल प्रदेश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102.75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102.08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100.98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जम्‍मू और कश्‍मीर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83.04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80.79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80.27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झारखण्‍ड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98.29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100.20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105.13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कर्नाटक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96.27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97.26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97.49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केरल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89.97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97.32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96.55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111.26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108.13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87.01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मध्‍य प्रदेश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111.91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112.37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107.51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महाराष्‍ट्र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98.61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100.30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98.64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मणिपुर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118.43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129.02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136.95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मेघालय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112.39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127.39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मिजोरम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136.51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134.63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123.59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नगालैंड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107.12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110.28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113.32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ओडिशा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96.66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97.57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98.44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पुद्दुचेरी</w:t>
            </w: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110.55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93.35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पंजाब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101.91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105.56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101.69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राजस्‍थान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92.95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96.21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95.46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 w:rsidRPr="00D95CB7">
              <w:rPr>
                <w:rFonts w:ascii="Mangal" w:hAnsi="Mangal"/>
                <w:sz w:val="19"/>
                <w:szCs w:val="19"/>
                <w:cs/>
              </w:rPr>
              <w:t>सिक्‍किम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74.29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134.90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129.61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>
              <w:rPr>
                <w:rFonts w:ascii="Mangal" w:hAnsi="Mangal"/>
                <w:sz w:val="19"/>
                <w:szCs w:val="19"/>
                <w:cs/>
              </w:rPr>
              <w:t>तमिल</w:t>
            </w:r>
            <w:r w:rsidRPr="00D95CB7">
              <w:rPr>
                <w:rFonts w:ascii="Mangal" w:hAnsi="Mangal"/>
                <w:sz w:val="19"/>
                <w:szCs w:val="19"/>
                <w:cs/>
              </w:rPr>
              <w:t>नाडु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105.50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106.16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100.86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>
              <w:rPr>
                <w:rFonts w:ascii="Mangal" w:hAnsi="Mangal"/>
                <w:sz w:val="19"/>
                <w:szCs w:val="19"/>
                <w:cs/>
              </w:rPr>
              <w:t>त्रिपुरा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108.45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110.19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113.56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>
              <w:rPr>
                <w:rFonts w:ascii="Mangal" w:hAnsi="Mangal"/>
                <w:sz w:val="19"/>
                <w:szCs w:val="19"/>
                <w:cs/>
              </w:rPr>
              <w:t>उत्‍तर</w:t>
            </w:r>
            <w:r>
              <w:rPr>
                <w:rFonts w:ascii="Mangal" w:hAnsi="Mangal" w:hint="cs"/>
                <w:sz w:val="19"/>
                <w:szCs w:val="19"/>
                <w:cs/>
              </w:rPr>
              <w:t xml:space="preserve"> प्रदेश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85.25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91.67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88.18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>
              <w:rPr>
                <w:rFonts w:ascii="Mangal" w:hAnsi="Mangal"/>
                <w:sz w:val="19"/>
                <w:szCs w:val="19"/>
                <w:cs/>
              </w:rPr>
              <w:lastRenderedPageBreak/>
              <w:t>उत्‍तरांचल</w:t>
            </w:r>
            <w:r>
              <w:rPr>
                <w:rFonts w:ascii="Mangal" w:hAnsi="Mangal" w:hint="cs"/>
                <w:sz w:val="19"/>
                <w:szCs w:val="19"/>
                <w:cs/>
              </w:rPr>
              <w:t xml:space="preserve"> </w:t>
            </w:r>
            <w:r>
              <w:rPr>
                <w:rFonts w:ascii="Mangal" w:hAnsi="Mangal"/>
                <w:sz w:val="19"/>
                <w:szCs w:val="19"/>
                <w:cs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94.23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96.97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95.26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71D" w:rsidRPr="00D95CB7" w:rsidRDefault="0069171D" w:rsidP="003321B4">
            <w:pPr>
              <w:spacing w:after="0" w:line="240" w:lineRule="auto"/>
              <w:rPr>
                <w:rFonts w:ascii="Mangal" w:hAnsi="Mangal"/>
                <w:sz w:val="19"/>
                <w:szCs w:val="19"/>
              </w:rPr>
            </w:pPr>
            <w:r>
              <w:rPr>
                <w:rFonts w:ascii="Mangal" w:hAnsi="Mangal"/>
                <w:sz w:val="19"/>
                <w:szCs w:val="19"/>
                <w:cs/>
              </w:rPr>
              <w:t>पश्‍चिम</w:t>
            </w:r>
            <w:r>
              <w:rPr>
                <w:rFonts w:ascii="Mangal" w:hAnsi="Mangal" w:hint="cs"/>
                <w:sz w:val="19"/>
                <w:szCs w:val="19"/>
                <w:cs/>
              </w:rPr>
              <w:t xml:space="preserve"> बंगाल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107.36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107.56</w:t>
            </w:r>
          </w:p>
        </w:tc>
        <w:tc>
          <w:tcPr>
            <w:tcW w:w="12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color w:val="000000"/>
                <w:sz w:val="18"/>
                <w:szCs w:val="18"/>
              </w:rPr>
              <w:t>102.37</w:t>
            </w:r>
          </w:p>
        </w:tc>
      </w:tr>
      <w:tr w:rsidR="0069171D" w:rsidRPr="003424B6" w:rsidTr="003321B4">
        <w:trPr>
          <w:trHeight w:val="318"/>
        </w:trPr>
        <w:tc>
          <w:tcPr>
            <w:tcW w:w="45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171D" w:rsidRPr="003424B6" w:rsidRDefault="0069171D" w:rsidP="003321B4">
            <w:pPr>
              <w:spacing w:after="0" w:line="240" w:lineRule="auto"/>
              <w:jc w:val="both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</w:rPr>
              <w:t>सभी</w:t>
            </w:r>
            <w:r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</w:rPr>
              <w:t xml:space="preserve"> राज्‍य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94.75</w:t>
            </w:r>
          </w:p>
        </w:tc>
        <w:tc>
          <w:tcPr>
            <w:tcW w:w="1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171D" w:rsidRPr="003424B6" w:rsidRDefault="0069171D" w:rsidP="003321B4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</w:pPr>
            <w:r w:rsidRPr="003424B6">
              <w:rPr>
                <w:rFonts w:ascii="Mangal" w:hAnsi="Mangal" w:cs="Mangal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</w:tbl>
    <w:p w:rsidR="00596AC6" w:rsidRDefault="0069171D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68B"/>
    <w:multiLevelType w:val="hybridMultilevel"/>
    <w:tmpl w:val="05AA9C1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2F9"/>
    <w:multiLevelType w:val="hybridMultilevel"/>
    <w:tmpl w:val="44166328"/>
    <w:lvl w:ilvl="0" w:tplc="1E0AD77C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B0866"/>
    <w:multiLevelType w:val="hybridMultilevel"/>
    <w:tmpl w:val="C8F2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1D"/>
    <w:rsid w:val="0069096B"/>
    <w:rsid w:val="0069171D"/>
    <w:rsid w:val="00820EB4"/>
    <w:rsid w:val="00AD4CBC"/>
    <w:rsid w:val="00B53A97"/>
    <w:rsid w:val="00F3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171D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69171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9171D"/>
    <w:rPr>
      <w:rFonts w:ascii="Arial" w:eastAsia="Times New Roman" w:hAnsi="Arial" w:cs="Arial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691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71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69171D"/>
    <w:rPr>
      <w:rFonts w:ascii="Times New Roman" w:eastAsia="Times New Roman" w:hAnsi="Times New Roman" w:cs="Mangal"/>
      <w:sz w:val="24"/>
      <w:szCs w:val="21"/>
      <w:lang w:val="en-US"/>
    </w:rPr>
  </w:style>
  <w:style w:type="table" w:styleId="TableGrid">
    <w:name w:val="Table Grid"/>
    <w:basedOn w:val="TableNormal"/>
    <w:uiPriority w:val="59"/>
    <w:rsid w:val="006917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7787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2015-07-27T05:43:00Z</dcterms:created>
  <dcterms:modified xsi:type="dcterms:W3CDTF">2015-07-27T05:44:00Z</dcterms:modified>
</cp:coreProperties>
</file>