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="002433F6">
        <w:rPr>
          <w:rFonts w:asciiTheme="majorBidi" w:hAnsiTheme="majorBidi" w:cstheme="majorBidi"/>
          <w:b/>
          <w:bCs/>
          <w:lang w:val="fr-FR" w:bidi="hi-IN"/>
        </w:rPr>
        <w:t>5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2433F6" w:rsidRDefault="002433F6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r w:rsidRPr="002433F6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proofErr w:type="gramStart"/>
      <w:r w:rsidRPr="002433F6">
        <w:rPr>
          <w:rFonts w:ascii="Kruti Dev 010" w:hAnsi="Kruti Dev 010"/>
          <w:b/>
          <w:bCs/>
          <w:sz w:val="32"/>
          <w:szCs w:val="32"/>
        </w:rPr>
        <w:t>kq</w:t>
      </w:r>
      <w:r>
        <w:rPr>
          <w:rFonts w:ascii="Kruti Dev 010" w:hAnsi="Kruti Dev 010"/>
          <w:b/>
          <w:bCs/>
          <w:sz w:val="32"/>
          <w:szCs w:val="32"/>
        </w:rPr>
        <w:t>ys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cktkj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dks;ys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voSè</w:t>
      </w:r>
      <w:r w:rsidR="009F4E93">
        <w:rPr>
          <w:rFonts w:ascii="Kruti Dev 010" w:hAnsi="Kruti Dev 010"/>
          <w:b/>
          <w:bCs/>
          <w:sz w:val="32"/>
          <w:szCs w:val="32"/>
        </w:rPr>
        <w:t>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fcØ</w:t>
      </w:r>
      <w:r w:rsidRPr="002433F6">
        <w:rPr>
          <w:rFonts w:ascii="Kruti Dev 010" w:hAnsi="Kruti Dev 010"/>
          <w:b/>
          <w:bCs/>
          <w:sz w:val="32"/>
          <w:szCs w:val="32"/>
        </w:rPr>
        <w:t>h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miyCèrk</w:t>
      </w:r>
      <w:proofErr w:type="spellEnd"/>
      <w:r w:rsidR="00B52857" w:rsidRPr="002433F6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Default="00EE26D0" w:rsidP="00913B21">
      <w:pPr>
        <w:autoSpaceDE w:val="0"/>
        <w:autoSpaceDN w:val="0"/>
        <w:adjustRightInd w:val="0"/>
        <w:rPr>
          <w:rFonts w:ascii="Kruti Dev 010" w:hAnsi="Kruti Dev 010" w:cstheme="minorBidi"/>
          <w:b/>
          <w:bCs/>
          <w:sz w:val="32"/>
          <w:szCs w:val="29"/>
          <w:lang w:bidi="hi-IN"/>
        </w:rPr>
      </w:pPr>
      <w:r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>64</w:t>
      </w:r>
      <w:r w:rsidR="002433F6">
        <w:rPr>
          <w:rFonts w:ascii="Aryan2" w:hAnsi="Aryan2"/>
          <w:b/>
          <w:bCs/>
          <w:color w:val="231F20"/>
          <w:sz w:val="32"/>
          <w:szCs w:val="32"/>
          <w:lang w:val="fr-FR"/>
        </w:rPr>
        <w:t>5</w:t>
      </w:r>
      <w:r w:rsidR="00913B21"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 xml:space="preserve">.  </w:t>
      </w:r>
      <w:proofErr w:type="spellStart"/>
      <w:r w:rsidR="00997F31" w:rsidRPr="00997F31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997F31" w:rsidRPr="00997F31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997F31" w:rsidRPr="00997F31">
        <w:rPr>
          <w:rFonts w:ascii="Kruti Dev 010" w:hAnsi="Kruti Dev 010"/>
          <w:b/>
          <w:bCs/>
          <w:sz w:val="32"/>
          <w:szCs w:val="32"/>
        </w:rPr>
        <w:t>chñ</w:t>
      </w:r>
      <w:proofErr w:type="spellEnd"/>
      <w:r w:rsidR="00997F31" w:rsidRPr="00997F31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997F31" w:rsidRPr="00997F31">
        <w:rPr>
          <w:rFonts w:ascii="Kruti Dev 010" w:hAnsi="Kruti Dev 010"/>
          <w:b/>
          <w:bCs/>
          <w:sz w:val="32"/>
          <w:szCs w:val="32"/>
        </w:rPr>
        <w:t>dsñ</w:t>
      </w:r>
      <w:proofErr w:type="spellEnd"/>
      <w:r w:rsidR="00997F31" w:rsidRPr="00997F31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997F31" w:rsidRPr="00997F31">
        <w:rPr>
          <w:rFonts w:ascii="Kruti Dev 010" w:hAnsi="Kruti Dev 010"/>
          <w:b/>
          <w:bCs/>
          <w:sz w:val="32"/>
          <w:szCs w:val="32"/>
        </w:rPr>
        <w:t>gfjizlkn</w:t>
      </w:r>
      <w:proofErr w:type="spellEnd"/>
      <w:r w:rsidR="00997F31" w:rsidRPr="00997F31">
        <w:rPr>
          <w:rFonts w:ascii="Kruti Dev 010" w:hAnsi="Kruti Dev 010"/>
          <w:b/>
          <w:bCs/>
          <w:sz w:val="32"/>
          <w:szCs w:val="32"/>
        </w:rPr>
        <w:t>%</w:t>
      </w:r>
    </w:p>
    <w:p w:rsidR="002433F6" w:rsidRPr="002433F6" w:rsidRDefault="002433F6" w:rsidP="00913B21">
      <w:pPr>
        <w:autoSpaceDE w:val="0"/>
        <w:autoSpaceDN w:val="0"/>
        <w:adjustRightInd w:val="0"/>
        <w:rPr>
          <w:rFonts w:ascii="Kruti Dev 010" w:hAnsi="Kruti Dev 010" w:cstheme="minorBidi"/>
          <w:b/>
          <w:bCs/>
          <w:color w:val="231F20"/>
          <w:sz w:val="32"/>
          <w:szCs w:val="32"/>
          <w:lang w:val="fr-FR" w:bidi="hi-IN"/>
        </w:rPr>
      </w:pPr>
      <w:r>
        <w:rPr>
          <w:rFonts w:ascii="Kruti Dev 010" w:hAnsi="Kruti Dev 010" w:cstheme="minorBidi" w:hint="cs"/>
          <w:b/>
          <w:bCs/>
          <w:sz w:val="32"/>
          <w:szCs w:val="29"/>
          <w:cs/>
          <w:lang w:bidi="hi-IN"/>
        </w:rPr>
        <w:tab/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Mhñ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ihñ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 xml:space="preserve"> f=</w:t>
      </w:r>
      <w:proofErr w:type="spellStart"/>
      <w:r w:rsidRPr="002433F6">
        <w:rPr>
          <w:rFonts w:ascii="Kruti Dev 010" w:hAnsi="Kruti Dev 010"/>
          <w:b/>
          <w:bCs/>
          <w:sz w:val="32"/>
          <w:szCs w:val="32"/>
        </w:rPr>
        <w:t>ikBh</w:t>
      </w:r>
      <w:proofErr w:type="spellEnd"/>
      <w:r w:rsidRPr="002433F6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  <w:bookmarkStart w:id="0" w:name="_GoBack"/>
      <w:bookmarkEnd w:id="0"/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2433F6" w:rsidRDefault="002433F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2433F6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2433F6">
        <w:rPr>
          <w:rFonts w:ascii="Kruti Dev 010" w:hAnsi="Kruti Dev 010"/>
          <w:sz w:val="32"/>
          <w:szCs w:val="32"/>
        </w:rPr>
        <w:t>D;k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ljdkj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ds /;</w:t>
      </w:r>
      <w:proofErr w:type="spellStart"/>
      <w:r w:rsidRPr="002433F6">
        <w:rPr>
          <w:rFonts w:ascii="Kruti Dev 010" w:hAnsi="Kruti Dev 010"/>
          <w:sz w:val="32"/>
          <w:szCs w:val="32"/>
        </w:rPr>
        <w:t>ku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esa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2433F6">
        <w:rPr>
          <w:rFonts w:ascii="Kruti Dev 010" w:hAnsi="Kruti Dev 010"/>
          <w:sz w:val="32"/>
          <w:szCs w:val="32"/>
        </w:rPr>
        <w:t>ckr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vkbZ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fd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&gt;</w:t>
      </w:r>
      <w:proofErr w:type="spellStart"/>
      <w:r w:rsidRPr="002433F6">
        <w:rPr>
          <w:rFonts w:ascii="Kruti Dev 010" w:hAnsi="Kruti Dev 010"/>
          <w:sz w:val="32"/>
          <w:szCs w:val="32"/>
        </w:rPr>
        <w:t>kj</w:t>
      </w:r>
      <w:proofErr w:type="spellEnd"/>
      <w:r w:rsidRPr="002433F6">
        <w:rPr>
          <w:rFonts w:ascii="Kruti Dev 010" w:hAnsi="Kruti Dev 010"/>
          <w:sz w:val="32"/>
          <w:szCs w:val="32"/>
        </w:rPr>
        <w:t>[</w:t>
      </w:r>
      <w:proofErr w:type="spellStart"/>
      <w:r w:rsidRPr="002433F6">
        <w:rPr>
          <w:rFonts w:ascii="Kruti Dev 010" w:hAnsi="Kruti Dev 010"/>
          <w:sz w:val="32"/>
          <w:szCs w:val="32"/>
        </w:rPr>
        <w:t>kaM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vkSj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es?kky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433F6">
        <w:rPr>
          <w:rFonts w:ascii="Kruti Dev 010" w:hAnsi="Kruti Dev 010"/>
          <w:sz w:val="32"/>
          <w:szCs w:val="32"/>
        </w:rPr>
        <w:t>esa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2433F6">
        <w:rPr>
          <w:rFonts w:ascii="Kruti Dev 010" w:hAnsi="Kruti Dev 010"/>
          <w:sz w:val="32"/>
          <w:szCs w:val="32"/>
        </w:rPr>
        <w:t>kqys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cktkj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esa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dks;ys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33F6">
        <w:rPr>
          <w:rFonts w:ascii="Kruti Dev 010" w:hAnsi="Kruti Dev 010"/>
          <w:sz w:val="32"/>
          <w:szCs w:val="32"/>
        </w:rPr>
        <w:t>voSè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fcØh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gks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jgh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vkSj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bldh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voSè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miyCèrk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( </w:t>
      </w:r>
    </w:p>
    <w:p w:rsidR="002433F6" w:rsidRDefault="002433F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2433F6" w:rsidRDefault="002433F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2433F6">
        <w:rPr>
          <w:rFonts w:ascii="Kruti Dev 010" w:hAnsi="Kruti Dev 010"/>
          <w:sz w:val="32"/>
          <w:szCs w:val="32"/>
        </w:rPr>
        <w:t>¼[</w:t>
      </w:r>
      <w:proofErr w:type="gramStart"/>
      <w:r w:rsidRPr="002433F6">
        <w:rPr>
          <w:rFonts w:ascii="Kruti Dev 010" w:hAnsi="Kruti Dev 010"/>
          <w:sz w:val="32"/>
          <w:szCs w:val="32"/>
        </w:rPr>
        <w:t>k½ ;</w:t>
      </w:r>
      <w:proofErr w:type="spellStart"/>
      <w:r w:rsidRPr="002433F6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gka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433F6">
        <w:rPr>
          <w:rFonts w:ascii="Kruti Dev 010" w:hAnsi="Kruti Dev 010"/>
          <w:sz w:val="32"/>
          <w:szCs w:val="32"/>
        </w:rPr>
        <w:t>rks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2433F6">
        <w:rPr>
          <w:rFonts w:ascii="Kruti Dev 010" w:hAnsi="Kruti Dev 010"/>
          <w:sz w:val="32"/>
          <w:szCs w:val="32"/>
        </w:rPr>
        <w:t>sls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ekeyksa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dk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C;kSjk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D;k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gS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2433F6">
        <w:rPr>
          <w:rFonts w:ascii="Kruti Dev 010" w:hAnsi="Kruti Dev 010"/>
          <w:sz w:val="32"/>
          <w:szCs w:val="32"/>
        </w:rPr>
        <w:t>vkSj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</w:p>
    <w:p w:rsidR="002433F6" w:rsidRDefault="002433F6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2433F6" w:rsidRDefault="002433F6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r w:rsidRPr="002433F6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2433F6">
        <w:rPr>
          <w:rFonts w:ascii="Kruti Dev 010" w:hAnsi="Kruti Dev 010"/>
          <w:sz w:val="32"/>
          <w:szCs w:val="32"/>
        </w:rPr>
        <w:t>bl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izdkj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33F6">
        <w:rPr>
          <w:rFonts w:ascii="Kruti Dev 010" w:hAnsi="Kruti Dev 010"/>
          <w:sz w:val="32"/>
          <w:szCs w:val="32"/>
        </w:rPr>
        <w:t>voSè</w:t>
      </w:r>
      <w:r>
        <w:rPr>
          <w:rFonts w:ascii="Kruti Dev 010" w:hAnsi="Kruti Dev 010"/>
          <w:sz w:val="32"/>
          <w:szCs w:val="32"/>
        </w:rPr>
        <w:t>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ifjikfV</w:t>
      </w:r>
      <w:proofErr w:type="gramStart"/>
      <w:r w:rsidRPr="002433F6">
        <w:rPr>
          <w:rFonts w:ascii="Kruti Dev 010" w:hAnsi="Kruti Dev 010"/>
          <w:sz w:val="32"/>
          <w:szCs w:val="32"/>
        </w:rPr>
        <w:t>;ksa</w:t>
      </w:r>
      <w:proofErr w:type="spellEnd"/>
      <w:proofErr w:type="gramEnd"/>
      <w:r w:rsidRPr="002433F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33F6">
        <w:rPr>
          <w:rFonts w:ascii="Kruti Dev 010" w:hAnsi="Kruti Dev 010"/>
          <w:sz w:val="32"/>
          <w:szCs w:val="32"/>
        </w:rPr>
        <w:t>fo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#) </w:t>
      </w:r>
      <w:proofErr w:type="spellStart"/>
      <w:r w:rsidRPr="002433F6">
        <w:rPr>
          <w:rFonts w:ascii="Kruti Dev 010" w:hAnsi="Kruti Dev 010"/>
          <w:sz w:val="32"/>
          <w:szCs w:val="32"/>
        </w:rPr>
        <w:t>vkSj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ogka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ij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dks;yk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2433F6">
        <w:rPr>
          <w:rFonts w:ascii="Kruti Dev 010" w:hAnsi="Kruti Dev 010"/>
          <w:sz w:val="32"/>
          <w:szCs w:val="32"/>
        </w:rPr>
        <w:t>ks</w:t>
      </w:r>
      <w:proofErr w:type="spellEnd"/>
      <w:r w:rsidRPr="002433F6">
        <w:rPr>
          <w:rFonts w:ascii="Kruti Dev 010" w:hAnsi="Kruti Dev 010"/>
          <w:sz w:val="32"/>
          <w:szCs w:val="32"/>
        </w:rPr>
        <w:t>=</w:t>
      </w:r>
      <w:proofErr w:type="spellStart"/>
      <w:r w:rsidRPr="002433F6">
        <w:rPr>
          <w:rFonts w:ascii="Kruti Dev 010" w:hAnsi="Kruti Dev 010"/>
          <w:sz w:val="32"/>
          <w:szCs w:val="32"/>
        </w:rPr>
        <w:t>ksa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33F6">
        <w:rPr>
          <w:rFonts w:ascii="Kruti Dev 010" w:hAnsi="Kruti Dev 010"/>
          <w:sz w:val="32"/>
          <w:szCs w:val="32"/>
        </w:rPr>
        <w:t>lfØ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433F6">
        <w:rPr>
          <w:rFonts w:ascii="Kruti Dev 010" w:hAnsi="Kruti Dev 010"/>
          <w:sz w:val="32"/>
          <w:szCs w:val="32"/>
        </w:rPr>
        <w:t>fuxjkuh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2433F6">
        <w:rPr>
          <w:rFonts w:ascii="Kruti Dev 010" w:hAnsi="Kruti Dev 010"/>
          <w:sz w:val="32"/>
          <w:szCs w:val="32"/>
        </w:rPr>
        <w:t>fy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433F6">
        <w:rPr>
          <w:rFonts w:ascii="Kruti Dev 010" w:hAnsi="Kruti Dev 010"/>
          <w:sz w:val="32"/>
          <w:szCs w:val="32"/>
        </w:rPr>
        <w:t>D;k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dkjZokbZ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2433F6">
        <w:rPr>
          <w:rFonts w:ascii="Kruti Dev 010" w:hAnsi="Kruti Dev 010"/>
          <w:sz w:val="32"/>
          <w:szCs w:val="32"/>
        </w:rPr>
        <w:t>xbZ</w:t>
      </w:r>
      <w:proofErr w:type="spellEnd"/>
      <w:r w:rsidRPr="002433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433F6">
        <w:rPr>
          <w:rFonts w:ascii="Kruti Dev 010" w:hAnsi="Kruti Dev 010"/>
          <w:sz w:val="32"/>
          <w:szCs w:val="32"/>
        </w:rPr>
        <w:t>gS</w:t>
      </w:r>
      <w:proofErr w:type="spellEnd"/>
      <w:r w:rsidRPr="002433F6">
        <w:rPr>
          <w:rFonts w:ascii="Kruti Dev 010" w:hAnsi="Kruti Dev 010"/>
          <w:sz w:val="32"/>
          <w:szCs w:val="32"/>
        </w:rPr>
        <w:t>\</w:t>
      </w:r>
    </w:p>
    <w:p w:rsidR="00087811" w:rsidRPr="002433F6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2433F6"/>
    <w:rsid w:val="00481D40"/>
    <w:rsid w:val="00546414"/>
    <w:rsid w:val="005669D6"/>
    <w:rsid w:val="00662D08"/>
    <w:rsid w:val="00796BC9"/>
    <w:rsid w:val="007B26E4"/>
    <w:rsid w:val="00884C20"/>
    <w:rsid w:val="0089570B"/>
    <w:rsid w:val="008B67CB"/>
    <w:rsid w:val="008C4854"/>
    <w:rsid w:val="00904FCC"/>
    <w:rsid w:val="00913B21"/>
    <w:rsid w:val="0095012C"/>
    <w:rsid w:val="00997F31"/>
    <w:rsid w:val="009F4E93"/>
    <w:rsid w:val="00B35406"/>
    <w:rsid w:val="00B52857"/>
    <w:rsid w:val="00BC2861"/>
    <w:rsid w:val="00CD6A71"/>
    <w:rsid w:val="00E24A14"/>
    <w:rsid w:val="00E37844"/>
    <w:rsid w:val="00EE26D0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2015-04-23T11:34:00Z</cp:lastPrinted>
  <dcterms:created xsi:type="dcterms:W3CDTF">2015-07-23T11:04:00Z</dcterms:created>
  <dcterms:modified xsi:type="dcterms:W3CDTF">2015-07-23T11:56:00Z</dcterms:modified>
</cp:coreProperties>
</file>