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C3" w:rsidRPr="00B4464C" w:rsidRDefault="00327CC3" w:rsidP="00327CC3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Mangal" w:hAnsi="Mangal" w:cs="Mangal"/>
        </w:rPr>
      </w:pPr>
      <w:r w:rsidRPr="00B4464C">
        <w:rPr>
          <w:rStyle w:val="Strong"/>
          <w:rFonts w:ascii="Mangal" w:hAnsi="Mangal" w:cs="Mangal"/>
        </w:rPr>
        <w:t>भारत सरकार</w:t>
      </w:r>
    </w:p>
    <w:p w:rsidR="00327CC3" w:rsidRPr="00B4464C" w:rsidRDefault="00327CC3" w:rsidP="00327CC3">
      <w:pPr>
        <w:spacing w:after="0" w:line="240" w:lineRule="auto"/>
        <w:jc w:val="center"/>
        <w:rPr>
          <w:rStyle w:val="Strong"/>
          <w:rFonts w:ascii="Mangal" w:hAnsi="Mangal" w:cs="Mangal"/>
        </w:rPr>
      </w:pPr>
      <w:r w:rsidRPr="00B4464C">
        <w:rPr>
          <w:rStyle w:val="Strong"/>
          <w:rFonts w:ascii="Mangal" w:hAnsi="Mangal" w:cs="Mangal"/>
        </w:rPr>
        <w:t>श्रम एवं रोज़गार मंत्रालय</w:t>
      </w:r>
    </w:p>
    <w:p w:rsidR="00327CC3" w:rsidRPr="00B4464C" w:rsidRDefault="00327CC3" w:rsidP="00327CC3">
      <w:pPr>
        <w:spacing w:after="0" w:line="240" w:lineRule="auto"/>
        <w:jc w:val="center"/>
        <w:rPr>
          <w:rStyle w:val="Strong"/>
          <w:rFonts w:ascii="Mangal" w:hAnsi="Mangal" w:cs="Mangal"/>
          <w:cs/>
          <w:lang w:bidi="hi-IN"/>
        </w:rPr>
      </w:pPr>
      <w:r w:rsidRPr="00B4464C">
        <w:rPr>
          <w:rStyle w:val="Strong"/>
          <w:rFonts w:ascii="Mangal" w:hAnsi="Mangal" w:cs="Mangal"/>
        </w:rPr>
        <w:t>राज्य सभा</w:t>
      </w:r>
    </w:p>
    <w:p w:rsidR="00327CC3" w:rsidRPr="00B4464C" w:rsidRDefault="00327CC3" w:rsidP="00327CC3">
      <w:pPr>
        <w:spacing w:after="0" w:line="240" w:lineRule="auto"/>
        <w:jc w:val="right"/>
        <w:rPr>
          <w:rStyle w:val="Strong"/>
          <w:rFonts w:ascii="Mangal" w:hAnsi="Mangal" w:cs="Mangal"/>
        </w:rPr>
      </w:pPr>
      <w:r w:rsidRPr="00B4464C">
        <w:rPr>
          <w:rStyle w:val="Strong"/>
          <w:rFonts w:ascii="Mangal" w:hAnsi="Mangal" w:cs="Mangal"/>
        </w:rPr>
        <w:t>अतारांकित प्रश्न संख्या 1041</w:t>
      </w:r>
    </w:p>
    <w:p w:rsidR="00327CC3" w:rsidRPr="00B4464C" w:rsidRDefault="00327CC3" w:rsidP="00327CC3">
      <w:pPr>
        <w:spacing w:after="0" w:line="240" w:lineRule="auto"/>
        <w:rPr>
          <w:rStyle w:val="Strong"/>
          <w:rFonts w:ascii="Mangal" w:hAnsi="Mangal" w:cs="Mangal"/>
        </w:rPr>
      </w:pPr>
      <w:r w:rsidRPr="00B4464C">
        <w:rPr>
          <w:rStyle w:val="Strong"/>
          <w:rFonts w:ascii="Mangal" w:hAnsi="Mangal" w:cs="Mangal"/>
        </w:rPr>
        <w:t>बुधवार, 29 जुलाई, 2015/ 7 श्रावण, 1937 (शक)</w:t>
      </w:r>
    </w:p>
    <w:p w:rsidR="007D34BD" w:rsidRPr="00B4464C" w:rsidRDefault="007D34BD" w:rsidP="007D34BD">
      <w:pPr>
        <w:rPr>
          <w:rFonts w:ascii="Mangal" w:hAnsi="Mangal" w:cs="Mangal"/>
          <w:b/>
        </w:rPr>
      </w:pPr>
      <w:r w:rsidRPr="00B4464C">
        <w:rPr>
          <w:rFonts w:ascii="Mangal" w:hAnsi="Mangal" w:cs="Mangal"/>
          <w:b/>
        </w:rPr>
        <w:t>विभिन्न उद्योगों में बाल श्रम</w:t>
      </w:r>
    </w:p>
    <w:p w:rsidR="007D34BD" w:rsidRPr="00B4464C" w:rsidRDefault="007D34BD" w:rsidP="007D34BD">
      <w:pPr>
        <w:spacing w:after="0"/>
        <w:rPr>
          <w:rFonts w:ascii="Mangal" w:hAnsi="Mangal" w:cs="Mangal"/>
          <w:b/>
        </w:rPr>
      </w:pPr>
      <w:r w:rsidRPr="00B4464C">
        <w:rPr>
          <w:rFonts w:ascii="Mangal" w:hAnsi="Mangal" w:cs="Mangal"/>
          <w:b/>
        </w:rPr>
        <w:t xml:space="preserve">1041. </w:t>
      </w:r>
      <w:r w:rsidR="00B4464C">
        <w:rPr>
          <w:rFonts w:ascii="Mangal" w:hAnsi="Mangal" w:cs="Mangal"/>
          <w:b/>
        </w:rPr>
        <w:t xml:space="preserve"> </w:t>
      </w:r>
      <w:r w:rsidRPr="00B4464C">
        <w:rPr>
          <w:rFonts w:ascii="Mangal" w:hAnsi="Mangal" w:cs="Mangal"/>
          <w:b/>
        </w:rPr>
        <w:t>श्रीमती रजनी पाटिल:</w:t>
      </w:r>
    </w:p>
    <w:p w:rsidR="007D34BD" w:rsidRPr="00B4464C" w:rsidRDefault="00B4464C" w:rsidP="007D34BD">
      <w:pPr>
        <w:spacing w:after="0"/>
        <w:ind w:firstLine="720"/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 xml:space="preserve"> </w:t>
      </w:r>
      <w:r w:rsidR="007D34BD" w:rsidRPr="00B4464C">
        <w:rPr>
          <w:rFonts w:ascii="Mangal" w:hAnsi="Mangal" w:cs="Mangal"/>
          <w:b/>
        </w:rPr>
        <w:t>श्री किरनमय नन्दा:</w:t>
      </w:r>
    </w:p>
    <w:p w:rsidR="007D34BD" w:rsidRPr="00B4464C" w:rsidRDefault="007D34BD" w:rsidP="007D34BD">
      <w:pPr>
        <w:spacing w:after="0"/>
        <w:ind w:firstLine="720"/>
        <w:rPr>
          <w:rFonts w:ascii="Mangal" w:hAnsi="Mangal" w:cs="Mangal"/>
          <w:b/>
        </w:rPr>
      </w:pPr>
      <w:bookmarkStart w:id="0" w:name="_GoBack"/>
      <w:bookmarkEnd w:id="0"/>
      <w:r w:rsidRPr="00B4464C">
        <w:rPr>
          <w:rFonts w:ascii="Mangal" w:hAnsi="Mangal" w:cs="Mangal"/>
          <w:b/>
        </w:rPr>
        <w:t>श्री के</w:t>
      </w:r>
      <w:r w:rsidR="00A458E4" w:rsidRPr="00B4464C">
        <w:rPr>
          <w:rFonts w:ascii="Mangal" w:hAnsi="Mangal" w:cs="Mangal"/>
          <w:b/>
        </w:rPr>
        <w:t>.</w:t>
      </w:r>
      <w:r w:rsidRPr="00B4464C">
        <w:rPr>
          <w:rFonts w:ascii="Mangal" w:hAnsi="Mangal" w:cs="Mangal"/>
          <w:b/>
        </w:rPr>
        <w:t>सी</w:t>
      </w:r>
      <w:r w:rsidR="00A458E4" w:rsidRPr="00B4464C">
        <w:rPr>
          <w:rFonts w:ascii="Mangal" w:hAnsi="Mangal" w:cs="Mangal"/>
          <w:b/>
        </w:rPr>
        <w:t>.</w:t>
      </w:r>
      <w:r w:rsidRPr="00B4464C">
        <w:rPr>
          <w:rFonts w:ascii="Mangal" w:hAnsi="Mangal" w:cs="Mangal"/>
          <w:b/>
        </w:rPr>
        <w:t xml:space="preserve"> त्यागी:</w:t>
      </w:r>
    </w:p>
    <w:p w:rsidR="007D34BD" w:rsidRPr="00B4464C" w:rsidRDefault="007D34BD" w:rsidP="007D34BD">
      <w:pPr>
        <w:rPr>
          <w:rFonts w:ascii="Mangal" w:hAnsi="Mangal" w:cs="Mangal"/>
        </w:rPr>
      </w:pPr>
      <w:r w:rsidRPr="00B4464C">
        <w:rPr>
          <w:rFonts w:ascii="Mangal" w:hAnsi="Mangal" w:cs="Mangal"/>
        </w:rPr>
        <w:t xml:space="preserve">क्या </w:t>
      </w:r>
      <w:r w:rsidRPr="00B4464C">
        <w:rPr>
          <w:rFonts w:ascii="Mangal" w:hAnsi="Mangal" w:cs="Mangal"/>
          <w:b/>
        </w:rPr>
        <w:t>श्रम और रोजगार</w:t>
      </w:r>
      <w:r w:rsidRPr="00B4464C">
        <w:rPr>
          <w:rFonts w:ascii="Mangal" w:hAnsi="Mangal" w:cs="Mangal"/>
        </w:rPr>
        <w:t xml:space="preserve"> मंत्र</w:t>
      </w:r>
      <w:r w:rsidRPr="00B4464C">
        <w:rPr>
          <w:rFonts w:ascii="Mangal" w:hAnsi="Mangal" w:cs="Mangal"/>
          <w:lang w:bidi="hi-IN"/>
        </w:rPr>
        <w:t>ी</w:t>
      </w:r>
      <w:r w:rsidRPr="00B4464C">
        <w:rPr>
          <w:rFonts w:ascii="Mangal" w:hAnsi="Mangal" w:cs="Mangal"/>
        </w:rPr>
        <w:t xml:space="preserve"> यह बताने की कृपा करेंगे कि:</w:t>
      </w:r>
    </w:p>
    <w:p w:rsidR="007D34BD" w:rsidRPr="00B4464C" w:rsidRDefault="007D34BD" w:rsidP="00327CC3">
      <w:pPr>
        <w:spacing w:after="0"/>
        <w:jc w:val="both"/>
        <w:rPr>
          <w:rFonts w:ascii="Mangal" w:hAnsi="Mangal" w:cs="Mangal"/>
        </w:rPr>
      </w:pPr>
      <w:r w:rsidRPr="00B4464C">
        <w:rPr>
          <w:rFonts w:ascii="Mangal" w:hAnsi="Mangal" w:cs="Mangal"/>
        </w:rPr>
        <w:t>(क) क्या यह सच है कि देश के विभिन्न भागों में बाल श्रम बढ़ रहा है; और</w:t>
      </w:r>
    </w:p>
    <w:p w:rsidR="007D34BD" w:rsidRPr="00B4464C" w:rsidRDefault="007D34BD" w:rsidP="00327CC3">
      <w:pPr>
        <w:spacing w:after="0"/>
        <w:jc w:val="both"/>
        <w:rPr>
          <w:rFonts w:ascii="Mangal" w:hAnsi="Mangal" w:cs="Mangal"/>
        </w:rPr>
      </w:pPr>
      <w:r w:rsidRPr="00B4464C">
        <w:rPr>
          <w:rFonts w:ascii="Mangal" w:hAnsi="Mangal" w:cs="Mangal"/>
        </w:rPr>
        <w:t>(ख) क्या सरकार देश के विभिन्न भागों में विभिन्न उद्योगों और प्रतिष्ठानों में बच्चों के नियोजन</w:t>
      </w:r>
    </w:p>
    <w:p w:rsidR="008528B3" w:rsidRPr="00B4464C" w:rsidRDefault="007D34BD" w:rsidP="00327CC3">
      <w:pPr>
        <w:spacing w:after="0"/>
        <w:jc w:val="both"/>
        <w:rPr>
          <w:rFonts w:ascii="Mangal" w:hAnsi="Mangal" w:cs="Mangal"/>
        </w:rPr>
      </w:pPr>
      <w:r w:rsidRPr="00B4464C">
        <w:rPr>
          <w:rFonts w:ascii="Mangal" w:hAnsi="Mangal" w:cs="Mangal"/>
        </w:rPr>
        <w:t>पर रोक लगाने के लिए श्रम कानूनों का कड़ाई से क्रियान्वयन करने हेतु कदम उठा रही है?</w:t>
      </w:r>
    </w:p>
    <w:p w:rsidR="00B6358F" w:rsidRPr="00B4464C" w:rsidRDefault="00B6358F" w:rsidP="00327CC3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B4464C">
        <w:rPr>
          <w:rFonts w:ascii="Mangal" w:hAnsi="Mangal" w:cs="Mangal"/>
          <w:b/>
          <w:bCs/>
        </w:rPr>
        <w:t>उत्तर</w:t>
      </w:r>
    </w:p>
    <w:p w:rsidR="00B6358F" w:rsidRPr="00B4464C" w:rsidRDefault="00B6358F" w:rsidP="00B6358F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B4464C">
        <w:rPr>
          <w:rFonts w:ascii="Mangal" w:hAnsi="Mangal" w:cs="Mangal"/>
          <w:b/>
          <w:bCs/>
        </w:rPr>
        <w:t>श्रम और रोजगार राज्य मंत्री (</w:t>
      </w:r>
      <w:r w:rsidRPr="00B4464C">
        <w:rPr>
          <w:rFonts w:ascii="Mangal" w:hAnsi="Mangal" w:cs="Mangal"/>
          <w:b/>
          <w:bCs/>
          <w:lang w:bidi="hi-IN"/>
        </w:rPr>
        <w:t>स्वतंत्र प्रभार</w:t>
      </w:r>
      <w:r w:rsidRPr="00B4464C">
        <w:rPr>
          <w:rFonts w:ascii="Mangal" w:hAnsi="Mangal" w:cs="Mangal"/>
          <w:b/>
          <w:bCs/>
        </w:rPr>
        <w:t>)</w:t>
      </w:r>
    </w:p>
    <w:p w:rsidR="00B6358F" w:rsidRPr="00B4464C" w:rsidRDefault="00B6358F" w:rsidP="00B6358F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B4464C">
        <w:rPr>
          <w:rFonts w:ascii="Mangal" w:hAnsi="Mangal" w:cs="Mangal"/>
          <w:b/>
          <w:bCs/>
        </w:rPr>
        <w:t>(श्री बंडारू दत्तात्रेय)</w:t>
      </w:r>
    </w:p>
    <w:p w:rsidR="00B86733" w:rsidRPr="00B4464C" w:rsidRDefault="00327CC3" w:rsidP="00327CC3">
      <w:pPr>
        <w:pStyle w:val="ListParagraph"/>
        <w:ind w:left="0"/>
        <w:jc w:val="both"/>
      </w:pPr>
      <w:r w:rsidRPr="00B4464C">
        <w:rPr>
          <w:rFonts w:ascii="Mangal" w:hAnsi="Mangal" w:cs="Mangal"/>
        </w:rPr>
        <w:t xml:space="preserve">(क): </w:t>
      </w:r>
      <w:r w:rsidR="00B86733" w:rsidRPr="00B4464C">
        <w:rPr>
          <w:rFonts w:ascii="Mangal" w:hAnsi="Mangal" w:cs="Mangal"/>
        </w:rPr>
        <w:t xml:space="preserve">देश में 5-14 आयु वर्ग के कामकाजी बच्चों की कुल संख्या वर्ष 2001 की जनगणना के अनुसार 1.26 करोड़ से </w:t>
      </w:r>
      <w:r w:rsidR="00B86733" w:rsidRPr="00B4464C">
        <w:rPr>
          <w:rFonts w:ascii="Times New Roman" w:hAnsi="Times New Roman" w:cs="Times New Roman" w:hint="cs"/>
          <w:rtl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गिरकर वर्ष 2011 की जनगणना के अनुसार 43.53 लाख रह गई है। </w:t>
      </w:r>
    </w:p>
    <w:p w:rsidR="00B86733" w:rsidRPr="00B4464C" w:rsidRDefault="00327CC3" w:rsidP="00521BFD">
      <w:pPr>
        <w:spacing w:after="0"/>
        <w:jc w:val="both"/>
      </w:pPr>
      <w:r w:rsidRPr="00B4464C">
        <w:rPr>
          <w:rFonts w:ascii="Mangal" w:hAnsi="Mangal" w:cs="Mangal"/>
          <w:lang w:bidi="he-IL"/>
        </w:rPr>
        <w:t xml:space="preserve">(ख): </w:t>
      </w:r>
      <w:r w:rsidR="00B86733" w:rsidRPr="00B4464C">
        <w:rPr>
          <w:rFonts w:ascii="Mangal" w:hAnsi="Mangal" w:cs="Mangal"/>
          <w:lang w:bidi="he-IL"/>
        </w:rPr>
        <w:t>बाल श्रम (प्र</w:t>
      </w:r>
      <w:r w:rsidR="00B86733" w:rsidRPr="00B4464C">
        <w:rPr>
          <w:rFonts w:ascii="Times New Roman" w:hAnsi="Times New Roman" w:cs="Times New Roman" w:hint="cs"/>
          <w:rtl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तिषेध एवं </w:t>
      </w:r>
      <w:r w:rsidR="00B86733" w:rsidRPr="00B4464C">
        <w:rPr>
          <w:rFonts w:ascii="Times New Roman" w:hAnsi="Times New Roman" w:cs="Times New Roman" w:hint="cs"/>
          <w:rtl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विनियमन)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धिनियम, 1986 में क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तिपय व्यवसायों एवं प्र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क्रियाओं</w:t>
      </w:r>
      <w:r w:rsidR="00521BFD" w:rsidRPr="00B4464C">
        <w:t xml:space="preserve"> </w:t>
      </w:r>
      <w:r w:rsidR="00B86733" w:rsidRPr="00B4464C">
        <w:rPr>
          <w:rFonts w:ascii="Mangal" w:hAnsi="Mangal" w:cs="Mangal"/>
          <w:lang w:bidi="he-IL"/>
        </w:rPr>
        <w:t xml:space="preserve">में 14 वर्ष से कम आयु के बच्चों का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नियोजन प्र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तिषिद्ध है। केन्द्रीय सरकार के प्र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तिष्ठानों, रेलवे, प्रमुख पत्तनों, खानों अथवा तेल क्षेत्रों के संबंध में केन्द्र सरकार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धिनियम के प्रवर्तन के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लिए समु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चित सरकार है एवं अन्य सभी मामलों में राज्य सरकार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धिनियम के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क्रियान्वयन हेतु समु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चित सरकार है। समु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चित सरकार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धिनियम के उपबंधों का अनुपालन सु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निश्चित करने के उद्देश्य से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निरीक्षकों की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नियु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क्ति कर सकती है। बाल श्रम (प्र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तिषेध एवं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विनियमन)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धिनियम, 1986 में संशोधन के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लिए एक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विधेयक राज्य सभा में प्रस्तुत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किया गया है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जिसमें अन्य बातों के साथ-साथ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धिनियम के अंतर्गत सजा और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धिक कठोर करने का प्रस्ताव है। इसके साथ ही संशोधन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विधेयक समु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चित सरकार को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जिला म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जिस्ट्रेट को ऐसी श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क्तियां प्रदान करने संबंधी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धिकार प्रदान करती है और ऐसे दा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यित्वों का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धिरोपण करती है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जिससे इस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धि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नियम के उपबंधों को बेहतर तरीके से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क्रिया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न्वित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किया जा सके और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जिला म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जिस्ट्रेट अपने अधीनस्थ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किसी अ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धिकारी को, जो सभी अथवा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किन्हीं श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>क्तियों का उपयोग सभी अथवा ऐसे दा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यित्वों का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Pr="00B4464C">
        <w:rPr>
          <w:rFonts w:ascii="Mangal" w:hAnsi="Mangal" w:cs="Mangal"/>
          <w:lang w:bidi="he-IL"/>
        </w:rPr>
        <w:t>निर्व</w:t>
      </w:r>
      <w:r w:rsidR="00B86733" w:rsidRPr="00B4464C">
        <w:rPr>
          <w:rFonts w:ascii="Mangal" w:hAnsi="Mangal" w:cs="Mangal"/>
          <w:lang w:bidi="he-IL"/>
        </w:rPr>
        <w:t xml:space="preserve">हन करने के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लिए करे, </w:t>
      </w:r>
      <w:r w:rsidR="00B86733" w:rsidRPr="00B4464C">
        <w:rPr>
          <w:rFonts w:ascii="Times New Roman" w:hAnsi="Times New Roman" w:cs="Times New Roman" w:hint="cs"/>
          <w:lang w:bidi="he-IL"/>
        </w:rPr>
        <w:t>‎</w:t>
      </w:r>
      <w:r w:rsidR="00B86733" w:rsidRPr="00B4464C">
        <w:rPr>
          <w:rFonts w:ascii="Mangal" w:hAnsi="Mangal" w:cs="Mangal"/>
          <w:lang w:bidi="he-IL"/>
        </w:rPr>
        <w:t xml:space="preserve">विनिर्दिष्ट कर सकते हैं। </w:t>
      </w:r>
    </w:p>
    <w:p w:rsidR="00B86733" w:rsidRPr="00B4464C" w:rsidRDefault="00B86733" w:rsidP="00327CC3">
      <w:pPr>
        <w:pStyle w:val="ListParagraph"/>
        <w:spacing w:after="0"/>
        <w:ind w:left="360"/>
        <w:jc w:val="both"/>
      </w:pPr>
      <w:r w:rsidRPr="00B4464C">
        <w:rPr>
          <w:rFonts w:ascii="Mangal" w:hAnsi="Mangal" w:cs="Mangal"/>
          <w:lang w:bidi="he-IL"/>
        </w:rPr>
        <w:t xml:space="preserve"> </w:t>
      </w:r>
    </w:p>
    <w:p w:rsidR="00B6358F" w:rsidRPr="00B4464C" w:rsidRDefault="00327CC3" w:rsidP="00327CC3">
      <w:pPr>
        <w:spacing w:after="0"/>
        <w:ind w:left="360"/>
        <w:jc w:val="center"/>
        <w:rPr>
          <w:rFonts w:ascii="Mangal" w:hAnsi="Mangal" w:cs="Mangal"/>
          <w:lang w:bidi="hi-IN"/>
        </w:rPr>
      </w:pPr>
      <w:r w:rsidRPr="00B4464C">
        <w:rPr>
          <w:rFonts w:ascii="Mangal" w:hAnsi="Mangal" w:cs="Mangal"/>
          <w:lang w:bidi="hi-IN"/>
        </w:rPr>
        <w:t>*****</w:t>
      </w:r>
    </w:p>
    <w:sectPr w:rsidR="00B6358F" w:rsidRPr="00B4464C" w:rsidSect="00B4464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465"/>
    <w:multiLevelType w:val="hybridMultilevel"/>
    <w:tmpl w:val="0B202C80"/>
    <w:lvl w:ilvl="0" w:tplc="DB7CBB40">
      <w:start w:val="1"/>
      <w:numFmt w:val="hindiVowels"/>
      <w:lvlText w:val="(%1)"/>
      <w:lvlJc w:val="left"/>
      <w:pPr>
        <w:ind w:left="780" w:hanging="42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8"/>
    <w:rsid w:val="000136D6"/>
    <w:rsid w:val="00020785"/>
    <w:rsid w:val="0002498A"/>
    <w:rsid w:val="00046BE6"/>
    <w:rsid w:val="00054186"/>
    <w:rsid w:val="000933A2"/>
    <w:rsid w:val="000956B6"/>
    <w:rsid w:val="000A26AD"/>
    <w:rsid w:val="000A5A23"/>
    <w:rsid w:val="000A7171"/>
    <w:rsid w:val="000C55B9"/>
    <w:rsid w:val="000C5DA9"/>
    <w:rsid w:val="000D5894"/>
    <w:rsid w:val="000F7DF8"/>
    <w:rsid w:val="00115FF8"/>
    <w:rsid w:val="00121667"/>
    <w:rsid w:val="00122C28"/>
    <w:rsid w:val="001322AD"/>
    <w:rsid w:val="00133113"/>
    <w:rsid w:val="0014043F"/>
    <w:rsid w:val="00192BE6"/>
    <w:rsid w:val="001A352D"/>
    <w:rsid w:val="001C246B"/>
    <w:rsid w:val="001D45A9"/>
    <w:rsid w:val="001E3DFD"/>
    <w:rsid w:val="001F6E90"/>
    <w:rsid w:val="002354CD"/>
    <w:rsid w:val="0024236E"/>
    <w:rsid w:val="00244C05"/>
    <w:rsid w:val="00274669"/>
    <w:rsid w:val="00293BC1"/>
    <w:rsid w:val="002A5C04"/>
    <w:rsid w:val="002A7819"/>
    <w:rsid w:val="002B4410"/>
    <w:rsid w:val="002C5A79"/>
    <w:rsid w:val="002D0523"/>
    <w:rsid w:val="002E4138"/>
    <w:rsid w:val="00317418"/>
    <w:rsid w:val="00327CC3"/>
    <w:rsid w:val="00340A02"/>
    <w:rsid w:val="00344354"/>
    <w:rsid w:val="00360626"/>
    <w:rsid w:val="003758C0"/>
    <w:rsid w:val="0038041B"/>
    <w:rsid w:val="003854A0"/>
    <w:rsid w:val="00385EC5"/>
    <w:rsid w:val="003A48FE"/>
    <w:rsid w:val="003C1775"/>
    <w:rsid w:val="003C2BDC"/>
    <w:rsid w:val="003D3AEC"/>
    <w:rsid w:val="004078E6"/>
    <w:rsid w:val="0042497C"/>
    <w:rsid w:val="00432D8F"/>
    <w:rsid w:val="004342E1"/>
    <w:rsid w:val="0044778A"/>
    <w:rsid w:val="00447938"/>
    <w:rsid w:val="00447B20"/>
    <w:rsid w:val="00447D2D"/>
    <w:rsid w:val="00457786"/>
    <w:rsid w:val="0047718F"/>
    <w:rsid w:val="00490EBA"/>
    <w:rsid w:val="004A7DE0"/>
    <w:rsid w:val="004C70EC"/>
    <w:rsid w:val="00506ABC"/>
    <w:rsid w:val="00514CE6"/>
    <w:rsid w:val="00516609"/>
    <w:rsid w:val="005170F2"/>
    <w:rsid w:val="00521BFD"/>
    <w:rsid w:val="005260E9"/>
    <w:rsid w:val="00532628"/>
    <w:rsid w:val="005350E3"/>
    <w:rsid w:val="00544413"/>
    <w:rsid w:val="005566DC"/>
    <w:rsid w:val="00571222"/>
    <w:rsid w:val="00574C73"/>
    <w:rsid w:val="00583AEA"/>
    <w:rsid w:val="00583CED"/>
    <w:rsid w:val="005846CA"/>
    <w:rsid w:val="005962DF"/>
    <w:rsid w:val="005A4EFB"/>
    <w:rsid w:val="005A6DF7"/>
    <w:rsid w:val="005C3048"/>
    <w:rsid w:val="005C44B2"/>
    <w:rsid w:val="005E12DF"/>
    <w:rsid w:val="005E670D"/>
    <w:rsid w:val="006206FE"/>
    <w:rsid w:val="00630934"/>
    <w:rsid w:val="00681798"/>
    <w:rsid w:val="006A2790"/>
    <w:rsid w:val="006A38A7"/>
    <w:rsid w:val="006B2471"/>
    <w:rsid w:val="006C0A6F"/>
    <w:rsid w:val="006C7519"/>
    <w:rsid w:val="006D53B5"/>
    <w:rsid w:val="006D5FD1"/>
    <w:rsid w:val="00711C76"/>
    <w:rsid w:val="007327D6"/>
    <w:rsid w:val="00736E36"/>
    <w:rsid w:val="00745DDE"/>
    <w:rsid w:val="00753C74"/>
    <w:rsid w:val="00757188"/>
    <w:rsid w:val="007613B7"/>
    <w:rsid w:val="00770004"/>
    <w:rsid w:val="007957E8"/>
    <w:rsid w:val="007D2C92"/>
    <w:rsid w:val="007D34BD"/>
    <w:rsid w:val="007E516E"/>
    <w:rsid w:val="007E74DB"/>
    <w:rsid w:val="007F1CBD"/>
    <w:rsid w:val="0081792C"/>
    <w:rsid w:val="00852278"/>
    <w:rsid w:val="008528B3"/>
    <w:rsid w:val="00885A01"/>
    <w:rsid w:val="00887111"/>
    <w:rsid w:val="008913E2"/>
    <w:rsid w:val="008A19D5"/>
    <w:rsid w:val="008B7488"/>
    <w:rsid w:val="008D703B"/>
    <w:rsid w:val="008E01F5"/>
    <w:rsid w:val="008F0BC7"/>
    <w:rsid w:val="009004F6"/>
    <w:rsid w:val="00905A28"/>
    <w:rsid w:val="0092272B"/>
    <w:rsid w:val="00925220"/>
    <w:rsid w:val="00931660"/>
    <w:rsid w:val="00953A75"/>
    <w:rsid w:val="00972AD0"/>
    <w:rsid w:val="00985E39"/>
    <w:rsid w:val="009A6B4A"/>
    <w:rsid w:val="009B3342"/>
    <w:rsid w:val="009B54D9"/>
    <w:rsid w:val="009C00F4"/>
    <w:rsid w:val="009C7428"/>
    <w:rsid w:val="009D3D06"/>
    <w:rsid w:val="009D631B"/>
    <w:rsid w:val="009F1990"/>
    <w:rsid w:val="00A02FFC"/>
    <w:rsid w:val="00A35C82"/>
    <w:rsid w:val="00A42E47"/>
    <w:rsid w:val="00A458E4"/>
    <w:rsid w:val="00A74BAD"/>
    <w:rsid w:val="00AB0BF0"/>
    <w:rsid w:val="00AB28A2"/>
    <w:rsid w:val="00AB3E54"/>
    <w:rsid w:val="00AC2A80"/>
    <w:rsid w:val="00AE7DB3"/>
    <w:rsid w:val="00AF23C6"/>
    <w:rsid w:val="00B101AB"/>
    <w:rsid w:val="00B2100D"/>
    <w:rsid w:val="00B21A87"/>
    <w:rsid w:val="00B4464C"/>
    <w:rsid w:val="00B45CA8"/>
    <w:rsid w:val="00B538A3"/>
    <w:rsid w:val="00B63384"/>
    <w:rsid w:val="00B6358F"/>
    <w:rsid w:val="00B76089"/>
    <w:rsid w:val="00B86733"/>
    <w:rsid w:val="00BB0D86"/>
    <w:rsid w:val="00BE0F07"/>
    <w:rsid w:val="00C02F31"/>
    <w:rsid w:val="00C2212E"/>
    <w:rsid w:val="00C227E8"/>
    <w:rsid w:val="00C22ACC"/>
    <w:rsid w:val="00C415D7"/>
    <w:rsid w:val="00C42B92"/>
    <w:rsid w:val="00C55831"/>
    <w:rsid w:val="00C56058"/>
    <w:rsid w:val="00C7729C"/>
    <w:rsid w:val="00C80E47"/>
    <w:rsid w:val="00C80FA9"/>
    <w:rsid w:val="00CD6BA6"/>
    <w:rsid w:val="00D065CD"/>
    <w:rsid w:val="00D109B8"/>
    <w:rsid w:val="00D133E9"/>
    <w:rsid w:val="00D264B0"/>
    <w:rsid w:val="00D603A7"/>
    <w:rsid w:val="00D64531"/>
    <w:rsid w:val="00D73C1E"/>
    <w:rsid w:val="00D85349"/>
    <w:rsid w:val="00D925C6"/>
    <w:rsid w:val="00DA07C1"/>
    <w:rsid w:val="00DA1D02"/>
    <w:rsid w:val="00DA5617"/>
    <w:rsid w:val="00DE6C42"/>
    <w:rsid w:val="00DF3959"/>
    <w:rsid w:val="00E0726F"/>
    <w:rsid w:val="00E36593"/>
    <w:rsid w:val="00E65369"/>
    <w:rsid w:val="00E744C0"/>
    <w:rsid w:val="00E74901"/>
    <w:rsid w:val="00E77251"/>
    <w:rsid w:val="00E84952"/>
    <w:rsid w:val="00EA4690"/>
    <w:rsid w:val="00EC19AD"/>
    <w:rsid w:val="00ED3D73"/>
    <w:rsid w:val="00ED62A4"/>
    <w:rsid w:val="00EE03F6"/>
    <w:rsid w:val="00EE65F4"/>
    <w:rsid w:val="00F57B5C"/>
    <w:rsid w:val="00F8631F"/>
    <w:rsid w:val="00F93A35"/>
    <w:rsid w:val="00FA0D5A"/>
    <w:rsid w:val="00FA12C8"/>
    <w:rsid w:val="00FA22C9"/>
    <w:rsid w:val="00FB41FE"/>
    <w:rsid w:val="00FC0971"/>
    <w:rsid w:val="00FD14A0"/>
    <w:rsid w:val="00FE0142"/>
    <w:rsid w:val="00FE2A33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3CED"/>
    <w:rPr>
      <w:b/>
      <w:bCs/>
    </w:rPr>
  </w:style>
  <w:style w:type="paragraph" w:styleId="ListParagraph">
    <w:name w:val="List Paragraph"/>
    <w:basedOn w:val="Normal"/>
    <w:uiPriority w:val="34"/>
    <w:qFormat/>
    <w:rsid w:val="00B8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3CED"/>
    <w:rPr>
      <w:b/>
      <w:bCs/>
    </w:rPr>
  </w:style>
  <w:style w:type="paragraph" w:styleId="ListParagraph">
    <w:name w:val="List Paragraph"/>
    <w:basedOn w:val="Normal"/>
    <w:uiPriority w:val="34"/>
    <w:qFormat/>
    <w:rsid w:val="00B8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2015-07-28T10:55:00Z</cp:lastPrinted>
  <dcterms:created xsi:type="dcterms:W3CDTF">2015-07-27T06:02:00Z</dcterms:created>
  <dcterms:modified xsi:type="dcterms:W3CDTF">2015-07-28T10:56:00Z</dcterms:modified>
</cp:coreProperties>
</file>