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A2" w:rsidRDefault="005A3FA2" w:rsidP="003321EC">
      <w:pPr>
        <w:shd w:val="clear" w:color="auto" w:fill="FFFFFF"/>
        <w:jc w:val="center"/>
        <w:outlineLvl w:val="0"/>
        <w:rPr>
          <w:rFonts w:ascii="Arial" w:hAnsi="Arial"/>
          <w:color w:val="000000"/>
          <w:kern w:val="36"/>
        </w:rPr>
      </w:pPr>
    </w:p>
    <w:p w:rsidR="005A3FA2" w:rsidRPr="00E27E9D" w:rsidRDefault="005A3FA2" w:rsidP="003321EC">
      <w:pPr>
        <w:shd w:val="clear" w:color="auto" w:fill="FFFFFF"/>
        <w:jc w:val="center"/>
        <w:outlineLvl w:val="0"/>
        <w:rPr>
          <w:rFonts w:ascii="Arial" w:hAnsi="Arial"/>
          <w:color w:val="000000"/>
          <w:kern w:val="36"/>
        </w:rPr>
      </w:pPr>
      <w:r w:rsidRPr="00E27E9D">
        <w:rPr>
          <w:rFonts w:ascii="Arial" w:hAnsi="Arial" w:hint="cs"/>
          <w:color w:val="000000"/>
          <w:kern w:val="36"/>
          <w:cs/>
        </w:rPr>
        <w:t>भारत</w:t>
      </w:r>
      <w:r w:rsidRPr="00E27E9D">
        <w:rPr>
          <w:rFonts w:ascii="Arial" w:hAnsi="Arial"/>
          <w:color w:val="000000"/>
          <w:kern w:val="36"/>
          <w:cs/>
        </w:rPr>
        <w:t xml:space="preserve"> सरकार</w:t>
      </w:r>
    </w:p>
    <w:p w:rsidR="005A3FA2" w:rsidRPr="00E27E9D" w:rsidRDefault="005A3FA2" w:rsidP="003321EC">
      <w:pPr>
        <w:shd w:val="clear" w:color="auto" w:fill="FFFFFF"/>
        <w:jc w:val="center"/>
        <w:outlineLvl w:val="0"/>
        <w:rPr>
          <w:rFonts w:ascii="Arial" w:hAnsi="Arial"/>
          <w:color w:val="000000"/>
          <w:kern w:val="36"/>
        </w:rPr>
      </w:pPr>
      <w:r w:rsidRPr="00E27E9D">
        <w:rPr>
          <w:rFonts w:ascii="Arial" w:hAnsi="Arial"/>
          <w:color w:val="000000"/>
          <w:kern w:val="36"/>
          <w:cs/>
        </w:rPr>
        <w:t>(जनजातीय कार्य मंत्रालय)</w:t>
      </w:r>
    </w:p>
    <w:p w:rsidR="005A3FA2" w:rsidRPr="00E27E9D" w:rsidRDefault="005A3FA2" w:rsidP="003321EC">
      <w:pPr>
        <w:shd w:val="clear" w:color="auto" w:fill="FFFFFF"/>
        <w:jc w:val="center"/>
        <w:outlineLvl w:val="0"/>
        <w:rPr>
          <w:rFonts w:ascii="Arial" w:hAnsi="Arial"/>
          <w:color w:val="000000"/>
          <w:kern w:val="36"/>
        </w:rPr>
      </w:pPr>
      <w:r w:rsidRPr="00E27E9D">
        <w:rPr>
          <w:rFonts w:ascii="Arial" w:hAnsi="Arial" w:hint="cs"/>
          <w:color w:val="000000"/>
          <w:kern w:val="36"/>
          <w:cs/>
        </w:rPr>
        <w:t>राज्य</w:t>
      </w:r>
      <w:r w:rsidRPr="00E27E9D">
        <w:rPr>
          <w:rFonts w:ascii="Arial" w:hAnsi="Arial"/>
          <w:color w:val="000000"/>
          <w:kern w:val="36"/>
          <w:cs/>
        </w:rPr>
        <w:t xml:space="preserve"> सभा</w:t>
      </w:r>
    </w:p>
    <w:p w:rsidR="005A3FA2" w:rsidRPr="00E27E9D" w:rsidRDefault="005A3FA2" w:rsidP="003321EC">
      <w:pPr>
        <w:shd w:val="clear" w:color="auto" w:fill="FFFFFF"/>
        <w:jc w:val="center"/>
        <w:outlineLvl w:val="0"/>
      </w:pPr>
      <w:r w:rsidRPr="00E27E9D">
        <w:rPr>
          <w:rFonts w:ascii="Arial" w:hAnsi="Arial" w:hint="cs"/>
          <w:color w:val="000000"/>
          <w:kern w:val="36"/>
          <w:cs/>
        </w:rPr>
        <w:t>तारांकित</w:t>
      </w:r>
      <w:r w:rsidRPr="00E27E9D">
        <w:rPr>
          <w:rFonts w:ascii="Arial" w:hAnsi="Arial"/>
          <w:color w:val="000000"/>
          <w:kern w:val="36"/>
          <w:cs/>
        </w:rPr>
        <w:t xml:space="preserve"> प्रश्न संख्या </w:t>
      </w:r>
      <w:r>
        <w:rPr>
          <w:lang w:val="en-IN"/>
        </w:rPr>
        <w:t>*</w:t>
      </w:r>
      <w:r w:rsidRPr="00E27E9D">
        <w:rPr>
          <w:cs/>
        </w:rPr>
        <w:t>98</w:t>
      </w:r>
    </w:p>
    <w:p w:rsidR="005A3FA2" w:rsidRPr="00E27E9D" w:rsidRDefault="005A3FA2" w:rsidP="003321EC">
      <w:pPr>
        <w:spacing w:line="192" w:lineRule="auto"/>
        <w:jc w:val="center"/>
        <w:rPr>
          <w:rFonts w:ascii="Mangal" w:hAnsi="Mangal"/>
        </w:rPr>
      </w:pPr>
      <w:r w:rsidRPr="00E27E9D">
        <w:rPr>
          <w:rFonts w:ascii="Arial" w:hAnsi="Arial" w:hint="cs"/>
          <w:color w:val="000000"/>
          <w:kern w:val="36"/>
          <w:cs/>
        </w:rPr>
        <w:t>उत्तर</w:t>
      </w:r>
      <w:r w:rsidRPr="00E27E9D">
        <w:rPr>
          <w:rFonts w:ascii="Arial" w:hAnsi="Arial"/>
          <w:color w:val="000000"/>
          <w:kern w:val="36"/>
          <w:cs/>
        </w:rPr>
        <w:t xml:space="preserve"> देने की तारीख  </w:t>
      </w:r>
      <w:r w:rsidRPr="00E27E9D">
        <w:rPr>
          <w:rFonts w:ascii="Arial" w:hAnsi="Arial"/>
          <w:color w:val="000000"/>
          <w:kern w:val="36"/>
        </w:rPr>
        <w:t>:</w:t>
      </w:r>
      <w:r w:rsidRPr="00E27E9D">
        <w:rPr>
          <w:rFonts w:ascii="Arial" w:hAnsi="Arial"/>
          <w:color w:val="000000"/>
          <w:kern w:val="36"/>
          <w:cs/>
        </w:rPr>
        <w:t xml:space="preserve"> </w:t>
      </w:r>
      <w:r>
        <w:rPr>
          <w:rFonts w:ascii="Mangal" w:hAnsi="Mangal" w:hint="eastAsia"/>
          <w:cs/>
        </w:rPr>
        <w:t>29</w:t>
      </w:r>
      <w:r w:rsidRPr="00E27E9D">
        <w:rPr>
          <w:rFonts w:ascii="Mangal" w:hAnsi="Mangal" w:hint="eastAsia"/>
          <w:cs/>
        </w:rPr>
        <w:t>-07-2015</w:t>
      </w:r>
    </w:p>
    <w:p w:rsidR="005A3FA2" w:rsidRPr="00E27E9D" w:rsidRDefault="005A3FA2" w:rsidP="00D56E26">
      <w:pPr>
        <w:shd w:val="clear" w:color="auto" w:fill="FFFFFF"/>
        <w:jc w:val="center"/>
        <w:outlineLvl w:val="0"/>
        <w:rPr>
          <w:rFonts w:ascii="Arial" w:hAnsi="Arial"/>
          <w:color w:val="000000"/>
          <w:kern w:val="36"/>
        </w:rPr>
      </w:pPr>
    </w:p>
    <w:p w:rsidR="005A3FA2" w:rsidRPr="009F38D2" w:rsidRDefault="005A3FA2" w:rsidP="00E27E9D">
      <w:pPr>
        <w:shd w:val="clear" w:color="auto" w:fill="FFFFFF"/>
        <w:jc w:val="center"/>
        <w:outlineLvl w:val="0"/>
        <w:rPr>
          <w:b/>
          <w:bCs/>
        </w:rPr>
      </w:pPr>
      <w:r w:rsidRPr="009F38D2">
        <w:rPr>
          <w:rFonts w:hint="cs"/>
          <w:b/>
          <w:bCs/>
          <w:cs/>
        </w:rPr>
        <w:t>वन</w:t>
      </w:r>
      <w:r w:rsidRPr="009F38D2">
        <w:rPr>
          <w:b/>
          <w:bCs/>
          <w:cs/>
        </w:rPr>
        <w:t>-</w:t>
      </w:r>
      <w:r w:rsidRPr="009F38D2">
        <w:rPr>
          <w:rFonts w:hint="cs"/>
          <w:b/>
          <w:bCs/>
          <w:cs/>
        </w:rPr>
        <w:t>ग्रामों</w:t>
      </w:r>
      <w:r w:rsidRPr="009F38D2">
        <w:rPr>
          <w:b/>
          <w:bCs/>
          <w:cs/>
        </w:rPr>
        <w:t xml:space="preserve"> </w:t>
      </w:r>
      <w:r w:rsidRPr="009F38D2">
        <w:rPr>
          <w:rFonts w:hint="cs"/>
          <w:b/>
          <w:bCs/>
          <w:cs/>
        </w:rPr>
        <w:t>के</w:t>
      </w:r>
      <w:r w:rsidRPr="009F38D2">
        <w:rPr>
          <w:b/>
          <w:bCs/>
          <w:cs/>
        </w:rPr>
        <w:t xml:space="preserve"> </w:t>
      </w:r>
      <w:r w:rsidRPr="009F38D2">
        <w:rPr>
          <w:rFonts w:hint="cs"/>
          <w:b/>
          <w:bCs/>
          <w:cs/>
        </w:rPr>
        <w:t>लिए</w:t>
      </w:r>
      <w:r w:rsidRPr="009F38D2">
        <w:rPr>
          <w:b/>
          <w:bCs/>
          <w:cs/>
        </w:rPr>
        <w:t xml:space="preserve"> </w:t>
      </w:r>
      <w:r w:rsidRPr="009F38D2">
        <w:rPr>
          <w:rFonts w:hint="cs"/>
          <w:b/>
          <w:bCs/>
          <w:cs/>
        </w:rPr>
        <w:t>कार्यक्रमों</w:t>
      </w:r>
      <w:r w:rsidRPr="009F38D2">
        <w:rPr>
          <w:b/>
          <w:bCs/>
          <w:cs/>
        </w:rPr>
        <w:t xml:space="preserve"> </w:t>
      </w:r>
      <w:r w:rsidRPr="009F38D2">
        <w:rPr>
          <w:rFonts w:hint="cs"/>
          <w:b/>
          <w:bCs/>
          <w:cs/>
        </w:rPr>
        <w:t>का</w:t>
      </w:r>
      <w:r w:rsidRPr="009F38D2">
        <w:rPr>
          <w:b/>
          <w:bCs/>
          <w:cs/>
        </w:rPr>
        <w:t xml:space="preserve"> </w:t>
      </w:r>
      <w:r w:rsidRPr="009F38D2">
        <w:rPr>
          <w:rFonts w:hint="cs"/>
          <w:b/>
          <w:bCs/>
          <w:cs/>
        </w:rPr>
        <w:t>कार्यान्वयन</w:t>
      </w:r>
    </w:p>
    <w:p w:rsidR="005A3FA2" w:rsidRDefault="005A3FA2" w:rsidP="007848CA">
      <w:pPr>
        <w:shd w:val="clear" w:color="auto" w:fill="FFFFFF"/>
        <w:jc w:val="both"/>
        <w:outlineLvl w:val="0"/>
        <w:rPr>
          <w:lang w:val="en-IN"/>
        </w:rPr>
      </w:pPr>
    </w:p>
    <w:p w:rsidR="005A3FA2" w:rsidRDefault="005A3FA2" w:rsidP="007848CA">
      <w:pPr>
        <w:shd w:val="clear" w:color="auto" w:fill="FFFFFF"/>
        <w:jc w:val="both"/>
        <w:outlineLvl w:val="0"/>
      </w:pPr>
      <w:r>
        <w:rPr>
          <w:lang w:val="en-IN"/>
        </w:rPr>
        <w:t>*</w:t>
      </w:r>
      <w:r w:rsidRPr="00E27E9D">
        <w:rPr>
          <w:cs/>
        </w:rPr>
        <w:t xml:space="preserve">98. </w:t>
      </w:r>
      <w:r w:rsidRPr="00E27E9D">
        <w:rPr>
          <w:rFonts w:hint="cs"/>
          <w:cs/>
        </w:rPr>
        <w:t>श्री</w:t>
      </w:r>
      <w:r w:rsidRPr="00E27E9D">
        <w:rPr>
          <w:cs/>
        </w:rPr>
        <w:t xml:space="preserve"> </w:t>
      </w:r>
      <w:r w:rsidRPr="00E27E9D">
        <w:rPr>
          <w:rFonts w:hint="cs"/>
          <w:cs/>
        </w:rPr>
        <w:t>पि॰</w:t>
      </w:r>
      <w:r w:rsidRPr="00E27E9D">
        <w:rPr>
          <w:cs/>
        </w:rPr>
        <w:t xml:space="preserve"> </w:t>
      </w:r>
      <w:r w:rsidRPr="00E27E9D">
        <w:rPr>
          <w:rFonts w:hint="cs"/>
          <w:cs/>
        </w:rPr>
        <w:t>भट्टाचार्यः</w:t>
      </w:r>
      <w:r w:rsidRPr="00E27E9D">
        <w:rPr>
          <w:cs/>
        </w:rPr>
        <w:t xml:space="preserve"> </w:t>
      </w:r>
    </w:p>
    <w:p w:rsidR="005A3FA2" w:rsidRDefault="005A3FA2" w:rsidP="007848CA">
      <w:pPr>
        <w:shd w:val="clear" w:color="auto" w:fill="FFFFFF"/>
        <w:jc w:val="both"/>
        <w:outlineLvl w:val="0"/>
      </w:pPr>
    </w:p>
    <w:p w:rsidR="005A3FA2" w:rsidRPr="00E27E9D" w:rsidRDefault="005A3FA2" w:rsidP="007848CA">
      <w:pPr>
        <w:shd w:val="clear" w:color="auto" w:fill="FFFFFF"/>
        <w:jc w:val="both"/>
        <w:outlineLvl w:val="0"/>
      </w:pPr>
      <w:r w:rsidRPr="00E27E9D">
        <w:rPr>
          <w:rFonts w:hint="cs"/>
          <w:cs/>
        </w:rPr>
        <w:t>क्या</w:t>
      </w:r>
      <w:r w:rsidRPr="00E27E9D">
        <w:rPr>
          <w:cs/>
        </w:rPr>
        <w:t xml:space="preserve"> </w:t>
      </w:r>
      <w:r w:rsidRPr="00E27E9D">
        <w:rPr>
          <w:rFonts w:hint="cs"/>
          <w:cs/>
        </w:rPr>
        <w:t>जनजातीय</w:t>
      </w:r>
      <w:r w:rsidRPr="00E27E9D">
        <w:rPr>
          <w:cs/>
        </w:rPr>
        <w:t xml:space="preserve"> </w:t>
      </w:r>
      <w:r w:rsidRPr="00E27E9D">
        <w:rPr>
          <w:rFonts w:hint="cs"/>
          <w:cs/>
        </w:rPr>
        <w:t>कार्य</w:t>
      </w:r>
      <w:r>
        <w:rPr>
          <w:cs/>
        </w:rPr>
        <w:t xml:space="preserve"> </w:t>
      </w:r>
      <w:r w:rsidRPr="00E27E9D">
        <w:rPr>
          <w:rFonts w:hint="cs"/>
          <w:cs/>
        </w:rPr>
        <w:t>मंत्री</w:t>
      </w:r>
      <w:r w:rsidRPr="00E27E9D">
        <w:rPr>
          <w:cs/>
        </w:rPr>
        <w:t xml:space="preserve"> </w:t>
      </w:r>
      <w:r w:rsidRPr="00E27E9D">
        <w:rPr>
          <w:rFonts w:hint="cs"/>
          <w:cs/>
        </w:rPr>
        <w:t>यह</w:t>
      </w:r>
      <w:r w:rsidRPr="00E27E9D">
        <w:rPr>
          <w:cs/>
        </w:rPr>
        <w:t xml:space="preserve"> </w:t>
      </w:r>
      <w:r w:rsidRPr="00E27E9D">
        <w:rPr>
          <w:rFonts w:hint="cs"/>
          <w:cs/>
        </w:rPr>
        <w:t>बताने</w:t>
      </w:r>
      <w:r w:rsidRPr="00E27E9D">
        <w:rPr>
          <w:cs/>
        </w:rPr>
        <w:t xml:space="preserve"> </w:t>
      </w:r>
      <w:r w:rsidRPr="00E27E9D">
        <w:rPr>
          <w:rFonts w:hint="cs"/>
          <w:cs/>
        </w:rPr>
        <w:t>की</w:t>
      </w:r>
      <w:r w:rsidRPr="00E27E9D">
        <w:rPr>
          <w:cs/>
        </w:rPr>
        <w:t xml:space="preserve"> </w:t>
      </w:r>
      <w:r w:rsidRPr="00E27E9D">
        <w:rPr>
          <w:rFonts w:hint="cs"/>
          <w:cs/>
        </w:rPr>
        <w:t>कृपा</w:t>
      </w:r>
      <w:r w:rsidRPr="00E27E9D">
        <w:rPr>
          <w:cs/>
        </w:rPr>
        <w:t xml:space="preserve"> </w:t>
      </w:r>
      <w:r w:rsidRPr="00E27E9D">
        <w:rPr>
          <w:rFonts w:hint="cs"/>
          <w:cs/>
        </w:rPr>
        <w:t>करेंगे</w:t>
      </w:r>
      <w:r w:rsidRPr="00E27E9D">
        <w:rPr>
          <w:cs/>
        </w:rPr>
        <w:t xml:space="preserve"> </w:t>
      </w:r>
      <w:r w:rsidRPr="00E27E9D">
        <w:rPr>
          <w:rFonts w:hint="cs"/>
          <w:cs/>
        </w:rPr>
        <w:t>किः</w:t>
      </w:r>
    </w:p>
    <w:p w:rsidR="005A3FA2" w:rsidRPr="009F38D2" w:rsidRDefault="005A3FA2" w:rsidP="007848CA">
      <w:pPr>
        <w:shd w:val="clear" w:color="auto" w:fill="FFFFFF"/>
        <w:jc w:val="both"/>
        <w:outlineLvl w:val="0"/>
        <w:rPr>
          <w:sz w:val="12"/>
          <w:szCs w:val="12"/>
        </w:rPr>
      </w:pPr>
    </w:p>
    <w:p w:rsidR="005A3FA2" w:rsidRPr="00E27E9D" w:rsidRDefault="005A3FA2" w:rsidP="009F38D2">
      <w:pPr>
        <w:shd w:val="clear" w:color="auto" w:fill="FFFFFF"/>
        <w:ind w:left="540" w:hanging="540"/>
        <w:jc w:val="both"/>
        <w:outlineLvl w:val="0"/>
      </w:pPr>
      <w:r w:rsidRPr="00E27E9D">
        <w:rPr>
          <w:cs/>
        </w:rPr>
        <w:t>(</w:t>
      </w:r>
      <w:r w:rsidRPr="00E27E9D">
        <w:rPr>
          <w:rFonts w:hint="cs"/>
          <w:cs/>
        </w:rPr>
        <w:t>क</w:t>
      </w:r>
      <w:r w:rsidRPr="00E27E9D">
        <w:rPr>
          <w:cs/>
        </w:rPr>
        <w:t xml:space="preserve">) </w:t>
      </w:r>
      <w:r w:rsidRPr="00E27E9D">
        <w:rPr>
          <w:rFonts w:hint="cs"/>
          <w:cs/>
        </w:rPr>
        <w:t>सरकार</w:t>
      </w:r>
      <w:r w:rsidRPr="00E27E9D">
        <w:rPr>
          <w:cs/>
        </w:rPr>
        <w:t xml:space="preserve"> </w:t>
      </w:r>
      <w:r w:rsidRPr="00E27E9D">
        <w:rPr>
          <w:rFonts w:hint="cs"/>
          <w:cs/>
        </w:rPr>
        <w:t>द्वारा</w:t>
      </w:r>
      <w:r w:rsidRPr="00E27E9D">
        <w:rPr>
          <w:cs/>
        </w:rPr>
        <w:t xml:space="preserve"> </w:t>
      </w:r>
      <w:r w:rsidRPr="00E27E9D">
        <w:rPr>
          <w:rFonts w:hint="cs"/>
          <w:cs/>
        </w:rPr>
        <w:t>देश</w:t>
      </w:r>
      <w:r w:rsidRPr="00E27E9D">
        <w:rPr>
          <w:cs/>
        </w:rPr>
        <w:t xml:space="preserve"> </w:t>
      </w:r>
      <w:r w:rsidRPr="00E27E9D">
        <w:rPr>
          <w:rFonts w:hint="cs"/>
          <w:cs/>
        </w:rPr>
        <w:t>में</w:t>
      </w:r>
      <w:r w:rsidRPr="00E27E9D">
        <w:t xml:space="preserve">, </w:t>
      </w:r>
      <w:r w:rsidRPr="00E27E9D">
        <w:rPr>
          <w:rFonts w:hint="cs"/>
          <w:cs/>
        </w:rPr>
        <w:t>विशेषकर</w:t>
      </w:r>
      <w:r>
        <w:rPr>
          <w:cs/>
        </w:rPr>
        <w:t xml:space="preserve"> </w:t>
      </w:r>
      <w:r w:rsidRPr="00E27E9D">
        <w:rPr>
          <w:rFonts w:hint="cs"/>
          <w:cs/>
        </w:rPr>
        <w:t>जनजातीय</w:t>
      </w:r>
      <w:r w:rsidRPr="00E27E9D">
        <w:rPr>
          <w:cs/>
        </w:rPr>
        <w:t xml:space="preserve"> </w:t>
      </w:r>
      <w:r w:rsidRPr="00E27E9D">
        <w:rPr>
          <w:rFonts w:hint="cs"/>
          <w:cs/>
        </w:rPr>
        <w:t>क्षेत्रों</w:t>
      </w:r>
      <w:r w:rsidRPr="00E27E9D">
        <w:rPr>
          <w:cs/>
        </w:rPr>
        <w:t xml:space="preserve"> </w:t>
      </w:r>
      <w:r w:rsidRPr="00E27E9D">
        <w:rPr>
          <w:rFonts w:hint="cs"/>
          <w:cs/>
        </w:rPr>
        <w:t>में</w:t>
      </w:r>
      <w:r w:rsidRPr="00E27E9D">
        <w:rPr>
          <w:cs/>
        </w:rPr>
        <w:t xml:space="preserve"> </w:t>
      </w:r>
      <w:r w:rsidRPr="00E27E9D">
        <w:rPr>
          <w:rFonts w:hint="cs"/>
          <w:cs/>
        </w:rPr>
        <w:t>पिछले</w:t>
      </w:r>
      <w:r w:rsidRPr="00E27E9D">
        <w:rPr>
          <w:cs/>
        </w:rPr>
        <w:t xml:space="preserve"> </w:t>
      </w:r>
      <w:r w:rsidRPr="00E27E9D">
        <w:rPr>
          <w:rFonts w:hint="cs"/>
          <w:cs/>
        </w:rPr>
        <w:t>दो</w:t>
      </w:r>
      <w:r w:rsidRPr="00E27E9D">
        <w:rPr>
          <w:cs/>
        </w:rPr>
        <w:t xml:space="preserve"> </w:t>
      </w:r>
      <w:r w:rsidRPr="00E27E9D">
        <w:rPr>
          <w:rFonts w:hint="cs"/>
          <w:cs/>
        </w:rPr>
        <w:t>वर्षों</w:t>
      </w:r>
      <w:r w:rsidRPr="00E27E9D">
        <w:rPr>
          <w:cs/>
        </w:rPr>
        <w:t xml:space="preserve"> </w:t>
      </w:r>
      <w:r w:rsidRPr="00E27E9D">
        <w:rPr>
          <w:rFonts w:hint="cs"/>
          <w:cs/>
        </w:rPr>
        <w:t>के</w:t>
      </w:r>
      <w:r w:rsidRPr="00E27E9D">
        <w:rPr>
          <w:cs/>
        </w:rPr>
        <w:t xml:space="preserve"> </w:t>
      </w:r>
      <w:r w:rsidRPr="00E27E9D">
        <w:rPr>
          <w:rFonts w:hint="cs"/>
          <w:cs/>
        </w:rPr>
        <w:t>दौरान</w:t>
      </w:r>
      <w:r>
        <w:rPr>
          <w:cs/>
        </w:rPr>
        <w:t xml:space="preserve"> </w:t>
      </w:r>
      <w:r w:rsidRPr="00E27E9D">
        <w:rPr>
          <w:rFonts w:hint="cs"/>
          <w:cs/>
        </w:rPr>
        <w:t>वन</w:t>
      </w:r>
      <w:r w:rsidRPr="00E27E9D">
        <w:rPr>
          <w:cs/>
        </w:rPr>
        <w:t>-</w:t>
      </w:r>
      <w:r w:rsidRPr="00E27E9D">
        <w:rPr>
          <w:rFonts w:hint="cs"/>
          <w:cs/>
        </w:rPr>
        <w:t>ग्रामों</w:t>
      </w:r>
      <w:r w:rsidRPr="00E27E9D">
        <w:rPr>
          <w:cs/>
        </w:rPr>
        <w:t xml:space="preserve"> </w:t>
      </w:r>
      <w:r w:rsidRPr="00E27E9D">
        <w:rPr>
          <w:rFonts w:hint="cs"/>
          <w:cs/>
        </w:rPr>
        <w:t>और</w:t>
      </w:r>
      <w:r w:rsidRPr="00E27E9D">
        <w:rPr>
          <w:cs/>
        </w:rPr>
        <w:t xml:space="preserve"> </w:t>
      </w:r>
      <w:r w:rsidRPr="00E27E9D">
        <w:rPr>
          <w:rFonts w:hint="cs"/>
          <w:cs/>
        </w:rPr>
        <w:t>इनके</w:t>
      </w:r>
      <w:r w:rsidRPr="00E27E9D">
        <w:rPr>
          <w:cs/>
        </w:rPr>
        <w:t xml:space="preserve"> </w:t>
      </w:r>
      <w:r w:rsidRPr="00E27E9D">
        <w:rPr>
          <w:rFonts w:hint="cs"/>
          <w:cs/>
        </w:rPr>
        <w:t>निवासियों</w:t>
      </w:r>
      <w:r w:rsidRPr="00E27E9D">
        <w:rPr>
          <w:cs/>
        </w:rPr>
        <w:t xml:space="preserve"> </w:t>
      </w:r>
      <w:r w:rsidRPr="00E27E9D">
        <w:rPr>
          <w:rFonts w:hint="cs"/>
          <w:cs/>
        </w:rPr>
        <w:t>के</w:t>
      </w:r>
      <w:r w:rsidRPr="00E27E9D">
        <w:rPr>
          <w:cs/>
        </w:rPr>
        <w:t xml:space="preserve"> </w:t>
      </w:r>
      <w:r w:rsidRPr="00E27E9D">
        <w:rPr>
          <w:rFonts w:hint="cs"/>
          <w:cs/>
        </w:rPr>
        <w:t>लिए</w:t>
      </w:r>
      <w:r w:rsidRPr="00E27E9D">
        <w:rPr>
          <w:cs/>
        </w:rPr>
        <w:t xml:space="preserve"> </w:t>
      </w:r>
      <w:r w:rsidRPr="00E27E9D">
        <w:rPr>
          <w:rFonts w:hint="cs"/>
          <w:cs/>
        </w:rPr>
        <w:t>कार्यान्वित</w:t>
      </w:r>
      <w:r>
        <w:rPr>
          <w:cs/>
        </w:rPr>
        <w:t xml:space="preserve"> </w:t>
      </w:r>
      <w:r w:rsidRPr="00E27E9D">
        <w:rPr>
          <w:rFonts w:hint="cs"/>
          <w:cs/>
        </w:rPr>
        <w:t>किये</w:t>
      </w:r>
      <w:r w:rsidRPr="00E27E9D">
        <w:rPr>
          <w:cs/>
        </w:rPr>
        <w:t xml:space="preserve"> </w:t>
      </w:r>
      <w:r w:rsidRPr="00E27E9D">
        <w:rPr>
          <w:rFonts w:hint="cs"/>
          <w:cs/>
        </w:rPr>
        <w:t>जा</w:t>
      </w:r>
      <w:r w:rsidRPr="00E27E9D">
        <w:rPr>
          <w:cs/>
        </w:rPr>
        <w:t xml:space="preserve"> </w:t>
      </w:r>
      <w:r w:rsidRPr="00E27E9D">
        <w:rPr>
          <w:rFonts w:hint="cs"/>
          <w:cs/>
        </w:rPr>
        <w:t>रहे</w:t>
      </w:r>
      <w:r w:rsidRPr="00E27E9D">
        <w:rPr>
          <w:cs/>
        </w:rPr>
        <w:t xml:space="preserve"> </w:t>
      </w:r>
      <w:r w:rsidRPr="00E27E9D">
        <w:rPr>
          <w:rFonts w:hint="cs"/>
          <w:cs/>
        </w:rPr>
        <w:t>कार्यक्रमों</w:t>
      </w:r>
      <w:r w:rsidRPr="00E27E9D">
        <w:rPr>
          <w:cs/>
        </w:rPr>
        <w:t xml:space="preserve"> </w:t>
      </w:r>
      <w:r w:rsidRPr="00E27E9D">
        <w:rPr>
          <w:rFonts w:hint="cs"/>
          <w:cs/>
        </w:rPr>
        <w:t>का</w:t>
      </w:r>
      <w:r w:rsidRPr="00E27E9D">
        <w:t xml:space="preserve">, </w:t>
      </w:r>
      <w:r w:rsidRPr="00E27E9D">
        <w:rPr>
          <w:rFonts w:hint="cs"/>
          <w:cs/>
        </w:rPr>
        <w:t>राज्य</w:t>
      </w:r>
      <w:r w:rsidRPr="00E27E9D">
        <w:rPr>
          <w:cs/>
        </w:rPr>
        <w:t>-</w:t>
      </w:r>
      <w:r w:rsidRPr="00E27E9D">
        <w:rPr>
          <w:rFonts w:hint="cs"/>
          <w:cs/>
        </w:rPr>
        <w:t>वार</w:t>
      </w:r>
      <w:r w:rsidRPr="00E27E9D">
        <w:t xml:space="preserve">, </w:t>
      </w:r>
      <w:r w:rsidRPr="00E27E9D">
        <w:rPr>
          <w:rFonts w:hint="cs"/>
          <w:cs/>
        </w:rPr>
        <w:t>ब्यौरा</w:t>
      </w:r>
      <w:r>
        <w:rPr>
          <w:cs/>
        </w:rPr>
        <w:t xml:space="preserve"> </w:t>
      </w:r>
      <w:r w:rsidRPr="00E27E9D">
        <w:rPr>
          <w:rFonts w:hint="cs"/>
          <w:cs/>
        </w:rPr>
        <w:t>क्या</w:t>
      </w:r>
      <w:r w:rsidRPr="00E27E9D">
        <w:rPr>
          <w:cs/>
        </w:rPr>
        <w:t xml:space="preserve"> </w:t>
      </w:r>
      <w:r w:rsidRPr="00E27E9D">
        <w:rPr>
          <w:rFonts w:hint="cs"/>
          <w:cs/>
        </w:rPr>
        <w:t>है</w:t>
      </w:r>
      <w:r w:rsidRPr="00E27E9D">
        <w:t>;</w:t>
      </w:r>
    </w:p>
    <w:p w:rsidR="005A3FA2" w:rsidRPr="00E27E9D" w:rsidRDefault="005A3FA2" w:rsidP="009F38D2">
      <w:pPr>
        <w:shd w:val="clear" w:color="auto" w:fill="FFFFFF"/>
        <w:ind w:left="540" w:hanging="540"/>
        <w:jc w:val="both"/>
        <w:outlineLvl w:val="0"/>
      </w:pPr>
      <w:r w:rsidRPr="00E27E9D">
        <w:rPr>
          <w:cs/>
        </w:rPr>
        <w:t>(</w:t>
      </w:r>
      <w:r w:rsidRPr="00E27E9D">
        <w:rPr>
          <w:rFonts w:hint="cs"/>
          <w:cs/>
        </w:rPr>
        <w:t>ख</w:t>
      </w:r>
      <w:r w:rsidRPr="00E27E9D">
        <w:rPr>
          <w:cs/>
        </w:rPr>
        <w:t xml:space="preserve">) </w:t>
      </w:r>
      <w:r w:rsidRPr="00E27E9D">
        <w:rPr>
          <w:rFonts w:hint="cs"/>
          <w:cs/>
        </w:rPr>
        <w:t>इस</w:t>
      </w:r>
      <w:r w:rsidRPr="00E27E9D">
        <w:rPr>
          <w:cs/>
        </w:rPr>
        <w:t xml:space="preserve"> </w:t>
      </w:r>
      <w:r w:rsidRPr="00E27E9D">
        <w:rPr>
          <w:rFonts w:hint="cs"/>
          <w:cs/>
        </w:rPr>
        <w:t>अवधि</w:t>
      </w:r>
      <w:r w:rsidRPr="00E27E9D">
        <w:rPr>
          <w:cs/>
        </w:rPr>
        <w:t xml:space="preserve"> </w:t>
      </w:r>
      <w:r w:rsidRPr="00E27E9D">
        <w:rPr>
          <w:rFonts w:hint="cs"/>
          <w:cs/>
        </w:rPr>
        <w:t>के</w:t>
      </w:r>
      <w:r w:rsidRPr="00E27E9D">
        <w:rPr>
          <w:cs/>
        </w:rPr>
        <w:t xml:space="preserve"> </w:t>
      </w:r>
      <w:r w:rsidRPr="00E27E9D">
        <w:rPr>
          <w:rFonts w:hint="cs"/>
          <w:cs/>
        </w:rPr>
        <w:t>दौरान</w:t>
      </w:r>
      <w:r w:rsidRPr="00E27E9D">
        <w:rPr>
          <w:cs/>
        </w:rPr>
        <w:t xml:space="preserve"> </w:t>
      </w:r>
      <w:r w:rsidRPr="00E27E9D">
        <w:rPr>
          <w:rFonts w:hint="cs"/>
          <w:cs/>
        </w:rPr>
        <w:t>उक्त</w:t>
      </w:r>
      <w:r w:rsidRPr="00E27E9D">
        <w:rPr>
          <w:cs/>
        </w:rPr>
        <w:t xml:space="preserve"> </w:t>
      </w:r>
      <w:r w:rsidRPr="00E27E9D">
        <w:rPr>
          <w:rFonts w:hint="cs"/>
          <w:cs/>
        </w:rPr>
        <w:t>प्रयोजन</w:t>
      </w:r>
      <w:r w:rsidRPr="00E27E9D">
        <w:rPr>
          <w:cs/>
        </w:rPr>
        <w:t xml:space="preserve"> </w:t>
      </w:r>
      <w:r w:rsidRPr="00E27E9D">
        <w:rPr>
          <w:rFonts w:hint="cs"/>
          <w:cs/>
        </w:rPr>
        <w:t>के</w:t>
      </w:r>
      <w:r>
        <w:rPr>
          <w:cs/>
        </w:rPr>
        <w:t xml:space="preserve"> </w:t>
      </w:r>
      <w:r w:rsidRPr="00E27E9D">
        <w:rPr>
          <w:rFonts w:hint="cs"/>
          <w:cs/>
        </w:rPr>
        <w:t>लिए</w:t>
      </w:r>
      <w:r w:rsidRPr="00E27E9D">
        <w:rPr>
          <w:cs/>
        </w:rPr>
        <w:t xml:space="preserve"> </w:t>
      </w:r>
      <w:r w:rsidRPr="00E27E9D">
        <w:rPr>
          <w:rFonts w:hint="cs"/>
          <w:cs/>
        </w:rPr>
        <w:t>राज्य</w:t>
      </w:r>
      <w:r w:rsidRPr="00E27E9D">
        <w:rPr>
          <w:cs/>
        </w:rPr>
        <w:t>-</w:t>
      </w:r>
      <w:r w:rsidRPr="00E27E9D">
        <w:rPr>
          <w:rFonts w:hint="cs"/>
          <w:cs/>
        </w:rPr>
        <w:t>सरकारों</w:t>
      </w:r>
      <w:r w:rsidRPr="00E27E9D">
        <w:rPr>
          <w:cs/>
        </w:rPr>
        <w:t xml:space="preserve"> </w:t>
      </w:r>
      <w:r w:rsidRPr="00E27E9D">
        <w:rPr>
          <w:rFonts w:hint="cs"/>
          <w:cs/>
        </w:rPr>
        <w:t>के</w:t>
      </w:r>
      <w:r w:rsidRPr="00E27E9D">
        <w:rPr>
          <w:cs/>
        </w:rPr>
        <w:t xml:space="preserve"> </w:t>
      </w:r>
      <w:r w:rsidRPr="00E27E9D">
        <w:rPr>
          <w:rFonts w:hint="cs"/>
          <w:cs/>
        </w:rPr>
        <w:t>साथ</w:t>
      </w:r>
      <w:r w:rsidRPr="00E27E9D">
        <w:rPr>
          <w:cs/>
        </w:rPr>
        <w:t>-</w:t>
      </w:r>
      <w:r w:rsidRPr="00E27E9D">
        <w:rPr>
          <w:rFonts w:hint="cs"/>
          <w:cs/>
        </w:rPr>
        <w:t>साथ</w:t>
      </w:r>
      <w:r w:rsidRPr="00E27E9D">
        <w:rPr>
          <w:cs/>
        </w:rPr>
        <w:t xml:space="preserve"> </w:t>
      </w:r>
      <w:r w:rsidRPr="00E27E9D">
        <w:rPr>
          <w:rFonts w:hint="cs"/>
          <w:cs/>
        </w:rPr>
        <w:t>संबद्ध</w:t>
      </w:r>
      <w:r w:rsidRPr="00E27E9D">
        <w:rPr>
          <w:cs/>
        </w:rPr>
        <w:t xml:space="preserve"> </w:t>
      </w:r>
      <w:r w:rsidRPr="00E27E9D">
        <w:rPr>
          <w:rFonts w:hint="cs"/>
          <w:cs/>
        </w:rPr>
        <w:t>विभागों</w:t>
      </w:r>
      <w:r>
        <w:rPr>
          <w:cs/>
        </w:rPr>
        <w:t xml:space="preserve"> </w:t>
      </w:r>
      <w:r w:rsidRPr="00E27E9D">
        <w:rPr>
          <w:rFonts w:hint="cs"/>
          <w:cs/>
        </w:rPr>
        <w:t>द्वारा</w:t>
      </w:r>
      <w:r w:rsidRPr="00E27E9D">
        <w:rPr>
          <w:cs/>
        </w:rPr>
        <w:t xml:space="preserve"> </w:t>
      </w:r>
      <w:r w:rsidRPr="00E27E9D">
        <w:rPr>
          <w:rFonts w:hint="cs"/>
          <w:cs/>
        </w:rPr>
        <w:t>आबंटित</w:t>
      </w:r>
      <w:r w:rsidRPr="00E27E9D">
        <w:t xml:space="preserve">, </w:t>
      </w:r>
      <w:r w:rsidRPr="00E27E9D">
        <w:rPr>
          <w:rFonts w:hint="cs"/>
          <w:cs/>
        </w:rPr>
        <w:t>संस्वीकृत</w:t>
      </w:r>
      <w:r w:rsidRPr="00E27E9D">
        <w:t xml:space="preserve">, </w:t>
      </w:r>
      <w:r w:rsidRPr="00E27E9D">
        <w:rPr>
          <w:rFonts w:hint="cs"/>
          <w:cs/>
        </w:rPr>
        <w:t>जारी</w:t>
      </w:r>
      <w:r w:rsidRPr="00E27E9D">
        <w:rPr>
          <w:cs/>
        </w:rPr>
        <w:t xml:space="preserve"> </w:t>
      </w:r>
      <w:r w:rsidRPr="00E27E9D">
        <w:rPr>
          <w:rFonts w:hint="cs"/>
          <w:cs/>
        </w:rPr>
        <w:t>और</w:t>
      </w:r>
      <w:r w:rsidRPr="00E27E9D">
        <w:rPr>
          <w:cs/>
        </w:rPr>
        <w:t xml:space="preserve"> </w:t>
      </w:r>
      <w:r w:rsidRPr="00E27E9D">
        <w:rPr>
          <w:rFonts w:hint="cs"/>
          <w:cs/>
        </w:rPr>
        <w:t>उपयोग</w:t>
      </w:r>
      <w:r w:rsidRPr="00E27E9D">
        <w:rPr>
          <w:cs/>
        </w:rPr>
        <w:t xml:space="preserve"> </w:t>
      </w:r>
      <w:r w:rsidRPr="00E27E9D">
        <w:rPr>
          <w:rFonts w:hint="cs"/>
          <w:cs/>
        </w:rPr>
        <w:t>में</w:t>
      </w:r>
      <w:r>
        <w:rPr>
          <w:cs/>
        </w:rPr>
        <w:t xml:space="preserve"> </w:t>
      </w:r>
      <w:r w:rsidRPr="00E27E9D">
        <w:rPr>
          <w:rFonts w:hint="cs"/>
          <w:cs/>
        </w:rPr>
        <w:t>लायी</w:t>
      </w:r>
      <w:r w:rsidRPr="00E27E9D">
        <w:rPr>
          <w:cs/>
        </w:rPr>
        <w:t xml:space="preserve"> </w:t>
      </w:r>
      <w:r w:rsidRPr="00E27E9D">
        <w:rPr>
          <w:rFonts w:hint="cs"/>
          <w:cs/>
        </w:rPr>
        <w:t>गई</w:t>
      </w:r>
      <w:r w:rsidRPr="00E27E9D">
        <w:rPr>
          <w:cs/>
        </w:rPr>
        <w:t xml:space="preserve"> </w:t>
      </w:r>
      <w:r w:rsidRPr="00E27E9D">
        <w:rPr>
          <w:rFonts w:hint="cs"/>
          <w:cs/>
        </w:rPr>
        <w:t>धनराशि</w:t>
      </w:r>
      <w:r w:rsidRPr="00E27E9D">
        <w:rPr>
          <w:cs/>
        </w:rPr>
        <w:t xml:space="preserve"> </w:t>
      </w:r>
      <w:r w:rsidRPr="00E27E9D">
        <w:rPr>
          <w:rFonts w:hint="cs"/>
          <w:cs/>
        </w:rPr>
        <w:t>का</w:t>
      </w:r>
      <w:r w:rsidRPr="00E27E9D">
        <w:rPr>
          <w:cs/>
        </w:rPr>
        <w:t xml:space="preserve"> </w:t>
      </w:r>
      <w:r w:rsidRPr="00E27E9D">
        <w:rPr>
          <w:rFonts w:hint="cs"/>
          <w:cs/>
        </w:rPr>
        <w:t>ब्यौरा</w:t>
      </w:r>
      <w:r w:rsidRPr="00E27E9D">
        <w:rPr>
          <w:cs/>
        </w:rPr>
        <w:t xml:space="preserve"> </w:t>
      </w:r>
      <w:r w:rsidRPr="00E27E9D">
        <w:rPr>
          <w:rFonts w:hint="cs"/>
          <w:cs/>
        </w:rPr>
        <w:t>क्या</w:t>
      </w:r>
      <w:r w:rsidRPr="00E27E9D">
        <w:rPr>
          <w:cs/>
        </w:rPr>
        <w:t xml:space="preserve"> </w:t>
      </w:r>
      <w:r w:rsidRPr="00E27E9D">
        <w:rPr>
          <w:rFonts w:hint="cs"/>
          <w:cs/>
        </w:rPr>
        <w:t>है</w:t>
      </w:r>
      <w:r w:rsidRPr="00E27E9D">
        <w:t xml:space="preserve">; </w:t>
      </w:r>
      <w:r w:rsidRPr="00E27E9D">
        <w:rPr>
          <w:rFonts w:hint="cs"/>
          <w:cs/>
        </w:rPr>
        <w:t>और</w:t>
      </w:r>
    </w:p>
    <w:p w:rsidR="005A3FA2" w:rsidRPr="00E27E9D" w:rsidRDefault="005A3FA2" w:rsidP="009F38D2">
      <w:pPr>
        <w:shd w:val="clear" w:color="auto" w:fill="FFFFFF"/>
        <w:ind w:left="540" w:hanging="540"/>
        <w:jc w:val="both"/>
        <w:outlineLvl w:val="0"/>
      </w:pPr>
      <w:r w:rsidRPr="00E27E9D">
        <w:rPr>
          <w:cs/>
        </w:rPr>
        <w:t>(</w:t>
      </w:r>
      <w:r w:rsidRPr="00E27E9D">
        <w:rPr>
          <w:rFonts w:hint="cs"/>
          <w:cs/>
        </w:rPr>
        <w:t>ग</w:t>
      </w:r>
      <w:r w:rsidRPr="00E27E9D">
        <w:rPr>
          <w:cs/>
        </w:rPr>
        <w:t xml:space="preserve">) </w:t>
      </w:r>
      <w:r w:rsidRPr="00E27E9D">
        <w:rPr>
          <w:rFonts w:hint="cs"/>
          <w:cs/>
        </w:rPr>
        <w:t>क्या</w:t>
      </w:r>
      <w:r w:rsidRPr="00E27E9D">
        <w:rPr>
          <w:cs/>
        </w:rPr>
        <w:t xml:space="preserve"> </w:t>
      </w:r>
      <w:r w:rsidRPr="00E27E9D">
        <w:rPr>
          <w:rFonts w:hint="cs"/>
          <w:cs/>
        </w:rPr>
        <w:t>सरकार</w:t>
      </w:r>
      <w:r w:rsidRPr="00E27E9D">
        <w:rPr>
          <w:cs/>
        </w:rPr>
        <w:t xml:space="preserve"> </w:t>
      </w:r>
      <w:r w:rsidRPr="00E27E9D">
        <w:rPr>
          <w:rFonts w:hint="cs"/>
          <w:cs/>
        </w:rPr>
        <w:t>इन</w:t>
      </w:r>
      <w:r w:rsidRPr="00E27E9D">
        <w:rPr>
          <w:cs/>
        </w:rPr>
        <w:t xml:space="preserve"> </w:t>
      </w:r>
      <w:r w:rsidRPr="00E27E9D">
        <w:rPr>
          <w:rFonts w:hint="cs"/>
          <w:cs/>
        </w:rPr>
        <w:t>वन</w:t>
      </w:r>
      <w:r w:rsidRPr="00E27E9D">
        <w:rPr>
          <w:cs/>
        </w:rPr>
        <w:t>-</w:t>
      </w:r>
      <w:r w:rsidRPr="00E27E9D">
        <w:rPr>
          <w:rFonts w:hint="cs"/>
          <w:cs/>
        </w:rPr>
        <w:t>ग्रामों</w:t>
      </w:r>
      <w:r w:rsidRPr="00E27E9D">
        <w:rPr>
          <w:cs/>
        </w:rPr>
        <w:t xml:space="preserve"> </w:t>
      </w:r>
      <w:r w:rsidRPr="00E27E9D">
        <w:rPr>
          <w:rFonts w:hint="cs"/>
          <w:cs/>
        </w:rPr>
        <w:t>को</w:t>
      </w:r>
      <w:r w:rsidRPr="00E27E9D">
        <w:rPr>
          <w:cs/>
        </w:rPr>
        <w:t xml:space="preserve"> </w:t>
      </w:r>
      <w:r w:rsidRPr="00E27E9D">
        <w:rPr>
          <w:rFonts w:hint="cs"/>
          <w:cs/>
        </w:rPr>
        <w:t>राजस्व</w:t>
      </w:r>
      <w:r>
        <w:rPr>
          <w:cs/>
        </w:rPr>
        <w:t xml:space="preserve"> </w:t>
      </w:r>
      <w:r w:rsidRPr="00E27E9D">
        <w:rPr>
          <w:rFonts w:hint="cs"/>
          <w:cs/>
        </w:rPr>
        <w:t>ग्रामों</w:t>
      </w:r>
      <w:r w:rsidRPr="00E27E9D">
        <w:rPr>
          <w:cs/>
        </w:rPr>
        <w:t xml:space="preserve"> </w:t>
      </w:r>
      <w:r w:rsidRPr="00E27E9D">
        <w:rPr>
          <w:rFonts w:hint="cs"/>
          <w:cs/>
        </w:rPr>
        <w:t>में</w:t>
      </w:r>
      <w:r w:rsidRPr="00E27E9D">
        <w:rPr>
          <w:cs/>
        </w:rPr>
        <w:t xml:space="preserve"> </w:t>
      </w:r>
      <w:r w:rsidRPr="00E27E9D">
        <w:rPr>
          <w:rFonts w:hint="cs"/>
          <w:cs/>
        </w:rPr>
        <w:t>अंतरित</w:t>
      </w:r>
      <w:r w:rsidRPr="00E27E9D">
        <w:rPr>
          <w:cs/>
        </w:rPr>
        <w:t xml:space="preserve"> </w:t>
      </w:r>
      <w:r w:rsidRPr="00E27E9D">
        <w:rPr>
          <w:rFonts w:hint="cs"/>
          <w:cs/>
        </w:rPr>
        <w:t>करने</w:t>
      </w:r>
      <w:r w:rsidRPr="00E27E9D">
        <w:rPr>
          <w:cs/>
        </w:rPr>
        <w:t xml:space="preserve"> </w:t>
      </w:r>
      <w:r w:rsidRPr="00E27E9D">
        <w:rPr>
          <w:rFonts w:hint="cs"/>
          <w:cs/>
        </w:rPr>
        <w:t>का</w:t>
      </w:r>
      <w:r w:rsidRPr="00E27E9D">
        <w:rPr>
          <w:cs/>
        </w:rPr>
        <w:t xml:space="preserve"> </w:t>
      </w:r>
      <w:r w:rsidRPr="00E27E9D">
        <w:rPr>
          <w:rFonts w:hint="cs"/>
          <w:cs/>
        </w:rPr>
        <w:t>विचार</w:t>
      </w:r>
      <w:r w:rsidRPr="00E27E9D">
        <w:rPr>
          <w:cs/>
        </w:rPr>
        <w:t xml:space="preserve"> </w:t>
      </w:r>
      <w:r w:rsidRPr="00E27E9D">
        <w:rPr>
          <w:rFonts w:hint="cs"/>
          <w:cs/>
        </w:rPr>
        <w:t>रखती</w:t>
      </w:r>
      <w:r w:rsidRPr="00E27E9D">
        <w:rPr>
          <w:cs/>
        </w:rPr>
        <w:t xml:space="preserve"> </w:t>
      </w:r>
      <w:r w:rsidRPr="00E27E9D">
        <w:rPr>
          <w:rFonts w:hint="cs"/>
          <w:cs/>
        </w:rPr>
        <w:t>है</w:t>
      </w:r>
      <w:r w:rsidRPr="00E27E9D">
        <w:rPr>
          <w:cs/>
        </w:rPr>
        <w:t xml:space="preserve"> </w:t>
      </w:r>
      <w:r w:rsidRPr="00E27E9D">
        <w:rPr>
          <w:rFonts w:hint="cs"/>
          <w:cs/>
        </w:rPr>
        <w:t>और</w:t>
      </w:r>
      <w:r>
        <w:rPr>
          <w:cs/>
        </w:rPr>
        <w:t xml:space="preserve"> </w:t>
      </w:r>
      <w:r w:rsidRPr="00E27E9D">
        <w:rPr>
          <w:rFonts w:hint="cs"/>
          <w:cs/>
        </w:rPr>
        <w:t>यदि</w:t>
      </w:r>
      <w:r w:rsidRPr="00E27E9D">
        <w:rPr>
          <w:cs/>
        </w:rPr>
        <w:t xml:space="preserve"> </w:t>
      </w:r>
      <w:r w:rsidRPr="00E27E9D">
        <w:rPr>
          <w:rFonts w:hint="cs"/>
          <w:cs/>
        </w:rPr>
        <w:t>हां</w:t>
      </w:r>
      <w:r w:rsidRPr="00E27E9D">
        <w:t xml:space="preserve">, </w:t>
      </w:r>
      <w:r w:rsidRPr="00E27E9D">
        <w:rPr>
          <w:rFonts w:hint="cs"/>
          <w:cs/>
        </w:rPr>
        <w:t>तो</w:t>
      </w:r>
      <w:r w:rsidRPr="00E27E9D">
        <w:rPr>
          <w:cs/>
        </w:rPr>
        <w:t xml:space="preserve"> </w:t>
      </w:r>
      <w:r w:rsidRPr="00E27E9D">
        <w:rPr>
          <w:rFonts w:hint="cs"/>
          <w:cs/>
        </w:rPr>
        <w:t>तत्संबंधी</w:t>
      </w:r>
      <w:r w:rsidRPr="00E27E9D">
        <w:rPr>
          <w:cs/>
        </w:rPr>
        <w:t xml:space="preserve"> </w:t>
      </w:r>
      <w:r w:rsidRPr="00E27E9D">
        <w:rPr>
          <w:rFonts w:hint="cs"/>
          <w:cs/>
        </w:rPr>
        <w:t>ब्यौरा</w:t>
      </w:r>
      <w:r w:rsidRPr="00E27E9D">
        <w:rPr>
          <w:cs/>
        </w:rPr>
        <w:t xml:space="preserve"> </w:t>
      </w:r>
      <w:r w:rsidRPr="00E27E9D">
        <w:rPr>
          <w:rFonts w:hint="cs"/>
          <w:cs/>
        </w:rPr>
        <w:t>क्या</w:t>
      </w:r>
      <w:r w:rsidRPr="00E27E9D">
        <w:rPr>
          <w:cs/>
        </w:rPr>
        <w:t xml:space="preserve"> </w:t>
      </w:r>
      <w:r w:rsidRPr="00E27E9D">
        <w:rPr>
          <w:rFonts w:hint="cs"/>
          <w:cs/>
        </w:rPr>
        <w:t>है</w:t>
      </w:r>
      <w:r w:rsidRPr="00E27E9D">
        <w:t>?</w:t>
      </w:r>
    </w:p>
    <w:p w:rsidR="005A3FA2" w:rsidRPr="00E27E9D" w:rsidRDefault="005A3FA2" w:rsidP="00C60AB6">
      <w:pPr>
        <w:shd w:val="clear" w:color="auto" w:fill="FFFFFF"/>
        <w:jc w:val="both"/>
        <w:outlineLvl w:val="0"/>
      </w:pPr>
    </w:p>
    <w:p w:rsidR="005A3FA2" w:rsidRPr="00E27E9D" w:rsidRDefault="005A3FA2" w:rsidP="00C60AB6">
      <w:pPr>
        <w:shd w:val="clear" w:color="auto" w:fill="FFFFFF"/>
        <w:jc w:val="center"/>
        <w:outlineLvl w:val="0"/>
        <w:rPr>
          <w:b/>
          <w:bCs/>
        </w:rPr>
      </w:pPr>
      <w:r w:rsidRPr="00E27E9D">
        <w:rPr>
          <w:rFonts w:ascii="Arial" w:hAnsi="Arial" w:hint="cs"/>
          <w:b/>
          <w:bCs/>
          <w:color w:val="000000"/>
          <w:kern w:val="36"/>
          <w:cs/>
        </w:rPr>
        <w:t>उत्तर</w:t>
      </w:r>
    </w:p>
    <w:p w:rsidR="005A3FA2" w:rsidRPr="00E27E9D" w:rsidRDefault="005A3FA2" w:rsidP="00C60AB6">
      <w:pPr>
        <w:shd w:val="clear" w:color="auto" w:fill="FFFFFF"/>
        <w:jc w:val="both"/>
        <w:outlineLvl w:val="0"/>
        <w:rPr>
          <w:rFonts w:ascii="Arial" w:hAnsi="Arial"/>
          <w:color w:val="000000"/>
          <w:kern w:val="36"/>
        </w:rPr>
      </w:pPr>
    </w:p>
    <w:p w:rsidR="005A3FA2" w:rsidRPr="00E27E9D" w:rsidRDefault="005A3FA2" w:rsidP="00D56E26">
      <w:pPr>
        <w:shd w:val="clear" w:color="auto" w:fill="FFFFFF"/>
        <w:jc w:val="both"/>
        <w:outlineLvl w:val="0"/>
        <w:rPr>
          <w:rFonts w:ascii="Arial" w:hAnsi="Arial"/>
          <w:color w:val="000000"/>
          <w:kern w:val="36"/>
        </w:rPr>
      </w:pPr>
      <w:r w:rsidRPr="00E27E9D">
        <w:rPr>
          <w:rFonts w:ascii="Arial" w:hAnsi="Arial" w:hint="cs"/>
          <w:color w:val="000000"/>
          <w:kern w:val="36"/>
          <w:cs/>
        </w:rPr>
        <w:t>जनजातीय</w:t>
      </w:r>
      <w:r w:rsidRPr="00E27E9D">
        <w:rPr>
          <w:rFonts w:ascii="Arial" w:hAnsi="Arial"/>
          <w:color w:val="000000"/>
          <w:kern w:val="36"/>
          <w:cs/>
        </w:rPr>
        <w:t xml:space="preserve"> कार्य राज्य मंत्री</w:t>
      </w:r>
    </w:p>
    <w:p w:rsidR="005A3FA2" w:rsidRPr="00E27E9D" w:rsidRDefault="005A3FA2" w:rsidP="00D56E26">
      <w:pPr>
        <w:shd w:val="clear" w:color="auto" w:fill="FFFFFF"/>
        <w:jc w:val="both"/>
        <w:outlineLvl w:val="0"/>
        <w:rPr>
          <w:rFonts w:ascii="Arial" w:hAnsi="Arial"/>
          <w:color w:val="000000"/>
          <w:kern w:val="36"/>
        </w:rPr>
      </w:pPr>
      <w:r w:rsidRPr="00E27E9D">
        <w:rPr>
          <w:rFonts w:ascii="Arial" w:hAnsi="Arial"/>
          <w:color w:val="000000"/>
          <w:kern w:val="36"/>
          <w:cs/>
        </w:rPr>
        <w:t>(श्री मनसुखभाई धांजीभाई वसावा)</w:t>
      </w:r>
    </w:p>
    <w:p w:rsidR="005A3FA2" w:rsidRPr="00E27E9D" w:rsidRDefault="005A3FA2" w:rsidP="00D56E26">
      <w:pPr>
        <w:shd w:val="clear" w:color="auto" w:fill="FFFFFF"/>
        <w:jc w:val="both"/>
        <w:outlineLvl w:val="0"/>
        <w:rPr>
          <w:rFonts w:ascii="Arial" w:hAnsi="Arial"/>
          <w:color w:val="000000"/>
          <w:kern w:val="36"/>
        </w:rPr>
      </w:pPr>
    </w:p>
    <w:p w:rsidR="005A3FA2" w:rsidRPr="00E27E9D" w:rsidRDefault="005A3FA2" w:rsidP="00321366">
      <w:pPr>
        <w:shd w:val="clear" w:color="auto" w:fill="FFFFFF"/>
        <w:jc w:val="both"/>
        <w:outlineLvl w:val="0"/>
        <w:rPr>
          <w:rFonts w:ascii="Arial" w:hAnsi="Arial"/>
          <w:color w:val="000000"/>
          <w:kern w:val="36"/>
        </w:rPr>
      </w:pPr>
      <w:r w:rsidRPr="00E27E9D">
        <w:rPr>
          <w:rFonts w:ascii="Arial" w:hAnsi="Arial"/>
          <w:color w:val="000000"/>
          <w:kern w:val="36"/>
          <w:cs/>
        </w:rPr>
        <w:t xml:space="preserve"> </w:t>
      </w:r>
      <w:r>
        <w:rPr>
          <w:rFonts w:ascii="Arial" w:hAnsi="Arial"/>
          <w:color w:val="000000"/>
          <w:kern w:val="36"/>
          <w:cs/>
        </w:rPr>
        <w:t>(क) से (ग) : एक विवरण सभा पटल पर रख</w:t>
      </w:r>
      <w:r>
        <w:rPr>
          <w:rFonts w:ascii="Arial" w:hAnsi="Arial" w:hint="cs"/>
          <w:color w:val="000000"/>
          <w:kern w:val="36"/>
          <w:cs/>
        </w:rPr>
        <w:t>ा</w:t>
      </w:r>
      <w:r>
        <w:rPr>
          <w:rFonts w:ascii="Arial" w:hAnsi="Arial"/>
          <w:color w:val="000000"/>
          <w:kern w:val="36"/>
          <w:cs/>
        </w:rPr>
        <w:t xml:space="preserve"> गया है। </w:t>
      </w:r>
    </w:p>
    <w:p w:rsidR="005A3FA2" w:rsidRPr="00E27E9D" w:rsidRDefault="005A3FA2" w:rsidP="00D56E26">
      <w:pPr>
        <w:shd w:val="clear" w:color="auto" w:fill="FFFFFF"/>
        <w:jc w:val="both"/>
        <w:outlineLvl w:val="0"/>
        <w:rPr>
          <w:rFonts w:ascii="Arial" w:hAnsi="Arial"/>
          <w:color w:val="000000"/>
          <w:kern w:val="36"/>
        </w:rPr>
      </w:pPr>
    </w:p>
    <w:p w:rsidR="005A3FA2" w:rsidRDefault="005A3FA2" w:rsidP="007661FC">
      <w:pPr>
        <w:shd w:val="clear" w:color="auto" w:fill="FFFFFF"/>
        <w:jc w:val="center"/>
        <w:outlineLvl w:val="0"/>
        <w:rPr>
          <w:rFonts w:ascii="Arial" w:hAnsi="Arial"/>
          <w:color w:val="000000"/>
          <w:kern w:val="36"/>
        </w:rPr>
      </w:pPr>
      <w:r w:rsidRPr="00E27E9D">
        <w:rPr>
          <w:rFonts w:ascii="Arial" w:hAnsi="Arial"/>
          <w:color w:val="000000"/>
          <w:kern w:val="36"/>
          <w:cs/>
        </w:rPr>
        <w:t>****</w:t>
      </w:r>
    </w:p>
    <w:p w:rsidR="005A3FA2" w:rsidRPr="00AC2E07" w:rsidRDefault="005A3FA2" w:rsidP="00180D2A">
      <w:pPr>
        <w:shd w:val="clear" w:color="auto" w:fill="FFFFFF"/>
        <w:jc w:val="both"/>
        <w:outlineLvl w:val="0"/>
        <w:rPr>
          <w:rFonts w:ascii="Arial" w:hAnsi="Arial"/>
          <w:b/>
          <w:bCs/>
          <w:color w:val="000000"/>
          <w:kern w:val="36"/>
          <w:sz w:val="18"/>
          <w:szCs w:val="18"/>
        </w:rPr>
      </w:pPr>
      <w:r>
        <w:rPr>
          <w:rFonts w:ascii="Arial" w:hAnsi="Arial"/>
          <w:color w:val="000000"/>
          <w:kern w:val="36"/>
          <w:cs/>
        </w:rPr>
        <w:br w:type="page"/>
      </w:r>
      <w:r w:rsidRPr="00AC2E07">
        <w:rPr>
          <w:rFonts w:ascii="Arial" w:hAnsi="Arial" w:hint="cs"/>
          <w:b/>
          <w:bCs/>
          <w:color w:val="000000"/>
          <w:kern w:val="36"/>
          <w:sz w:val="18"/>
          <w:szCs w:val="18"/>
          <w:cs/>
        </w:rPr>
        <w:lastRenderedPageBreak/>
        <w:t>दिनांक</w:t>
      </w:r>
      <w:r w:rsidRPr="00AC2E07">
        <w:rPr>
          <w:rFonts w:ascii="Arial" w:hAnsi="Arial"/>
          <w:b/>
          <w:bCs/>
          <w:color w:val="000000"/>
          <w:kern w:val="36"/>
          <w:sz w:val="18"/>
          <w:szCs w:val="18"/>
          <w:cs/>
        </w:rPr>
        <w:t xml:space="preserve"> 29.07.2015 को </w:t>
      </w:r>
      <w:r w:rsidRPr="00AC2E07">
        <w:rPr>
          <w:rFonts w:ascii="Arial" w:hAnsi="Arial"/>
          <w:b/>
          <w:bCs/>
          <w:color w:val="000000"/>
          <w:kern w:val="36"/>
          <w:sz w:val="18"/>
          <w:szCs w:val="18"/>
        </w:rPr>
        <w:t>“</w:t>
      </w:r>
      <w:r w:rsidRPr="00AC2E07">
        <w:rPr>
          <w:rFonts w:ascii="Arial" w:hAnsi="Arial" w:hint="cs"/>
          <w:b/>
          <w:bCs/>
          <w:color w:val="000000"/>
          <w:kern w:val="36"/>
          <w:sz w:val="18"/>
          <w:szCs w:val="18"/>
          <w:cs/>
        </w:rPr>
        <w:t>वन</w:t>
      </w:r>
      <w:r w:rsidRPr="00AC2E07">
        <w:rPr>
          <w:rFonts w:ascii="Arial" w:hAnsi="Arial"/>
          <w:b/>
          <w:bCs/>
          <w:color w:val="000000"/>
          <w:kern w:val="36"/>
          <w:sz w:val="18"/>
          <w:szCs w:val="18"/>
          <w:cs/>
        </w:rPr>
        <w:t xml:space="preserve"> ग्रामों के </w:t>
      </w:r>
      <w:r w:rsidRPr="00AC2E07">
        <w:rPr>
          <w:rFonts w:ascii="Arial" w:hAnsi="Arial" w:hint="cs"/>
          <w:b/>
          <w:bCs/>
          <w:color w:val="000000"/>
          <w:kern w:val="36"/>
          <w:sz w:val="18"/>
          <w:szCs w:val="18"/>
          <w:cs/>
        </w:rPr>
        <w:t>लिए</w:t>
      </w:r>
      <w:r w:rsidRPr="00AC2E07">
        <w:rPr>
          <w:rFonts w:ascii="Arial" w:hAnsi="Arial"/>
          <w:b/>
          <w:bCs/>
          <w:color w:val="000000"/>
          <w:kern w:val="36"/>
          <w:sz w:val="18"/>
          <w:szCs w:val="18"/>
          <w:cs/>
        </w:rPr>
        <w:t xml:space="preserve"> </w:t>
      </w:r>
      <w:r w:rsidRPr="00AC2E07">
        <w:rPr>
          <w:rFonts w:ascii="Arial" w:hAnsi="Arial" w:hint="cs"/>
          <w:b/>
          <w:bCs/>
          <w:color w:val="000000"/>
          <w:kern w:val="36"/>
          <w:sz w:val="18"/>
          <w:szCs w:val="18"/>
          <w:cs/>
        </w:rPr>
        <w:t>कार्यक्रमों</w:t>
      </w:r>
      <w:r w:rsidRPr="00AC2E07">
        <w:rPr>
          <w:rFonts w:ascii="Arial" w:hAnsi="Arial"/>
          <w:b/>
          <w:bCs/>
          <w:color w:val="000000"/>
          <w:kern w:val="36"/>
          <w:sz w:val="18"/>
          <w:szCs w:val="18"/>
          <w:cs/>
        </w:rPr>
        <w:t xml:space="preserve"> के कार्यान्वयन</w:t>
      </w:r>
      <w:r w:rsidRPr="00AC2E07">
        <w:rPr>
          <w:rFonts w:ascii="Arial" w:hAnsi="Arial"/>
          <w:b/>
          <w:bCs/>
          <w:color w:val="000000"/>
          <w:kern w:val="36"/>
          <w:sz w:val="18"/>
          <w:szCs w:val="18"/>
        </w:rPr>
        <w:t>”</w:t>
      </w:r>
      <w:r w:rsidRPr="00AC2E07">
        <w:rPr>
          <w:rFonts w:ascii="Arial" w:hAnsi="Arial"/>
          <w:b/>
          <w:bCs/>
          <w:color w:val="000000"/>
          <w:kern w:val="36"/>
          <w:sz w:val="18"/>
          <w:szCs w:val="18"/>
          <w:cs/>
        </w:rPr>
        <w:t xml:space="preserve"> के संबंध में श्री पि. भट्टाचार्य द्वारा पूछे जाने वाले राज्य सभा तारांकित प्रश्न सं. *98 के भाग (क) से (ग) के उत्तर </w:t>
      </w:r>
      <w:r w:rsidRPr="00AC2E07">
        <w:rPr>
          <w:rFonts w:ascii="Arial" w:hAnsi="Arial" w:hint="cs"/>
          <w:b/>
          <w:bCs/>
          <w:color w:val="000000"/>
          <w:kern w:val="36"/>
          <w:sz w:val="18"/>
          <w:szCs w:val="18"/>
          <w:cs/>
        </w:rPr>
        <w:t>में</w:t>
      </w:r>
      <w:r w:rsidRPr="00AC2E07">
        <w:rPr>
          <w:rFonts w:ascii="Arial" w:hAnsi="Arial"/>
          <w:b/>
          <w:bCs/>
          <w:color w:val="000000"/>
          <w:kern w:val="36"/>
          <w:sz w:val="18"/>
          <w:szCs w:val="18"/>
          <w:cs/>
        </w:rPr>
        <w:t xml:space="preserve"> विवरण। </w:t>
      </w:r>
    </w:p>
    <w:p w:rsidR="005A3FA2" w:rsidRPr="00AC2E07" w:rsidRDefault="005A3FA2" w:rsidP="00180D2A">
      <w:pPr>
        <w:shd w:val="clear" w:color="auto" w:fill="FFFFFF"/>
        <w:jc w:val="both"/>
        <w:outlineLvl w:val="0"/>
        <w:rPr>
          <w:rFonts w:ascii="Arial" w:hAnsi="Arial"/>
          <w:color w:val="000000"/>
          <w:kern w:val="36"/>
          <w:sz w:val="18"/>
          <w:szCs w:val="18"/>
        </w:rPr>
      </w:pPr>
    </w:p>
    <w:p w:rsidR="005A3FA2" w:rsidRPr="00AC2E07" w:rsidRDefault="005A3FA2" w:rsidP="00180D2A">
      <w:pPr>
        <w:shd w:val="clear" w:color="auto" w:fill="FFFFFF"/>
        <w:jc w:val="both"/>
        <w:outlineLvl w:val="0"/>
        <w:rPr>
          <w:rFonts w:ascii="Arial" w:hAnsi="Arial"/>
          <w:color w:val="000000"/>
          <w:kern w:val="36"/>
          <w:sz w:val="18"/>
          <w:szCs w:val="18"/>
        </w:rPr>
      </w:pPr>
      <w:r w:rsidRPr="00AC2E07">
        <w:rPr>
          <w:rFonts w:ascii="Arial" w:hAnsi="Arial"/>
          <w:color w:val="000000"/>
          <w:kern w:val="36"/>
          <w:sz w:val="18"/>
          <w:szCs w:val="18"/>
          <w:cs/>
        </w:rPr>
        <w:t>(क) : जनजातीय कार्य मंत्रालय वन निवासी अनुसूचित जनजातियों तथा अन्य परंपरागत वन निवासी जो वन ग्रामों में भी निवास करते हैं उनके लिए अनुसूचित जनजाति तथा अन्य परंपरागत वन निवासी (वन अधिकारों की मान्यता) अधिनियम, 2006 (संक्षिप्त में वन अधिकार अधिनियम) प्रशासित करता है</w:t>
      </w:r>
      <w:r w:rsidRPr="00AC2E07">
        <w:rPr>
          <w:rFonts w:ascii="Arial" w:hAnsi="Arial" w:hint="cs"/>
          <w:color w:val="000000"/>
          <w:kern w:val="36"/>
          <w:sz w:val="18"/>
          <w:szCs w:val="18"/>
          <w:cs/>
        </w:rPr>
        <w:t>।</w:t>
      </w:r>
      <w:r w:rsidRPr="00AC2E07">
        <w:rPr>
          <w:rFonts w:ascii="Arial" w:hAnsi="Arial"/>
          <w:color w:val="000000"/>
          <w:kern w:val="36"/>
          <w:sz w:val="18"/>
          <w:szCs w:val="18"/>
          <w:cs/>
        </w:rPr>
        <w:t xml:space="preserve"> </w:t>
      </w:r>
      <w:r w:rsidRPr="00AC2E07">
        <w:rPr>
          <w:rFonts w:ascii="Arial" w:hAnsi="Arial" w:hint="cs"/>
          <w:color w:val="000000"/>
          <w:kern w:val="36"/>
          <w:sz w:val="18"/>
          <w:szCs w:val="18"/>
          <w:cs/>
        </w:rPr>
        <w:t>वन</w:t>
      </w:r>
      <w:r w:rsidRPr="00AC2E07">
        <w:rPr>
          <w:rFonts w:ascii="Arial" w:hAnsi="Arial"/>
          <w:color w:val="000000"/>
          <w:kern w:val="36"/>
          <w:sz w:val="18"/>
          <w:szCs w:val="18"/>
          <w:cs/>
        </w:rPr>
        <w:t xml:space="preserve"> निवासी अनुसूचित जनजाति तथा अन्य परंपरागत वन निवासी जो पीढ़ियों से ऐसे वनों में निवासरत हैं लेकिन जिनके अधिकारों को दर्ज नहीं किया जा सका, उनके वन भूमि </w:t>
      </w:r>
      <w:r w:rsidRPr="00AC2E07">
        <w:rPr>
          <w:rFonts w:ascii="Arial" w:hAnsi="Arial" w:hint="cs"/>
          <w:color w:val="000000"/>
          <w:kern w:val="36"/>
          <w:sz w:val="18"/>
          <w:szCs w:val="18"/>
          <w:cs/>
        </w:rPr>
        <w:t>पर</w:t>
      </w:r>
      <w:r w:rsidRPr="00AC2E07">
        <w:rPr>
          <w:rFonts w:ascii="Arial" w:hAnsi="Arial"/>
          <w:color w:val="000000"/>
          <w:kern w:val="36"/>
          <w:sz w:val="18"/>
          <w:szCs w:val="18"/>
          <w:cs/>
        </w:rPr>
        <w:t xml:space="preserve"> </w:t>
      </w:r>
      <w:r w:rsidRPr="00AC2E07">
        <w:rPr>
          <w:rFonts w:ascii="Arial" w:hAnsi="Arial" w:hint="cs"/>
          <w:color w:val="000000"/>
          <w:kern w:val="36"/>
          <w:sz w:val="18"/>
          <w:szCs w:val="18"/>
          <w:cs/>
        </w:rPr>
        <w:t>वन</w:t>
      </w:r>
      <w:r w:rsidRPr="00AC2E07">
        <w:rPr>
          <w:rFonts w:ascii="Arial" w:hAnsi="Arial"/>
          <w:color w:val="000000"/>
          <w:kern w:val="36"/>
          <w:sz w:val="18"/>
          <w:szCs w:val="18"/>
          <w:cs/>
        </w:rPr>
        <w:t xml:space="preserve"> अधिकार तथा कब्जे को मान्यता एवं अधिकार देने के लिए राज्य सरकारों तथा संघ राज्य प्रशासनों द्वारा कार्यान्वित किया जाता है। </w:t>
      </w:r>
    </w:p>
    <w:p w:rsidR="005A3FA2" w:rsidRPr="00AC2E07" w:rsidRDefault="005A3FA2" w:rsidP="00180D2A">
      <w:pPr>
        <w:shd w:val="clear" w:color="auto" w:fill="FFFFFF"/>
        <w:jc w:val="both"/>
        <w:outlineLvl w:val="0"/>
        <w:rPr>
          <w:rFonts w:ascii="Arial" w:hAnsi="Arial"/>
          <w:color w:val="000000"/>
          <w:kern w:val="36"/>
          <w:sz w:val="18"/>
          <w:szCs w:val="18"/>
        </w:rPr>
      </w:pPr>
    </w:p>
    <w:p w:rsidR="005A3FA2" w:rsidRPr="00AC2E07" w:rsidRDefault="005A3FA2" w:rsidP="00180D2A">
      <w:pPr>
        <w:shd w:val="clear" w:color="auto" w:fill="FFFFFF"/>
        <w:jc w:val="both"/>
        <w:outlineLvl w:val="0"/>
        <w:rPr>
          <w:rFonts w:ascii="Arial" w:hAnsi="Arial"/>
          <w:color w:val="000000"/>
          <w:kern w:val="36"/>
          <w:sz w:val="18"/>
          <w:szCs w:val="18"/>
        </w:rPr>
      </w:pPr>
      <w:r w:rsidRPr="00AC2E07">
        <w:rPr>
          <w:rFonts w:ascii="Arial" w:hAnsi="Arial"/>
          <w:color w:val="000000"/>
          <w:kern w:val="36"/>
          <w:sz w:val="18"/>
          <w:szCs w:val="18"/>
          <w:cs/>
        </w:rPr>
        <w:tab/>
        <w:t xml:space="preserve">31 मई, 2015 तक कुल 43,63,114 दावे प्राप्त किए गए हैं, जिनमें से 1654431 अधिकार पत्र वितरित किए जा चुके हैं। तमिलनाडु राज्य में </w:t>
      </w:r>
      <w:r w:rsidRPr="00AC2E07">
        <w:rPr>
          <w:rFonts w:ascii="Arial" w:hAnsi="Arial" w:hint="cs"/>
          <w:color w:val="000000"/>
          <w:kern w:val="36"/>
          <w:sz w:val="18"/>
          <w:szCs w:val="18"/>
          <w:cs/>
        </w:rPr>
        <w:t>यद्यपि</w:t>
      </w:r>
      <w:r w:rsidRPr="00AC2E07">
        <w:rPr>
          <w:rFonts w:ascii="Arial" w:hAnsi="Arial"/>
          <w:color w:val="000000"/>
          <w:kern w:val="36"/>
          <w:sz w:val="18"/>
          <w:szCs w:val="18"/>
          <w:cs/>
        </w:rPr>
        <w:t xml:space="preserve"> 3723 अधिकार प</w:t>
      </w:r>
      <w:r w:rsidRPr="00AC2E07">
        <w:rPr>
          <w:rFonts w:ascii="Arial" w:hAnsi="Arial" w:hint="cs"/>
          <w:color w:val="000000"/>
          <w:kern w:val="36"/>
          <w:sz w:val="18"/>
          <w:szCs w:val="18"/>
          <w:cs/>
        </w:rPr>
        <w:t>त्र</w:t>
      </w:r>
      <w:r w:rsidRPr="00AC2E07">
        <w:rPr>
          <w:rFonts w:ascii="Arial" w:hAnsi="Arial"/>
          <w:color w:val="000000"/>
          <w:kern w:val="36"/>
          <w:sz w:val="18"/>
          <w:szCs w:val="18"/>
          <w:cs/>
        </w:rPr>
        <w:t xml:space="preserve"> तैयार है </w:t>
      </w:r>
      <w:r w:rsidRPr="00AC2E07">
        <w:rPr>
          <w:rFonts w:ascii="Arial" w:hAnsi="Arial" w:hint="cs"/>
          <w:color w:val="000000"/>
          <w:kern w:val="36"/>
          <w:sz w:val="18"/>
          <w:szCs w:val="18"/>
          <w:cs/>
        </w:rPr>
        <w:t>जो</w:t>
      </w:r>
      <w:r w:rsidRPr="00AC2E07">
        <w:rPr>
          <w:rFonts w:ascii="Arial" w:hAnsi="Arial"/>
          <w:color w:val="000000"/>
          <w:kern w:val="36"/>
          <w:sz w:val="18"/>
          <w:szCs w:val="18"/>
          <w:cs/>
        </w:rPr>
        <w:t xml:space="preserve"> </w:t>
      </w:r>
      <w:r w:rsidRPr="00AC2E07">
        <w:rPr>
          <w:rFonts w:ascii="Arial" w:hAnsi="Arial" w:hint="cs"/>
          <w:color w:val="000000"/>
          <w:kern w:val="36"/>
          <w:sz w:val="18"/>
          <w:szCs w:val="18"/>
          <w:cs/>
        </w:rPr>
        <w:t>माननीय</w:t>
      </w:r>
      <w:r w:rsidRPr="00AC2E07">
        <w:rPr>
          <w:rFonts w:ascii="Arial" w:hAnsi="Arial"/>
          <w:color w:val="000000"/>
          <w:kern w:val="36"/>
          <w:sz w:val="18"/>
          <w:szCs w:val="18"/>
          <w:cs/>
        </w:rPr>
        <w:t xml:space="preserve"> मद्रास उच्च न्यायालय द्वारा </w:t>
      </w:r>
      <w:r w:rsidRPr="00AC2E07">
        <w:rPr>
          <w:rFonts w:ascii="Arial" w:hAnsi="Arial" w:hint="cs"/>
          <w:color w:val="000000"/>
          <w:kern w:val="36"/>
          <w:sz w:val="18"/>
          <w:szCs w:val="18"/>
          <w:cs/>
        </w:rPr>
        <w:t>प्रदत्त</w:t>
      </w:r>
      <w:r w:rsidRPr="00AC2E07">
        <w:rPr>
          <w:rFonts w:ascii="Arial" w:hAnsi="Arial"/>
          <w:color w:val="000000"/>
          <w:kern w:val="36"/>
          <w:sz w:val="18"/>
          <w:szCs w:val="18"/>
          <w:cs/>
        </w:rPr>
        <w:t xml:space="preserve"> स्थगन के कारण अब तक वितरित नहीं किए गए। दिनांक 31.05.2015 तक देश में वन अधिकार अधिनियम </w:t>
      </w:r>
      <w:r w:rsidRPr="00AC2E07">
        <w:rPr>
          <w:rFonts w:ascii="Arial" w:hAnsi="Arial" w:hint="cs"/>
          <w:color w:val="000000"/>
          <w:kern w:val="36"/>
          <w:sz w:val="18"/>
          <w:szCs w:val="18"/>
          <w:cs/>
        </w:rPr>
        <w:t>के</w:t>
      </w:r>
      <w:r w:rsidRPr="00AC2E07">
        <w:rPr>
          <w:rFonts w:ascii="Arial" w:hAnsi="Arial"/>
          <w:color w:val="000000"/>
          <w:kern w:val="36"/>
          <w:sz w:val="18"/>
          <w:szCs w:val="18"/>
          <w:cs/>
        </w:rPr>
        <w:t xml:space="preserve"> कार्यान्वयन के ब्यौरे </w:t>
      </w:r>
      <w:r w:rsidRPr="00AC2E07">
        <w:rPr>
          <w:rFonts w:ascii="Arial" w:hAnsi="Arial" w:hint="cs"/>
          <w:b/>
          <w:bCs/>
          <w:color w:val="000000"/>
          <w:kern w:val="36"/>
          <w:sz w:val="18"/>
          <w:szCs w:val="18"/>
          <w:cs/>
        </w:rPr>
        <w:t>अनुलग्नक</w:t>
      </w:r>
      <w:r w:rsidRPr="00AC2E07">
        <w:rPr>
          <w:rFonts w:ascii="Arial" w:hAnsi="Arial"/>
          <w:b/>
          <w:bCs/>
          <w:color w:val="000000"/>
          <w:kern w:val="36"/>
          <w:sz w:val="18"/>
          <w:szCs w:val="18"/>
          <w:cs/>
        </w:rPr>
        <w:t>-।</w:t>
      </w:r>
      <w:r w:rsidRPr="00AC2E07">
        <w:rPr>
          <w:rFonts w:ascii="Arial" w:hAnsi="Arial"/>
          <w:color w:val="000000"/>
          <w:kern w:val="36"/>
          <w:sz w:val="18"/>
          <w:szCs w:val="18"/>
          <w:cs/>
        </w:rPr>
        <w:t xml:space="preserve"> में है। </w:t>
      </w:r>
    </w:p>
    <w:p w:rsidR="005A3FA2" w:rsidRPr="00AC2E07" w:rsidRDefault="005A3FA2" w:rsidP="00180D2A">
      <w:pPr>
        <w:shd w:val="clear" w:color="auto" w:fill="FFFFFF"/>
        <w:jc w:val="both"/>
        <w:outlineLvl w:val="0"/>
        <w:rPr>
          <w:rFonts w:ascii="Arial" w:hAnsi="Arial"/>
          <w:color w:val="000000"/>
          <w:kern w:val="36"/>
          <w:sz w:val="18"/>
          <w:szCs w:val="18"/>
        </w:rPr>
      </w:pPr>
    </w:p>
    <w:p w:rsidR="005A3FA2" w:rsidRPr="00AC2E07" w:rsidRDefault="005A3FA2" w:rsidP="00180D2A">
      <w:pPr>
        <w:shd w:val="clear" w:color="auto" w:fill="FFFFFF"/>
        <w:jc w:val="both"/>
        <w:outlineLvl w:val="0"/>
        <w:rPr>
          <w:rFonts w:ascii="Arial" w:hAnsi="Arial"/>
          <w:color w:val="000000"/>
          <w:kern w:val="36"/>
          <w:sz w:val="18"/>
          <w:szCs w:val="18"/>
        </w:rPr>
      </w:pPr>
      <w:r w:rsidRPr="00AC2E07">
        <w:rPr>
          <w:rFonts w:ascii="Arial" w:hAnsi="Arial"/>
          <w:color w:val="000000"/>
          <w:kern w:val="36"/>
          <w:sz w:val="18"/>
          <w:szCs w:val="18"/>
          <w:cs/>
        </w:rPr>
        <w:t xml:space="preserve">(ख) : </w:t>
      </w:r>
      <w:r w:rsidRPr="00AC2E07">
        <w:rPr>
          <w:rFonts w:ascii="Arial" w:hAnsi="Arial" w:hint="cs"/>
          <w:color w:val="000000"/>
          <w:kern w:val="36"/>
          <w:sz w:val="18"/>
          <w:szCs w:val="18"/>
          <w:cs/>
        </w:rPr>
        <w:t>कोई</w:t>
      </w:r>
      <w:r w:rsidRPr="00AC2E07">
        <w:rPr>
          <w:rFonts w:ascii="Arial" w:hAnsi="Arial"/>
          <w:color w:val="000000"/>
          <w:kern w:val="36"/>
          <w:sz w:val="18"/>
          <w:szCs w:val="18"/>
          <w:cs/>
        </w:rPr>
        <w:t xml:space="preserve"> पृथक आवंटन या कार्यक्रम वन ग्रामों तथा निवासियों के लिए नहीं बनाया गया है। तथापि, </w:t>
      </w:r>
      <w:r w:rsidRPr="00AC2E07">
        <w:rPr>
          <w:rFonts w:ascii="Arial" w:hAnsi="Arial" w:hint="cs"/>
          <w:color w:val="000000"/>
          <w:kern w:val="36"/>
          <w:sz w:val="18"/>
          <w:szCs w:val="18"/>
          <w:cs/>
        </w:rPr>
        <w:t>राष्ट्रीय</w:t>
      </w:r>
      <w:r w:rsidRPr="00AC2E07">
        <w:rPr>
          <w:rFonts w:ascii="Arial" w:hAnsi="Arial"/>
          <w:color w:val="000000"/>
          <w:kern w:val="36"/>
          <w:sz w:val="18"/>
          <w:szCs w:val="18"/>
          <w:cs/>
        </w:rPr>
        <w:t xml:space="preserve"> अनुसूचित जनजाति वित्त एवं विकास निगम (एनएसटीएफडीसी), इस मंत्रालय के अंतर्गत अनुसूचित जनजातियों के आर्थिक विकास के लिए विशेष रुप से स्थापित एक शीर्ष संगठन, अनुसूचित जनजातियों को वित्तीय सहायता प्रदान करता है जिन्हें अनुसूचित जनजाति तथा अन्य परंपरागत वन निवासी (वन अधिकारों की मान्यता) अधिनियम, 2006 (संक्षिप्त में एफआरए) के तहत वन अधिकार दिए गए हैं। एक लाख रु. तक की लागत की योजना के 90 प्रतिशत तक का ऋण 6 प्रतिशत प्रतिवर्ष की ब्याज दर पर प्रदान किया जा सकता है। यह शुरु की गई नई योजना है तथा एनएसटीएफडीसी ने इसे कार्यान्वित करने के लिए राज्य चेनेलाइजिंग एजेंसियों (एससीए) से अनुरोध किया है। </w:t>
      </w:r>
      <w:r w:rsidRPr="00AC2E07">
        <w:rPr>
          <w:rFonts w:ascii="Arial" w:hAnsi="Arial" w:hint="cs"/>
          <w:color w:val="000000"/>
          <w:kern w:val="36"/>
          <w:sz w:val="18"/>
          <w:szCs w:val="18"/>
          <w:cs/>
        </w:rPr>
        <w:t>आज</w:t>
      </w:r>
      <w:r w:rsidRPr="00AC2E07">
        <w:rPr>
          <w:rFonts w:ascii="Arial" w:hAnsi="Arial"/>
          <w:color w:val="000000"/>
          <w:kern w:val="36"/>
          <w:sz w:val="18"/>
          <w:szCs w:val="18"/>
          <w:cs/>
        </w:rPr>
        <w:t xml:space="preserve"> की तारीख तक, राजस्थान के 66 लाभार्थियों के लिए निधियां स्वीकृत की जा चुकी हैं। </w:t>
      </w:r>
    </w:p>
    <w:p w:rsidR="005A3FA2" w:rsidRPr="00AC2E07" w:rsidRDefault="005A3FA2" w:rsidP="00180D2A">
      <w:pPr>
        <w:shd w:val="clear" w:color="auto" w:fill="FFFFFF"/>
        <w:jc w:val="both"/>
        <w:outlineLvl w:val="0"/>
        <w:rPr>
          <w:rFonts w:ascii="Arial" w:hAnsi="Arial"/>
          <w:color w:val="000000"/>
          <w:kern w:val="36"/>
          <w:sz w:val="18"/>
          <w:szCs w:val="18"/>
        </w:rPr>
      </w:pPr>
    </w:p>
    <w:p w:rsidR="005A3FA2" w:rsidRPr="00AC2E07" w:rsidRDefault="005A3FA2" w:rsidP="00717BAF">
      <w:pPr>
        <w:shd w:val="clear" w:color="auto" w:fill="FFFFFF"/>
        <w:ind w:firstLine="720"/>
        <w:jc w:val="both"/>
        <w:outlineLvl w:val="0"/>
        <w:rPr>
          <w:rFonts w:ascii="Arial" w:hAnsi="Arial"/>
          <w:color w:val="000000"/>
          <w:kern w:val="36"/>
          <w:sz w:val="18"/>
          <w:szCs w:val="18"/>
        </w:rPr>
      </w:pPr>
      <w:r w:rsidRPr="00AC2E07">
        <w:rPr>
          <w:rFonts w:ascii="Arial" w:hAnsi="Arial" w:hint="cs"/>
          <w:color w:val="000000"/>
          <w:kern w:val="36"/>
          <w:sz w:val="18"/>
          <w:szCs w:val="18"/>
          <w:cs/>
        </w:rPr>
        <w:t>राष्ट्रीय</w:t>
      </w:r>
      <w:r w:rsidRPr="00AC2E07">
        <w:rPr>
          <w:rFonts w:ascii="Arial" w:hAnsi="Arial"/>
          <w:color w:val="000000"/>
          <w:kern w:val="36"/>
          <w:sz w:val="18"/>
          <w:szCs w:val="18"/>
          <w:cs/>
        </w:rPr>
        <w:t xml:space="preserve"> अनुसूचित जनजाति वित्त एवं विकास निगम (एनएसटीएफडीसी) के पास जनजातीय वन निवासी सशक्तिकरण की योजना के अंतर्गत निधियों का </w:t>
      </w:r>
      <w:r w:rsidRPr="00AC2E07">
        <w:rPr>
          <w:rFonts w:ascii="Arial" w:hAnsi="Arial" w:hint="cs"/>
          <w:color w:val="000000"/>
          <w:kern w:val="36"/>
          <w:sz w:val="18"/>
          <w:szCs w:val="18"/>
          <w:cs/>
        </w:rPr>
        <w:t>नियत</w:t>
      </w:r>
      <w:r w:rsidRPr="00AC2E07">
        <w:rPr>
          <w:rFonts w:ascii="Arial" w:hAnsi="Arial"/>
          <w:color w:val="000000"/>
          <w:kern w:val="36"/>
          <w:sz w:val="18"/>
          <w:szCs w:val="18"/>
          <w:cs/>
        </w:rPr>
        <w:t xml:space="preserve"> आवंटन नहीं है। आवंटन राज्यों में जनजातीय वन निवासियों की बहुलता पर केवल सांकेतिक रुप से आधारित है। किसी विशेष राज्य सरकार से जब और जैसी मांग प्राप्त होती है तब योजना की शर्तों को पूरा करने के अध्यधीन </w:t>
      </w:r>
      <w:r w:rsidRPr="00AC2E07">
        <w:rPr>
          <w:rFonts w:ascii="Arial" w:hAnsi="Arial" w:hint="cs"/>
          <w:color w:val="000000"/>
          <w:kern w:val="36"/>
          <w:sz w:val="18"/>
          <w:szCs w:val="18"/>
          <w:cs/>
        </w:rPr>
        <w:t>निधियां</w:t>
      </w:r>
      <w:r w:rsidRPr="00AC2E07">
        <w:rPr>
          <w:rFonts w:ascii="Arial" w:hAnsi="Arial"/>
          <w:color w:val="000000"/>
          <w:kern w:val="36"/>
          <w:sz w:val="18"/>
          <w:szCs w:val="18"/>
          <w:cs/>
        </w:rPr>
        <w:t xml:space="preserve"> जारी की जाती हैं। </w:t>
      </w:r>
    </w:p>
    <w:p w:rsidR="005A3FA2" w:rsidRPr="00AC2E07" w:rsidRDefault="005A3FA2" w:rsidP="00180D2A">
      <w:pPr>
        <w:shd w:val="clear" w:color="auto" w:fill="FFFFFF"/>
        <w:jc w:val="both"/>
        <w:outlineLvl w:val="0"/>
        <w:rPr>
          <w:rFonts w:ascii="Arial" w:hAnsi="Arial"/>
          <w:color w:val="000000"/>
          <w:kern w:val="36"/>
          <w:sz w:val="18"/>
          <w:szCs w:val="18"/>
        </w:rPr>
      </w:pPr>
    </w:p>
    <w:p w:rsidR="005A3FA2" w:rsidRPr="00AC2E07" w:rsidRDefault="005A3FA2" w:rsidP="00180D2A">
      <w:pPr>
        <w:shd w:val="clear" w:color="auto" w:fill="FFFFFF"/>
        <w:jc w:val="both"/>
        <w:outlineLvl w:val="0"/>
        <w:rPr>
          <w:rFonts w:ascii="Arial" w:hAnsi="Arial"/>
          <w:color w:val="000000"/>
          <w:kern w:val="36"/>
          <w:sz w:val="18"/>
          <w:szCs w:val="18"/>
        </w:rPr>
      </w:pPr>
      <w:r w:rsidRPr="00AC2E07">
        <w:rPr>
          <w:rFonts w:ascii="Arial" w:hAnsi="Arial"/>
          <w:color w:val="000000"/>
          <w:kern w:val="36"/>
          <w:sz w:val="18"/>
          <w:szCs w:val="18"/>
          <w:cs/>
        </w:rPr>
        <w:tab/>
      </w:r>
      <w:r w:rsidRPr="00AC2E07">
        <w:rPr>
          <w:rFonts w:ascii="Arial" w:hAnsi="Arial" w:hint="cs"/>
          <w:color w:val="000000"/>
          <w:kern w:val="36"/>
          <w:sz w:val="18"/>
          <w:szCs w:val="18"/>
          <w:cs/>
        </w:rPr>
        <w:t>ग्रामीण</w:t>
      </w:r>
      <w:r w:rsidRPr="00AC2E07">
        <w:rPr>
          <w:rFonts w:ascii="Arial" w:hAnsi="Arial"/>
          <w:color w:val="000000"/>
          <w:kern w:val="36"/>
          <w:sz w:val="18"/>
          <w:szCs w:val="18"/>
          <w:cs/>
        </w:rPr>
        <w:t xml:space="preserve"> विकास मंत्रालय वन क्षेत्रों में निवासरत अनुसूचित जनजाति के परिवारों के लिए महात्मा गांधी राष्ट्रीय ग्रामीण रोजगार गारंटी अधिनियम (मनरेगा) के अंतर्गत 150 दिन </w:t>
      </w:r>
      <w:r w:rsidRPr="00AC2E07">
        <w:rPr>
          <w:rFonts w:ascii="Arial" w:hAnsi="Arial" w:hint="cs"/>
          <w:color w:val="000000"/>
          <w:kern w:val="36"/>
          <w:sz w:val="18"/>
          <w:szCs w:val="18"/>
          <w:cs/>
        </w:rPr>
        <w:t>की</w:t>
      </w:r>
      <w:r w:rsidRPr="00AC2E07">
        <w:rPr>
          <w:rFonts w:ascii="Arial" w:hAnsi="Arial"/>
          <w:color w:val="000000"/>
          <w:kern w:val="36"/>
          <w:sz w:val="18"/>
          <w:szCs w:val="18"/>
          <w:cs/>
        </w:rPr>
        <w:t xml:space="preserve"> मजदूरी का रोजगार प्रदान करता है। </w:t>
      </w:r>
      <w:r w:rsidRPr="00AC2E07">
        <w:rPr>
          <w:rFonts w:ascii="Arial" w:hAnsi="Arial" w:hint="cs"/>
          <w:color w:val="000000"/>
          <w:kern w:val="36"/>
          <w:sz w:val="18"/>
          <w:szCs w:val="18"/>
          <w:cs/>
        </w:rPr>
        <w:t>इस</w:t>
      </w:r>
      <w:r w:rsidRPr="00AC2E07">
        <w:rPr>
          <w:rFonts w:ascii="Arial" w:hAnsi="Arial"/>
          <w:color w:val="000000"/>
          <w:kern w:val="36"/>
          <w:sz w:val="18"/>
          <w:szCs w:val="18"/>
          <w:cs/>
        </w:rPr>
        <w:t xml:space="preserve"> कदम से विभिन्न राज्यों में लगभग 8 लाख लोगों को लाभ प्राप्त होगा। इसके </w:t>
      </w:r>
      <w:r w:rsidRPr="00AC2E07">
        <w:rPr>
          <w:rFonts w:ascii="Arial" w:hAnsi="Arial" w:hint="cs"/>
          <w:color w:val="000000"/>
          <w:kern w:val="36"/>
          <w:sz w:val="18"/>
          <w:szCs w:val="18"/>
          <w:cs/>
        </w:rPr>
        <w:t>अतिरिक्त</w:t>
      </w:r>
      <w:r w:rsidRPr="00AC2E07">
        <w:rPr>
          <w:rFonts w:ascii="Arial" w:hAnsi="Arial"/>
          <w:color w:val="000000"/>
          <w:kern w:val="36"/>
          <w:sz w:val="18"/>
          <w:szCs w:val="18"/>
          <w:cs/>
        </w:rPr>
        <w:t xml:space="preserve">, मनरेगा के अंतर्गत निर्धारित 100 दिनों के अलावा 50 दिन का अतिरिक्त रोजगार उन लोगों को प्रदान किया गया है जिन लोगों को वन अधिकार अधिनियम, 2006 के तहत पट्टा प्राप्त है। </w:t>
      </w:r>
    </w:p>
    <w:p w:rsidR="005A3FA2" w:rsidRPr="00AC2E07" w:rsidRDefault="005A3FA2" w:rsidP="00180D2A">
      <w:pPr>
        <w:shd w:val="clear" w:color="auto" w:fill="FFFFFF"/>
        <w:jc w:val="both"/>
        <w:outlineLvl w:val="0"/>
        <w:rPr>
          <w:rFonts w:ascii="Arial" w:hAnsi="Arial"/>
          <w:color w:val="000000"/>
          <w:kern w:val="36"/>
          <w:sz w:val="18"/>
          <w:szCs w:val="18"/>
        </w:rPr>
      </w:pPr>
    </w:p>
    <w:p w:rsidR="005A3FA2" w:rsidRPr="00AC2E07" w:rsidRDefault="005A3FA2" w:rsidP="00180D2A">
      <w:pPr>
        <w:shd w:val="clear" w:color="auto" w:fill="FFFFFF"/>
        <w:jc w:val="both"/>
        <w:outlineLvl w:val="0"/>
        <w:rPr>
          <w:rFonts w:ascii="Arial" w:hAnsi="Arial"/>
          <w:color w:val="000000"/>
          <w:kern w:val="36"/>
          <w:sz w:val="18"/>
          <w:szCs w:val="18"/>
        </w:rPr>
      </w:pPr>
      <w:r w:rsidRPr="00AC2E07">
        <w:rPr>
          <w:rFonts w:ascii="Arial" w:hAnsi="Arial"/>
          <w:color w:val="000000"/>
          <w:kern w:val="36"/>
          <w:sz w:val="18"/>
          <w:szCs w:val="18"/>
          <w:cs/>
        </w:rPr>
        <w:tab/>
      </w:r>
      <w:r w:rsidRPr="00AC2E07">
        <w:rPr>
          <w:rFonts w:ascii="Arial" w:hAnsi="Arial" w:hint="cs"/>
          <w:color w:val="000000"/>
          <w:kern w:val="36"/>
          <w:sz w:val="18"/>
          <w:szCs w:val="18"/>
          <w:cs/>
        </w:rPr>
        <w:t>ग्रामीण</w:t>
      </w:r>
      <w:r w:rsidRPr="00AC2E07">
        <w:rPr>
          <w:rFonts w:ascii="Arial" w:hAnsi="Arial"/>
          <w:color w:val="000000"/>
          <w:kern w:val="36"/>
          <w:sz w:val="18"/>
          <w:szCs w:val="18"/>
          <w:cs/>
        </w:rPr>
        <w:t xml:space="preserve"> विकास मंत्रालय ने अपनी </w:t>
      </w:r>
      <w:r w:rsidRPr="00AC2E07">
        <w:rPr>
          <w:rFonts w:ascii="Arial" w:hAnsi="Arial"/>
          <w:color w:val="000000"/>
          <w:kern w:val="36"/>
          <w:sz w:val="18"/>
          <w:szCs w:val="18"/>
        </w:rPr>
        <w:t>“</w:t>
      </w:r>
      <w:r w:rsidRPr="00AC2E07">
        <w:rPr>
          <w:rFonts w:ascii="Arial" w:hAnsi="Arial" w:hint="cs"/>
          <w:color w:val="000000"/>
          <w:kern w:val="36"/>
          <w:sz w:val="18"/>
          <w:szCs w:val="18"/>
          <w:cs/>
        </w:rPr>
        <w:t>इंदिरा</w:t>
      </w:r>
      <w:r w:rsidRPr="00AC2E07">
        <w:rPr>
          <w:rFonts w:ascii="Arial" w:hAnsi="Arial"/>
          <w:color w:val="000000"/>
          <w:kern w:val="36"/>
          <w:sz w:val="18"/>
          <w:szCs w:val="18"/>
          <w:cs/>
        </w:rPr>
        <w:t xml:space="preserve"> आवास योजना (आईएवाई)</w:t>
      </w:r>
      <w:r w:rsidRPr="00AC2E07">
        <w:rPr>
          <w:rFonts w:ascii="Arial" w:hAnsi="Arial"/>
          <w:color w:val="000000"/>
          <w:kern w:val="36"/>
          <w:sz w:val="18"/>
          <w:szCs w:val="18"/>
        </w:rPr>
        <w:t>”</w:t>
      </w:r>
      <w:r w:rsidRPr="00AC2E07">
        <w:rPr>
          <w:rFonts w:ascii="Arial" w:hAnsi="Arial"/>
          <w:color w:val="000000"/>
          <w:kern w:val="36"/>
          <w:sz w:val="18"/>
          <w:szCs w:val="18"/>
          <w:cs/>
        </w:rPr>
        <w:t xml:space="preserve"> के तहत वन अधिकार अधिनियम के लाभार्थियों के लिए विशेष प्रावधान </w:t>
      </w:r>
      <w:r w:rsidRPr="00AC2E07">
        <w:rPr>
          <w:rFonts w:ascii="Arial" w:hAnsi="Arial" w:hint="cs"/>
          <w:color w:val="000000"/>
          <w:kern w:val="36"/>
          <w:sz w:val="18"/>
          <w:szCs w:val="18"/>
          <w:cs/>
        </w:rPr>
        <w:t>किया</w:t>
      </w:r>
      <w:r w:rsidRPr="00AC2E07">
        <w:rPr>
          <w:rFonts w:ascii="Arial" w:hAnsi="Arial"/>
          <w:color w:val="000000"/>
          <w:kern w:val="36"/>
          <w:sz w:val="18"/>
          <w:szCs w:val="18"/>
          <w:cs/>
        </w:rPr>
        <w:t xml:space="preserve"> है। छत्तीसगढ़ राज्य सरकार से प्राप्त जानकारी के अनुसार, 72080 व्यक्तिगत अधिकार </w:t>
      </w:r>
      <w:r w:rsidRPr="00AC2E07">
        <w:rPr>
          <w:rFonts w:ascii="Arial" w:hAnsi="Arial" w:hint="cs"/>
          <w:color w:val="000000"/>
          <w:kern w:val="36"/>
          <w:sz w:val="18"/>
          <w:szCs w:val="18"/>
          <w:cs/>
        </w:rPr>
        <w:t>धारकों</w:t>
      </w:r>
      <w:r w:rsidRPr="00AC2E07">
        <w:rPr>
          <w:rFonts w:ascii="Arial" w:hAnsi="Arial"/>
          <w:color w:val="000000"/>
          <w:kern w:val="36"/>
          <w:sz w:val="18"/>
          <w:szCs w:val="18"/>
          <w:cs/>
        </w:rPr>
        <w:t xml:space="preserve"> को इंदिरा आवास योजना से </w:t>
      </w:r>
      <w:r w:rsidRPr="00AC2E07">
        <w:rPr>
          <w:rFonts w:ascii="Arial" w:hAnsi="Arial" w:hint="cs"/>
          <w:color w:val="000000"/>
          <w:kern w:val="36"/>
          <w:sz w:val="18"/>
          <w:szCs w:val="18"/>
          <w:cs/>
        </w:rPr>
        <w:t>जोड़ा</w:t>
      </w:r>
      <w:r w:rsidRPr="00AC2E07">
        <w:rPr>
          <w:rFonts w:ascii="Arial" w:hAnsi="Arial"/>
          <w:color w:val="000000"/>
          <w:kern w:val="36"/>
          <w:sz w:val="18"/>
          <w:szCs w:val="18"/>
          <w:cs/>
        </w:rPr>
        <w:t xml:space="preserve"> जा चुका है</w:t>
      </w:r>
      <w:r w:rsidRPr="00AC2E07">
        <w:rPr>
          <w:rFonts w:ascii="Arial" w:hAnsi="Arial" w:hint="cs"/>
          <w:color w:val="000000"/>
          <w:kern w:val="36"/>
          <w:sz w:val="18"/>
          <w:szCs w:val="18"/>
          <w:cs/>
        </w:rPr>
        <w:t>।</w:t>
      </w:r>
      <w:r w:rsidRPr="00AC2E07">
        <w:rPr>
          <w:rFonts w:ascii="Arial" w:hAnsi="Arial"/>
          <w:color w:val="000000"/>
          <w:kern w:val="36"/>
          <w:sz w:val="18"/>
          <w:szCs w:val="18"/>
          <w:cs/>
        </w:rPr>
        <w:t xml:space="preserve"> </w:t>
      </w:r>
    </w:p>
    <w:p w:rsidR="005A3FA2" w:rsidRPr="00AC2E07" w:rsidRDefault="005A3FA2" w:rsidP="00180D2A">
      <w:pPr>
        <w:shd w:val="clear" w:color="auto" w:fill="FFFFFF"/>
        <w:jc w:val="both"/>
        <w:outlineLvl w:val="0"/>
        <w:rPr>
          <w:rFonts w:ascii="Arial" w:hAnsi="Arial"/>
          <w:color w:val="000000"/>
          <w:kern w:val="36"/>
          <w:sz w:val="18"/>
          <w:szCs w:val="18"/>
        </w:rPr>
      </w:pPr>
    </w:p>
    <w:p w:rsidR="005A3FA2" w:rsidRPr="00AC2E07" w:rsidRDefault="005A3FA2" w:rsidP="00180D2A">
      <w:pPr>
        <w:shd w:val="clear" w:color="auto" w:fill="FFFFFF"/>
        <w:jc w:val="both"/>
        <w:outlineLvl w:val="0"/>
        <w:rPr>
          <w:rFonts w:ascii="Arial" w:hAnsi="Arial"/>
          <w:color w:val="000000"/>
          <w:kern w:val="36"/>
          <w:sz w:val="18"/>
          <w:szCs w:val="18"/>
        </w:rPr>
      </w:pPr>
      <w:r w:rsidRPr="00AC2E07">
        <w:rPr>
          <w:rFonts w:ascii="Arial" w:hAnsi="Arial"/>
          <w:color w:val="000000"/>
          <w:kern w:val="36"/>
          <w:sz w:val="18"/>
          <w:szCs w:val="18"/>
          <w:cs/>
        </w:rPr>
        <w:tab/>
      </w:r>
      <w:r w:rsidRPr="00AC2E07">
        <w:rPr>
          <w:rFonts w:ascii="Arial" w:hAnsi="Arial" w:hint="cs"/>
          <w:color w:val="000000"/>
          <w:kern w:val="36"/>
          <w:sz w:val="18"/>
          <w:szCs w:val="18"/>
          <w:cs/>
        </w:rPr>
        <w:t>कर्नाटक</w:t>
      </w:r>
      <w:r w:rsidRPr="00AC2E07">
        <w:rPr>
          <w:rFonts w:ascii="Arial" w:hAnsi="Arial"/>
          <w:color w:val="000000"/>
          <w:kern w:val="36"/>
          <w:sz w:val="18"/>
          <w:szCs w:val="18"/>
          <w:cs/>
        </w:rPr>
        <w:t xml:space="preserve"> राज्य सरकार से प्राप्त जानकारी के अनुसार, कर्नाटक राज्य सरकार द्वारा वन ग्रामों तथा इसके निवासियों के अवसंरचनात्मक विकास के लिए आवंटित, स्वीकृत तथा निर्मुक्त राशि निम्नलिखित है:-</w:t>
      </w:r>
    </w:p>
    <w:p w:rsidR="005A3FA2" w:rsidRPr="00AC2E07" w:rsidRDefault="005A3FA2" w:rsidP="00180D2A">
      <w:pPr>
        <w:shd w:val="clear" w:color="auto" w:fill="FFFFFF"/>
        <w:jc w:val="both"/>
        <w:outlineLvl w:val="0"/>
        <w:rPr>
          <w:rFonts w:ascii="Arial" w:hAnsi="Arial"/>
          <w:color w:val="000000"/>
          <w:kern w:val="36"/>
          <w:sz w:val="18"/>
          <w:szCs w:val="18"/>
        </w:rPr>
      </w:pPr>
    </w:p>
    <w:p w:rsidR="005A3FA2" w:rsidRPr="00AC2E07" w:rsidRDefault="005A3FA2" w:rsidP="006372BC">
      <w:pPr>
        <w:shd w:val="clear" w:color="auto" w:fill="FFFFFF"/>
        <w:jc w:val="center"/>
        <w:outlineLvl w:val="0"/>
        <w:rPr>
          <w:rFonts w:ascii="Arial" w:hAnsi="Arial"/>
          <w:color w:val="000000"/>
          <w:kern w:val="36"/>
          <w:sz w:val="18"/>
          <w:szCs w:val="18"/>
        </w:rPr>
      </w:pPr>
      <w:r w:rsidRPr="00AC2E07">
        <w:rPr>
          <w:rFonts w:ascii="Arial" w:hAnsi="Arial"/>
          <w:color w:val="000000"/>
          <w:kern w:val="36"/>
          <w:sz w:val="18"/>
          <w:szCs w:val="18"/>
          <w:cs/>
        </w:rPr>
        <w:t xml:space="preserve">                                                               (करोड़ रु. में)</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6"/>
        <w:gridCol w:w="2506"/>
        <w:gridCol w:w="2507"/>
        <w:gridCol w:w="1769"/>
      </w:tblGrid>
      <w:tr w:rsidR="00AC2E07" w:rsidRPr="00AC2E07" w:rsidTr="00AC2E07">
        <w:tc>
          <w:tcPr>
            <w:tcW w:w="2506" w:type="dxa"/>
            <w:shd w:val="clear" w:color="auto" w:fill="FFFFFF"/>
          </w:tcPr>
          <w:p w:rsidR="005A3FA2" w:rsidRPr="00AC2E07" w:rsidRDefault="005A3FA2" w:rsidP="00AC2E07">
            <w:pPr>
              <w:jc w:val="center"/>
              <w:outlineLvl w:val="0"/>
              <w:rPr>
                <w:rFonts w:ascii="Arial" w:hAnsi="Arial"/>
                <w:color w:val="000000"/>
                <w:kern w:val="36"/>
                <w:sz w:val="18"/>
                <w:szCs w:val="18"/>
              </w:rPr>
            </w:pPr>
            <w:r w:rsidRPr="00AC2E07">
              <w:rPr>
                <w:rFonts w:ascii="Arial" w:hAnsi="Arial" w:hint="cs"/>
                <w:color w:val="000000"/>
                <w:kern w:val="36"/>
                <w:sz w:val="18"/>
                <w:szCs w:val="18"/>
                <w:cs/>
              </w:rPr>
              <w:t>वर्ष</w:t>
            </w:r>
          </w:p>
        </w:tc>
        <w:tc>
          <w:tcPr>
            <w:tcW w:w="2506" w:type="dxa"/>
            <w:shd w:val="clear" w:color="auto" w:fill="FFFFFF"/>
          </w:tcPr>
          <w:p w:rsidR="005A3FA2" w:rsidRPr="00AC2E07" w:rsidRDefault="005A3FA2" w:rsidP="00AC2E07">
            <w:pPr>
              <w:jc w:val="center"/>
              <w:outlineLvl w:val="0"/>
              <w:rPr>
                <w:rFonts w:ascii="Arial" w:hAnsi="Arial"/>
                <w:color w:val="000000"/>
                <w:kern w:val="36"/>
                <w:sz w:val="18"/>
                <w:szCs w:val="18"/>
              </w:rPr>
            </w:pPr>
            <w:r w:rsidRPr="00AC2E07">
              <w:rPr>
                <w:rFonts w:ascii="Arial" w:hAnsi="Arial" w:hint="cs"/>
                <w:color w:val="000000"/>
                <w:kern w:val="36"/>
                <w:sz w:val="18"/>
                <w:szCs w:val="18"/>
                <w:cs/>
              </w:rPr>
              <w:t>आवंटन</w:t>
            </w:r>
          </w:p>
        </w:tc>
        <w:tc>
          <w:tcPr>
            <w:tcW w:w="2507" w:type="dxa"/>
            <w:shd w:val="clear" w:color="auto" w:fill="FFFFFF"/>
          </w:tcPr>
          <w:p w:rsidR="005A3FA2" w:rsidRPr="00AC2E07" w:rsidRDefault="005A3FA2" w:rsidP="00AC2E07">
            <w:pPr>
              <w:jc w:val="center"/>
              <w:outlineLvl w:val="0"/>
              <w:rPr>
                <w:rFonts w:ascii="Arial" w:hAnsi="Arial"/>
                <w:color w:val="000000"/>
                <w:kern w:val="36"/>
                <w:sz w:val="18"/>
                <w:szCs w:val="18"/>
              </w:rPr>
            </w:pPr>
            <w:r w:rsidRPr="00AC2E07">
              <w:rPr>
                <w:rFonts w:ascii="Arial" w:hAnsi="Arial" w:hint="cs"/>
                <w:color w:val="000000"/>
                <w:kern w:val="36"/>
                <w:sz w:val="18"/>
                <w:szCs w:val="18"/>
                <w:cs/>
              </w:rPr>
              <w:t>स्वीकृत</w:t>
            </w:r>
          </w:p>
        </w:tc>
        <w:tc>
          <w:tcPr>
            <w:tcW w:w="1769" w:type="dxa"/>
            <w:shd w:val="clear" w:color="auto" w:fill="FFFFFF"/>
          </w:tcPr>
          <w:p w:rsidR="005A3FA2" w:rsidRPr="00AC2E07" w:rsidRDefault="005A3FA2" w:rsidP="00AC2E07">
            <w:pPr>
              <w:jc w:val="center"/>
              <w:outlineLvl w:val="0"/>
              <w:rPr>
                <w:rFonts w:ascii="Arial" w:hAnsi="Arial"/>
                <w:color w:val="000000"/>
                <w:kern w:val="36"/>
                <w:sz w:val="18"/>
                <w:szCs w:val="18"/>
              </w:rPr>
            </w:pPr>
            <w:r w:rsidRPr="00AC2E07">
              <w:rPr>
                <w:rFonts w:ascii="Arial" w:hAnsi="Arial" w:hint="cs"/>
                <w:color w:val="000000"/>
                <w:kern w:val="36"/>
                <w:sz w:val="18"/>
                <w:szCs w:val="18"/>
                <w:cs/>
              </w:rPr>
              <w:t>निर्मुक्त</w:t>
            </w:r>
          </w:p>
        </w:tc>
      </w:tr>
      <w:tr w:rsidR="00AC2E07" w:rsidRPr="00AC2E07" w:rsidTr="00AC2E07">
        <w:tc>
          <w:tcPr>
            <w:tcW w:w="2506" w:type="dxa"/>
            <w:shd w:val="clear" w:color="auto" w:fill="FFFFFF"/>
          </w:tcPr>
          <w:p w:rsidR="005A3FA2" w:rsidRPr="00AC2E07" w:rsidRDefault="005A3FA2" w:rsidP="00AC2E07">
            <w:pPr>
              <w:jc w:val="both"/>
              <w:outlineLvl w:val="0"/>
              <w:rPr>
                <w:rFonts w:ascii="Arial" w:hAnsi="Arial"/>
                <w:color w:val="000000"/>
                <w:kern w:val="36"/>
                <w:sz w:val="18"/>
                <w:szCs w:val="18"/>
              </w:rPr>
            </w:pPr>
            <w:r w:rsidRPr="00AC2E07">
              <w:rPr>
                <w:rFonts w:ascii="Arial" w:hAnsi="Arial"/>
                <w:color w:val="000000"/>
                <w:kern w:val="36"/>
                <w:sz w:val="18"/>
                <w:szCs w:val="18"/>
                <w:cs/>
              </w:rPr>
              <w:t>2013-14</w:t>
            </w:r>
          </w:p>
        </w:tc>
        <w:tc>
          <w:tcPr>
            <w:tcW w:w="2506" w:type="dxa"/>
            <w:shd w:val="clear" w:color="auto" w:fill="FFFFFF"/>
          </w:tcPr>
          <w:p w:rsidR="005A3FA2" w:rsidRPr="00AC2E07" w:rsidRDefault="005A3FA2" w:rsidP="00AC2E07">
            <w:pPr>
              <w:jc w:val="center"/>
              <w:outlineLvl w:val="0"/>
              <w:rPr>
                <w:rFonts w:ascii="Arial" w:hAnsi="Arial"/>
                <w:color w:val="000000"/>
                <w:kern w:val="36"/>
                <w:sz w:val="18"/>
                <w:szCs w:val="18"/>
              </w:rPr>
            </w:pPr>
            <w:r w:rsidRPr="00AC2E07">
              <w:rPr>
                <w:rFonts w:ascii="Arial" w:hAnsi="Arial"/>
                <w:color w:val="000000"/>
                <w:kern w:val="36"/>
                <w:sz w:val="18"/>
                <w:szCs w:val="18"/>
                <w:cs/>
              </w:rPr>
              <w:t>20.00</w:t>
            </w:r>
          </w:p>
        </w:tc>
        <w:tc>
          <w:tcPr>
            <w:tcW w:w="2507" w:type="dxa"/>
            <w:shd w:val="clear" w:color="auto" w:fill="FFFFFF"/>
          </w:tcPr>
          <w:p w:rsidR="005A3FA2" w:rsidRPr="00AC2E07" w:rsidRDefault="005A3FA2" w:rsidP="00AC2E07">
            <w:pPr>
              <w:jc w:val="center"/>
              <w:outlineLvl w:val="0"/>
              <w:rPr>
                <w:rFonts w:ascii="Arial" w:hAnsi="Arial"/>
                <w:color w:val="000000"/>
                <w:kern w:val="36"/>
                <w:sz w:val="18"/>
                <w:szCs w:val="18"/>
              </w:rPr>
            </w:pPr>
            <w:r w:rsidRPr="00AC2E07">
              <w:rPr>
                <w:rFonts w:ascii="Arial" w:hAnsi="Arial"/>
                <w:color w:val="000000"/>
                <w:kern w:val="36"/>
                <w:sz w:val="18"/>
                <w:szCs w:val="18"/>
                <w:cs/>
              </w:rPr>
              <w:t>20.00</w:t>
            </w:r>
          </w:p>
        </w:tc>
        <w:tc>
          <w:tcPr>
            <w:tcW w:w="1769" w:type="dxa"/>
            <w:shd w:val="clear" w:color="auto" w:fill="FFFFFF"/>
          </w:tcPr>
          <w:p w:rsidR="005A3FA2" w:rsidRPr="00AC2E07" w:rsidRDefault="005A3FA2" w:rsidP="00AC2E07">
            <w:pPr>
              <w:jc w:val="center"/>
              <w:outlineLvl w:val="0"/>
              <w:rPr>
                <w:rFonts w:ascii="Arial" w:hAnsi="Arial"/>
                <w:color w:val="000000"/>
                <w:kern w:val="36"/>
                <w:sz w:val="18"/>
                <w:szCs w:val="18"/>
              </w:rPr>
            </w:pPr>
            <w:r w:rsidRPr="00AC2E07">
              <w:rPr>
                <w:rFonts w:ascii="Arial" w:hAnsi="Arial"/>
                <w:color w:val="000000"/>
                <w:kern w:val="36"/>
                <w:sz w:val="18"/>
                <w:szCs w:val="18"/>
                <w:cs/>
              </w:rPr>
              <w:t>20.00</w:t>
            </w:r>
          </w:p>
        </w:tc>
      </w:tr>
      <w:tr w:rsidR="00AC2E07" w:rsidRPr="00AC2E07" w:rsidTr="00AC2E07">
        <w:tc>
          <w:tcPr>
            <w:tcW w:w="2506" w:type="dxa"/>
            <w:shd w:val="clear" w:color="auto" w:fill="FFFFFF"/>
          </w:tcPr>
          <w:p w:rsidR="005A3FA2" w:rsidRPr="00AC2E07" w:rsidRDefault="005A3FA2" w:rsidP="00AC2E07">
            <w:pPr>
              <w:jc w:val="both"/>
              <w:outlineLvl w:val="0"/>
              <w:rPr>
                <w:rFonts w:ascii="Arial" w:hAnsi="Arial"/>
                <w:color w:val="000000"/>
                <w:kern w:val="36"/>
                <w:sz w:val="18"/>
                <w:szCs w:val="18"/>
              </w:rPr>
            </w:pPr>
            <w:r w:rsidRPr="00AC2E07">
              <w:rPr>
                <w:rFonts w:ascii="Arial" w:hAnsi="Arial"/>
                <w:color w:val="000000"/>
                <w:kern w:val="36"/>
                <w:sz w:val="18"/>
                <w:szCs w:val="18"/>
                <w:cs/>
              </w:rPr>
              <w:t>2014-15</w:t>
            </w:r>
          </w:p>
        </w:tc>
        <w:tc>
          <w:tcPr>
            <w:tcW w:w="2506" w:type="dxa"/>
            <w:shd w:val="clear" w:color="auto" w:fill="FFFFFF"/>
          </w:tcPr>
          <w:p w:rsidR="005A3FA2" w:rsidRPr="00AC2E07" w:rsidRDefault="005A3FA2" w:rsidP="00AC2E07">
            <w:pPr>
              <w:jc w:val="center"/>
              <w:outlineLvl w:val="0"/>
              <w:rPr>
                <w:rFonts w:ascii="Arial" w:hAnsi="Arial"/>
                <w:color w:val="000000"/>
                <w:kern w:val="36"/>
                <w:sz w:val="18"/>
                <w:szCs w:val="18"/>
              </w:rPr>
            </w:pPr>
            <w:r w:rsidRPr="00AC2E07">
              <w:rPr>
                <w:rFonts w:ascii="Arial" w:hAnsi="Arial"/>
                <w:color w:val="000000"/>
                <w:kern w:val="36"/>
                <w:sz w:val="18"/>
                <w:szCs w:val="18"/>
                <w:cs/>
              </w:rPr>
              <w:t>30.00</w:t>
            </w:r>
          </w:p>
        </w:tc>
        <w:tc>
          <w:tcPr>
            <w:tcW w:w="2507" w:type="dxa"/>
            <w:shd w:val="clear" w:color="auto" w:fill="FFFFFF"/>
          </w:tcPr>
          <w:p w:rsidR="005A3FA2" w:rsidRPr="00AC2E07" w:rsidRDefault="005A3FA2" w:rsidP="00AC2E07">
            <w:pPr>
              <w:jc w:val="center"/>
              <w:outlineLvl w:val="0"/>
              <w:rPr>
                <w:rFonts w:ascii="Arial" w:hAnsi="Arial"/>
                <w:color w:val="000000"/>
                <w:kern w:val="36"/>
                <w:sz w:val="18"/>
                <w:szCs w:val="18"/>
              </w:rPr>
            </w:pPr>
            <w:r w:rsidRPr="00AC2E07">
              <w:rPr>
                <w:rFonts w:ascii="Arial" w:hAnsi="Arial"/>
                <w:color w:val="000000"/>
                <w:kern w:val="36"/>
                <w:sz w:val="18"/>
                <w:szCs w:val="18"/>
                <w:cs/>
              </w:rPr>
              <w:t>30.00</w:t>
            </w:r>
          </w:p>
        </w:tc>
        <w:tc>
          <w:tcPr>
            <w:tcW w:w="1769" w:type="dxa"/>
            <w:shd w:val="clear" w:color="auto" w:fill="FFFFFF"/>
          </w:tcPr>
          <w:p w:rsidR="005A3FA2" w:rsidRPr="00AC2E07" w:rsidRDefault="005A3FA2" w:rsidP="00AC2E07">
            <w:pPr>
              <w:jc w:val="center"/>
              <w:outlineLvl w:val="0"/>
              <w:rPr>
                <w:rFonts w:ascii="Arial" w:hAnsi="Arial"/>
                <w:color w:val="000000"/>
                <w:kern w:val="36"/>
                <w:sz w:val="18"/>
                <w:szCs w:val="18"/>
              </w:rPr>
            </w:pPr>
            <w:r w:rsidRPr="00AC2E07">
              <w:rPr>
                <w:rFonts w:ascii="Arial" w:hAnsi="Arial"/>
                <w:color w:val="000000"/>
                <w:kern w:val="36"/>
                <w:sz w:val="18"/>
                <w:szCs w:val="18"/>
                <w:cs/>
              </w:rPr>
              <w:t>30.00</w:t>
            </w:r>
          </w:p>
        </w:tc>
      </w:tr>
      <w:tr w:rsidR="00AC2E07" w:rsidRPr="00AC2E07" w:rsidTr="00AC2E07">
        <w:tc>
          <w:tcPr>
            <w:tcW w:w="2506" w:type="dxa"/>
            <w:shd w:val="clear" w:color="auto" w:fill="FFFFFF"/>
          </w:tcPr>
          <w:p w:rsidR="005A3FA2" w:rsidRPr="00AC2E07" w:rsidRDefault="005A3FA2" w:rsidP="00AC2E07">
            <w:pPr>
              <w:jc w:val="both"/>
              <w:outlineLvl w:val="0"/>
              <w:rPr>
                <w:rFonts w:ascii="Arial" w:hAnsi="Arial"/>
                <w:b/>
                <w:bCs/>
                <w:color w:val="000000"/>
                <w:kern w:val="36"/>
                <w:sz w:val="18"/>
                <w:szCs w:val="18"/>
              </w:rPr>
            </w:pPr>
            <w:r w:rsidRPr="00AC2E07">
              <w:rPr>
                <w:rFonts w:ascii="Arial" w:hAnsi="Arial" w:hint="cs"/>
                <w:b/>
                <w:bCs/>
                <w:color w:val="000000"/>
                <w:kern w:val="36"/>
                <w:sz w:val="18"/>
                <w:szCs w:val="18"/>
                <w:cs/>
              </w:rPr>
              <w:t>कुल</w:t>
            </w:r>
          </w:p>
        </w:tc>
        <w:tc>
          <w:tcPr>
            <w:tcW w:w="2506" w:type="dxa"/>
            <w:shd w:val="clear" w:color="auto" w:fill="FFFFFF"/>
          </w:tcPr>
          <w:p w:rsidR="005A3FA2" w:rsidRPr="00AC2E07" w:rsidRDefault="005A3FA2" w:rsidP="00AC2E07">
            <w:pPr>
              <w:jc w:val="center"/>
              <w:outlineLvl w:val="0"/>
              <w:rPr>
                <w:rFonts w:ascii="Arial" w:hAnsi="Arial"/>
                <w:b/>
                <w:bCs/>
                <w:color w:val="000000"/>
                <w:kern w:val="36"/>
                <w:sz w:val="18"/>
                <w:szCs w:val="18"/>
              </w:rPr>
            </w:pPr>
            <w:r w:rsidRPr="00AC2E07">
              <w:rPr>
                <w:rFonts w:ascii="Arial" w:hAnsi="Arial"/>
                <w:b/>
                <w:bCs/>
                <w:color w:val="000000"/>
                <w:kern w:val="36"/>
                <w:sz w:val="18"/>
                <w:szCs w:val="18"/>
                <w:cs/>
              </w:rPr>
              <w:t>50.00</w:t>
            </w:r>
          </w:p>
        </w:tc>
        <w:tc>
          <w:tcPr>
            <w:tcW w:w="2507" w:type="dxa"/>
            <w:shd w:val="clear" w:color="auto" w:fill="FFFFFF"/>
          </w:tcPr>
          <w:p w:rsidR="005A3FA2" w:rsidRPr="00AC2E07" w:rsidRDefault="005A3FA2" w:rsidP="00AC2E07">
            <w:pPr>
              <w:jc w:val="center"/>
              <w:outlineLvl w:val="0"/>
              <w:rPr>
                <w:rFonts w:ascii="Arial" w:hAnsi="Arial"/>
                <w:b/>
                <w:bCs/>
                <w:color w:val="000000"/>
                <w:kern w:val="36"/>
                <w:sz w:val="18"/>
                <w:szCs w:val="18"/>
              </w:rPr>
            </w:pPr>
            <w:r w:rsidRPr="00AC2E07">
              <w:rPr>
                <w:rFonts w:ascii="Arial" w:hAnsi="Arial"/>
                <w:b/>
                <w:bCs/>
                <w:color w:val="000000"/>
                <w:kern w:val="36"/>
                <w:sz w:val="18"/>
                <w:szCs w:val="18"/>
                <w:cs/>
              </w:rPr>
              <w:t>50.00</w:t>
            </w:r>
          </w:p>
        </w:tc>
        <w:tc>
          <w:tcPr>
            <w:tcW w:w="1769" w:type="dxa"/>
            <w:shd w:val="clear" w:color="auto" w:fill="FFFFFF"/>
          </w:tcPr>
          <w:p w:rsidR="005A3FA2" w:rsidRPr="00AC2E07" w:rsidRDefault="005A3FA2" w:rsidP="00AC2E07">
            <w:pPr>
              <w:jc w:val="center"/>
              <w:outlineLvl w:val="0"/>
              <w:rPr>
                <w:rFonts w:ascii="Arial" w:hAnsi="Arial"/>
                <w:b/>
                <w:bCs/>
                <w:color w:val="000000"/>
                <w:kern w:val="36"/>
                <w:sz w:val="18"/>
                <w:szCs w:val="18"/>
              </w:rPr>
            </w:pPr>
            <w:r w:rsidRPr="00AC2E07">
              <w:rPr>
                <w:rFonts w:ascii="Arial" w:hAnsi="Arial"/>
                <w:b/>
                <w:bCs/>
                <w:color w:val="000000"/>
                <w:kern w:val="36"/>
                <w:sz w:val="18"/>
                <w:szCs w:val="18"/>
                <w:cs/>
              </w:rPr>
              <w:t>50.00</w:t>
            </w:r>
          </w:p>
        </w:tc>
      </w:tr>
    </w:tbl>
    <w:p w:rsidR="005A3FA2" w:rsidRPr="00AC2E07" w:rsidRDefault="005A3FA2" w:rsidP="00180D2A">
      <w:pPr>
        <w:shd w:val="clear" w:color="auto" w:fill="FFFFFF"/>
        <w:jc w:val="both"/>
        <w:outlineLvl w:val="0"/>
        <w:rPr>
          <w:rFonts w:ascii="Arial" w:hAnsi="Arial"/>
          <w:color w:val="000000"/>
          <w:kern w:val="36"/>
          <w:sz w:val="18"/>
          <w:szCs w:val="18"/>
        </w:rPr>
      </w:pPr>
    </w:p>
    <w:p w:rsidR="005A3FA2" w:rsidRPr="00AC2E07" w:rsidRDefault="005A3FA2" w:rsidP="00180D2A">
      <w:pPr>
        <w:shd w:val="clear" w:color="auto" w:fill="FFFFFF"/>
        <w:jc w:val="both"/>
        <w:outlineLvl w:val="0"/>
        <w:rPr>
          <w:rFonts w:ascii="Arial" w:hAnsi="Arial"/>
          <w:color w:val="000000"/>
          <w:kern w:val="36"/>
          <w:sz w:val="18"/>
          <w:szCs w:val="18"/>
        </w:rPr>
      </w:pPr>
    </w:p>
    <w:p w:rsidR="005A3FA2" w:rsidRPr="00AC2E07" w:rsidRDefault="005A3FA2" w:rsidP="00180D2A">
      <w:pPr>
        <w:shd w:val="clear" w:color="auto" w:fill="FFFFFF"/>
        <w:jc w:val="both"/>
        <w:outlineLvl w:val="0"/>
        <w:rPr>
          <w:rFonts w:ascii="Arial" w:hAnsi="Arial"/>
          <w:color w:val="000000"/>
          <w:kern w:val="36"/>
          <w:sz w:val="18"/>
          <w:szCs w:val="18"/>
        </w:rPr>
      </w:pPr>
      <w:r w:rsidRPr="00AC2E07">
        <w:rPr>
          <w:rFonts w:ascii="Arial" w:hAnsi="Arial"/>
          <w:color w:val="000000"/>
          <w:kern w:val="36"/>
          <w:sz w:val="18"/>
          <w:szCs w:val="18"/>
          <w:cs/>
        </w:rPr>
        <w:t xml:space="preserve">(ग) : इस मंत्रालय ने वन अधिकार अधिनियम की धारा 3(1)(ज) के अंतर्गत वन ग्रामों, पुराने अधिवासों, असर्वेक्षित गांवों आदि को राजस्व ग्रामों में परिवर्तित करने के लिए दिशानिर्देश जारी किए हैं। राज्य सरकारों से प्राप्त जानकारी </w:t>
      </w:r>
      <w:r w:rsidRPr="00AC2E07">
        <w:rPr>
          <w:rFonts w:ascii="Arial" w:hAnsi="Arial" w:hint="cs"/>
          <w:color w:val="000000"/>
          <w:kern w:val="36"/>
          <w:sz w:val="18"/>
          <w:szCs w:val="18"/>
          <w:cs/>
        </w:rPr>
        <w:t>के</w:t>
      </w:r>
      <w:r w:rsidRPr="00AC2E07">
        <w:rPr>
          <w:rFonts w:ascii="Arial" w:hAnsi="Arial"/>
          <w:color w:val="000000"/>
          <w:kern w:val="36"/>
          <w:sz w:val="18"/>
          <w:szCs w:val="18"/>
          <w:cs/>
        </w:rPr>
        <w:t xml:space="preserve"> आधार पर वन अधिकार अधिनियम के अनुसार वन ग्रामों के राजस्व ग्रामों में परिवर्तन की स्थिति </w:t>
      </w:r>
      <w:r w:rsidRPr="00AC2E07">
        <w:rPr>
          <w:rFonts w:ascii="Arial" w:hAnsi="Arial" w:hint="cs"/>
          <w:b/>
          <w:bCs/>
          <w:color w:val="000000"/>
          <w:kern w:val="36"/>
          <w:sz w:val="18"/>
          <w:szCs w:val="18"/>
          <w:cs/>
        </w:rPr>
        <w:t>अनुलग्नक</w:t>
      </w:r>
      <w:r w:rsidRPr="00AC2E07">
        <w:rPr>
          <w:rFonts w:ascii="Arial" w:hAnsi="Arial"/>
          <w:b/>
          <w:bCs/>
          <w:color w:val="000000"/>
          <w:kern w:val="36"/>
          <w:sz w:val="18"/>
          <w:szCs w:val="18"/>
          <w:cs/>
        </w:rPr>
        <w:t>-।।</w:t>
      </w:r>
      <w:r w:rsidRPr="00AC2E07">
        <w:rPr>
          <w:rFonts w:ascii="Arial" w:hAnsi="Arial"/>
          <w:color w:val="000000"/>
          <w:kern w:val="36"/>
          <w:sz w:val="18"/>
          <w:szCs w:val="18"/>
          <w:cs/>
        </w:rPr>
        <w:t xml:space="preserve"> पर दी गई है। </w:t>
      </w:r>
    </w:p>
    <w:p w:rsidR="005A3FA2" w:rsidRPr="00AC2E07" w:rsidRDefault="005A3FA2" w:rsidP="00180D2A">
      <w:pPr>
        <w:shd w:val="clear" w:color="auto" w:fill="FFFFFF"/>
        <w:jc w:val="both"/>
        <w:outlineLvl w:val="0"/>
        <w:rPr>
          <w:rFonts w:ascii="Arial" w:hAnsi="Arial"/>
          <w:color w:val="000000"/>
          <w:kern w:val="36"/>
          <w:sz w:val="18"/>
          <w:szCs w:val="18"/>
        </w:rPr>
      </w:pPr>
    </w:p>
    <w:p w:rsidR="005A3FA2" w:rsidRPr="00AC2E07" w:rsidRDefault="005A3FA2" w:rsidP="0011556B">
      <w:pPr>
        <w:shd w:val="clear" w:color="auto" w:fill="FFFFFF"/>
        <w:jc w:val="center"/>
        <w:outlineLvl w:val="0"/>
        <w:rPr>
          <w:rFonts w:ascii="Arial" w:hAnsi="Arial"/>
          <w:color w:val="000000"/>
          <w:kern w:val="36"/>
          <w:sz w:val="19"/>
          <w:szCs w:val="19"/>
        </w:rPr>
      </w:pPr>
      <w:r w:rsidRPr="00AC2E07">
        <w:rPr>
          <w:rFonts w:ascii="Arial" w:hAnsi="Arial"/>
          <w:color w:val="000000"/>
          <w:kern w:val="36"/>
          <w:sz w:val="18"/>
          <w:szCs w:val="18"/>
          <w:cs/>
        </w:rPr>
        <w:t>******</w:t>
      </w:r>
    </w:p>
    <w:p w:rsidR="005A3FA2" w:rsidRPr="006372BC" w:rsidRDefault="005A3FA2" w:rsidP="0011556B">
      <w:pPr>
        <w:shd w:val="clear" w:color="auto" w:fill="FFFFFF"/>
        <w:jc w:val="center"/>
        <w:outlineLvl w:val="0"/>
        <w:rPr>
          <w:rFonts w:ascii="Arial" w:hAnsi="Arial"/>
          <w:color w:val="000000"/>
          <w:kern w:val="36"/>
        </w:rPr>
      </w:pPr>
    </w:p>
    <w:p w:rsidR="005A3FA2" w:rsidRPr="00583711" w:rsidRDefault="005A3FA2" w:rsidP="00242A86">
      <w:pPr>
        <w:jc w:val="right"/>
        <w:rPr>
          <w:rFonts w:ascii="Arial" w:hAnsi="Arial"/>
          <w:b/>
          <w:bCs/>
          <w:color w:val="000000"/>
          <w:kern w:val="36"/>
          <w:sz w:val="20"/>
          <w:szCs w:val="20"/>
          <w:u w:val="single"/>
        </w:rPr>
      </w:pPr>
      <w:r>
        <w:rPr>
          <w:rFonts w:ascii="Arial" w:hAnsi="Arial"/>
          <w:color w:val="000000"/>
          <w:kern w:val="36"/>
          <w:cs/>
        </w:rPr>
        <w:br w:type="page"/>
      </w:r>
      <w:r w:rsidRPr="00583711">
        <w:rPr>
          <w:rFonts w:ascii="Arial" w:hAnsi="Arial" w:hint="cs"/>
          <w:b/>
          <w:bCs/>
          <w:color w:val="000000"/>
          <w:kern w:val="36"/>
          <w:sz w:val="20"/>
          <w:szCs w:val="20"/>
          <w:u w:val="single"/>
          <w:cs/>
        </w:rPr>
        <w:lastRenderedPageBreak/>
        <w:t>अनुलग्नक</w:t>
      </w:r>
      <w:r w:rsidRPr="00583711">
        <w:rPr>
          <w:rFonts w:ascii="Arial" w:hAnsi="Arial"/>
          <w:b/>
          <w:bCs/>
          <w:color w:val="000000"/>
          <w:kern w:val="36"/>
          <w:sz w:val="20"/>
          <w:szCs w:val="20"/>
          <w:u w:val="single"/>
          <w:cs/>
        </w:rPr>
        <w:t>-।</w:t>
      </w:r>
    </w:p>
    <w:p w:rsidR="005A3FA2" w:rsidRPr="00583711" w:rsidRDefault="005A3FA2" w:rsidP="00202F1E">
      <w:pPr>
        <w:jc w:val="both"/>
        <w:rPr>
          <w:rFonts w:ascii="Arial" w:hAnsi="Arial"/>
          <w:b/>
          <w:bCs/>
          <w:color w:val="000000"/>
          <w:kern w:val="36"/>
          <w:sz w:val="20"/>
          <w:szCs w:val="20"/>
        </w:rPr>
      </w:pPr>
      <w:r w:rsidRPr="00583711">
        <w:rPr>
          <w:rFonts w:ascii="Arial" w:hAnsi="Arial" w:hint="cs"/>
          <w:b/>
          <w:bCs/>
          <w:color w:val="000000"/>
          <w:kern w:val="36"/>
          <w:sz w:val="20"/>
          <w:szCs w:val="20"/>
          <w:cs/>
        </w:rPr>
        <w:t>दिनांक</w:t>
      </w:r>
      <w:r w:rsidRPr="00583711">
        <w:rPr>
          <w:rFonts w:ascii="Arial" w:hAnsi="Arial"/>
          <w:b/>
          <w:bCs/>
          <w:color w:val="000000"/>
          <w:kern w:val="36"/>
          <w:sz w:val="20"/>
          <w:szCs w:val="20"/>
          <w:cs/>
        </w:rPr>
        <w:t xml:space="preserve"> 29.07.2015 को </w:t>
      </w:r>
      <w:r w:rsidRPr="00583711">
        <w:rPr>
          <w:rFonts w:ascii="Arial" w:hAnsi="Arial"/>
          <w:b/>
          <w:bCs/>
          <w:color w:val="000000"/>
          <w:kern w:val="36"/>
          <w:sz w:val="20"/>
          <w:szCs w:val="20"/>
        </w:rPr>
        <w:t>“</w:t>
      </w:r>
      <w:r w:rsidRPr="00583711">
        <w:rPr>
          <w:rFonts w:ascii="Arial" w:hAnsi="Arial" w:hint="cs"/>
          <w:b/>
          <w:bCs/>
          <w:color w:val="000000"/>
          <w:kern w:val="36"/>
          <w:sz w:val="20"/>
          <w:szCs w:val="20"/>
          <w:cs/>
        </w:rPr>
        <w:t>वन</w:t>
      </w:r>
      <w:r w:rsidRPr="00583711">
        <w:rPr>
          <w:rFonts w:ascii="Arial" w:hAnsi="Arial"/>
          <w:b/>
          <w:bCs/>
          <w:color w:val="000000"/>
          <w:kern w:val="36"/>
          <w:sz w:val="20"/>
          <w:szCs w:val="20"/>
          <w:cs/>
        </w:rPr>
        <w:t xml:space="preserve"> ग्रामों के लिए कार्यक्रमों के कार्यान्वयन</w:t>
      </w:r>
      <w:r w:rsidRPr="00583711">
        <w:rPr>
          <w:rFonts w:ascii="Arial" w:hAnsi="Arial"/>
          <w:b/>
          <w:bCs/>
          <w:color w:val="000000"/>
          <w:kern w:val="36"/>
          <w:sz w:val="20"/>
          <w:szCs w:val="20"/>
        </w:rPr>
        <w:t>”</w:t>
      </w:r>
      <w:r w:rsidRPr="00583711">
        <w:rPr>
          <w:rFonts w:ascii="Arial" w:hAnsi="Arial"/>
          <w:b/>
          <w:bCs/>
          <w:color w:val="000000"/>
          <w:kern w:val="36"/>
          <w:sz w:val="20"/>
          <w:szCs w:val="20"/>
          <w:cs/>
        </w:rPr>
        <w:t xml:space="preserve"> के संबंध में श्री पि. भट्टाचार्य द्वारा पूछे जाने वाले राज्य सभा तारांकित प्रश्न सं. *98 के भाग (</w:t>
      </w:r>
      <w:r w:rsidRPr="00583711">
        <w:rPr>
          <w:rFonts w:ascii="Arial" w:hAnsi="Arial" w:hint="cs"/>
          <w:b/>
          <w:bCs/>
          <w:color w:val="000000"/>
          <w:kern w:val="36"/>
          <w:sz w:val="20"/>
          <w:szCs w:val="20"/>
          <w:cs/>
        </w:rPr>
        <w:t>क</w:t>
      </w:r>
      <w:r w:rsidRPr="00583711">
        <w:rPr>
          <w:rFonts w:ascii="Arial" w:hAnsi="Arial"/>
          <w:b/>
          <w:bCs/>
          <w:color w:val="000000"/>
          <w:kern w:val="36"/>
          <w:sz w:val="20"/>
          <w:szCs w:val="20"/>
          <w:cs/>
        </w:rPr>
        <w:t xml:space="preserve">) के उत्तर में </w:t>
      </w:r>
      <w:r>
        <w:rPr>
          <w:rFonts w:ascii="Arial" w:hAnsi="Arial" w:hint="cs"/>
          <w:b/>
          <w:bCs/>
          <w:color w:val="000000"/>
          <w:kern w:val="36"/>
          <w:sz w:val="20"/>
          <w:szCs w:val="20"/>
          <w:cs/>
        </w:rPr>
        <w:t>संदर्भित</w:t>
      </w:r>
      <w:r>
        <w:rPr>
          <w:rFonts w:ascii="Arial" w:hAnsi="Arial"/>
          <w:b/>
          <w:bCs/>
          <w:color w:val="000000"/>
          <w:kern w:val="36"/>
          <w:sz w:val="20"/>
          <w:szCs w:val="20"/>
          <w:cs/>
        </w:rPr>
        <w:t xml:space="preserve"> अनुलग्नक</w:t>
      </w:r>
      <w:r w:rsidRPr="00583711">
        <w:rPr>
          <w:rFonts w:ascii="Arial" w:hAnsi="Arial" w:hint="cs"/>
          <w:b/>
          <w:bCs/>
          <w:color w:val="000000"/>
          <w:kern w:val="36"/>
          <w:sz w:val="20"/>
          <w:szCs w:val="20"/>
          <w:cs/>
        </w:rPr>
        <w:t>।</w:t>
      </w:r>
    </w:p>
    <w:p w:rsidR="005A3FA2" w:rsidRPr="00583711" w:rsidRDefault="005A3FA2" w:rsidP="00202F1E">
      <w:pPr>
        <w:jc w:val="both"/>
        <w:rPr>
          <w:rFonts w:ascii="Arial" w:hAnsi="Arial" w:cs="Arial"/>
          <w:b/>
          <w:sz w:val="20"/>
          <w:szCs w:val="20"/>
          <w:u w:val="single"/>
        </w:rPr>
      </w:pPr>
    </w:p>
    <w:p w:rsidR="005A3FA2" w:rsidRPr="00583711" w:rsidRDefault="005A3FA2" w:rsidP="00202F1E">
      <w:pPr>
        <w:jc w:val="both"/>
        <w:rPr>
          <w:rFonts w:ascii="Arial" w:hAnsi="Arial"/>
          <w:bCs/>
          <w:sz w:val="20"/>
          <w:szCs w:val="20"/>
          <w:u w:val="single"/>
        </w:rPr>
      </w:pPr>
      <w:r w:rsidRPr="00583711">
        <w:rPr>
          <w:rFonts w:ascii="Arial" w:hAnsi="Arial" w:hint="cs"/>
          <w:bCs/>
          <w:sz w:val="20"/>
          <w:szCs w:val="20"/>
          <w:u w:val="single"/>
          <w:cs/>
        </w:rPr>
        <w:t>अनुसूचित</w:t>
      </w:r>
      <w:r w:rsidRPr="00583711">
        <w:rPr>
          <w:rFonts w:ascii="Arial" w:hAnsi="Arial"/>
          <w:bCs/>
          <w:sz w:val="20"/>
          <w:szCs w:val="20"/>
          <w:u w:val="single"/>
          <w:cs/>
        </w:rPr>
        <w:t xml:space="preserve"> जनजाति तथा अन्य परंपरागत वन निवासी (वन अधिकारों की मान्यता) अधिनियम, 2006 के तहत अधिकार पत्रों के दावे तथा वितरण का विवरण</w:t>
      </w:r>
    </w:p>
    <w:p w:rsidR="005A3FA2" w:rsidRPr="00583711" w:rsidRDefault="005A3FA2" w:rsidP="00583711">
      <w:pPr>
        <w:jc w:val="right"/>
        <w:rPr>
          <w:rFonts w:ascii="Arial" w:hAnsi="Arial"/>
          <w:b/>
          <w:sz w:val="20"/>
          <w:szCs w:val="20"/>
        </w:rPr>
      </w:pPr>
      <w:r w:rsidRPr="00583711">
        <w:rPr>
          <w:rFonts w:ascii="Arial" w:hAnsi="Arial"/>
          <w:b/>
          <w:sz w:val="20"/>
          <w:szCs w:val="20"/>
          <w:cs/>
        </w:rPr>
        <w:t>(31.05.2015 तक)</w:t>
      </w:r>
    </w:p>
    <w:tbl>
      <w:tblPr>
        <w:tblW w:w="10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0"/>
        <w:gridCol w:w="1562"/>
        <w:gridCol w:w="2051"/>
        <w:gridCol w:w="2062"/>
        <w:gridCol w:w="1810"/>
        <w:gridCol w:w="2034"/>
      </w:tblGrid>
      <w:tr w:rsidR="005A3FA2" w:rsidRPr="00AC2E07" w:rsidTr="00243CDA">
        <w:trPr>
          <w:trHeight w:val="962"/>
          <w:tblHeader/>
          <w:jc w:val="center"/>
        </w:trPr>
        <w:tc>
          <w:tcPr>
            <w:tcW w:w="730" w:type="dxa"/>
            <w:vAlign w:val="center"/>
          </w:tcPr>
          <w:p w:rsidR="005A3FA2" w:rsidRPr="00AC2E07" w:rsidRDefault="005A3FA2" w:rsidP="006E53D4">
            <w:pPr>
              <w:spacing w:after="100" w:line="20" w:lineRule="atLeast"/>
              <w:jc w:val="center"/>
              <w:rPr>
                <w:rFonts w:ascii="Arial" w:hAnsi="Arial"/>
                <w:bCs/>
                <w:sz w:val="18"/>
                <w:szCs w:val="18"/>
                <w:lang w:bidi="ar-SA"/>
              </w:rPr>
            </w:pPr>
            <w:r w:rsidRPr="00AC2E07">
              <w:rPr>
                <w:rFonts w:ascii="Arial" w:hAnsi="Arial" w:hint="cs"/>
                <w:bCs/>
                <w:sz w:val="18"/>
                <w:szCs w:val="18"/>
                <w:cs/>
              </w:rPr>
              <w:t>क्र</w:t>
            </w:r>
            <w:r w:rsidRPr="00AC2E07">
              <w:rPr>
                <w:rFonts w:ascii="Arial" w:hAnsi="Arial"/>
                <w:bCs/>
                <w:sz w:val="18"/>
                <w:szCs w:val="18"/>
                <w:cs/>
              </w:rPr>
              <w:t>.सं.</w:t>
            </w:r>
          </w:p>
        </w:tc>
        <w:tc>
          <w:tcPr>
            <w:tcW w:w="1562" w:type="dxa"/>
            <w:vAlign w:val="center"/>
          </w:tcPr>
          <w:p w:rsidR="005A3FA2" w:rsidRPr="00AC2E07" w:rsidRDefault="005A3FA2" w:rsidP="006E53D4">
            <w:pPr>
              <w:spacing w:after="100" w:line="20" w:lineRule="atLeast"/>
              <w:jc w:val="center"/>
              <w:rPr>
                <w:rFonts w:ascii="Arial" w:hAnsi="Arial"/>
                <w:bCs/>
                <w:sz w:val="18"/>
                <w:szCs w:val="18"/>
                <w:lang w:bidi="ar-SA"/>
              </w:rPr>
            </w:pPr>
            <w:r w:rsidRPr="00AC2E07">
              <w:rPr>
                <w:rFonts w:ascii="Arial" w:hAnsi="Arial" w:hint="cs"/>
                <w:bCs/>
                <w:sz w:val="18"/>
                <w:szCs w:val="18"/>
                <w:cs/>
              </w:rPr>
              <w:t>राज्य</w:t>
            </w:r>
          </w:p>
        </w:tc>
        <w:tc>
          <w:tcPr>
            <w:tcW w:w="2051" w:type="dxa"/>
            <w:vAlign w:val="center"/>
          </w:tcPr>
          <w:p w:rsidR="005A3FA2" w:rsidRPr="00AC2E07" w:rsidRDefault="005A3FA2" w:rsidP="006E53D4">
            <w:pPr>
              <w:spacing w:after="100" w:line="20" w:lineRule="atLeast"/>
              <w:jc w:val="center"/>
              <w:rPr>
                <w:rFonts w:ascii="Arial" w:hAnsi="Arial"/>
                <w:bCs/>
                <w:sz w:val="18"/>
                <w:szCs w:val="18"/>
                <w:lang w:bidi="ar-SA"/>
              </w:rPr>
            </w:pPr>
            <w:r w:rsidRPr="00AC2E07">
              <w:rPr>
                <w:rFonts w:ascii="Arial" w:hAnsi="Arial" w:hint="cs"/>
                <w:bCs/>
                <w:sz w:val="18"/>
                <w:szCs w:val="18"/>
                <w:cs/>
              </w:rPr>
              <w:t>प्राप्त</w:t>
            </w:r>
            <w:r w:rsidRPr="00AC2E07">
              <w:rPr>
                <w:rFonts w:ascii="Arial" w:hAnsi="Arial"/>
                <w:bCs/>
                <w:sz w:val="18"/>
                <w:szCs w:val="18"/>
                <w:cs/>
              </w:rPr>
              <w:t xml:space="preserve"> दावों की संख्या</w:t>
            </w:r>
          </w:p>
        </w:tc>
        <w:tc>
          <w:tcPr>
            <w:tcW w:w="2062" w:type="dxa"/>
            <w:vAlign w:val="center"/>
          </w:tcPr>
          <w:p w:rsidR="005A3FA2" w:rsidRPr="00AC2E07" w:rsidRDefault="005A3FA2" w:rsidP="006E53D4">
            <w:pPr>
              <w:spacing w:after="100" w:line="20" w:lineRule="atLeast"/>
              <w:jc w:val="center"/>
              <w:rPr>
                <w:rFonts w:ascii="Arial" w:hAnsi="Arial"/>
                <w:bCs/>
                <w:sz w:val="18"/>
                <w:szCs w:val="18"/>
                <w:lang w:bidi="ar-SA"/>
              </w:rPr>
            </w:pPr>
            <w:r w:rsidRPr="00AC2E07">
              <w:rPr>
                <w:rFonts w:ascii="Arial" w:hAnsi="Arial" w:hint="cs"/>
                <w:bCs/>
                <w:sz w:val="18"/>
                <w:szCs w:val="18"/>
                <w:cs/>
              </w:rPr>
              <w:t>वितरित</w:t>
            </w:r>
            <w:r w:rsidRPr="00AC2E07">
              <w:rPr>
                <w:rFonts w:ascii="Arial" w:hAnsi="Arial"/>
                <w:bCs/>
                <w:sz w:val="18"/>
                <w:szCs w:val="18"/>
                <w:cs/>
              </w:rPr>
              <w:t xml:space="preserve"> अधिकार पत्रों की संख्या</w:t>
            </w:r>
          </w:p>
        </w:tc>
        <w:tc>
          <w:tcPr>
            <w:tcW w:w="1810" w:type="dxa"/>
            <w:vAlign w:val="center"/>
          </w:tcPr>
          <w:p w:rsidR="005A3FA2" w:rsidRPr="00AC2E07" w:rsidRDefault="005A3FA2" w:rsidP="006E53D4">
            <w:pPr>
              <w:spacing w:after="100" w:line="20" w:lineRule="atLeast"/>
              <w:jc w:val="center"/>
              <w:rPr>
                <w:rFonts w:ascii="Arial" w:hAnsi="Arial"/>
                <w:bCs/>
                <w:sz w:val="18"/>
                <w:szCs w:val="18"/>
                <w:lang w:bidi="ar-SA"/>
              </w:rPr>
            </w:pPr>
            <w:r w:rsidRPr="00AC2E07">
              <w:rPr>
                <w:rFonts w:ascii="Arial" w:hAnsi="Arial" w:hint="cs"/>
                <w:bCs/>
                <w:sz w:val="18"/>
                <w:szCs w:val="18"/>
                <w:cs/>
              </w:rPr>
              <w:t>अस्वीकृत</w:t>
            </w:r>
            <w:r w:rsidRPr="00AC2E07">
              <w:rPr>
                <w:rFonts w:ascii="Arial" w:hAnsi="Arial"/>
                <w:bCs/>
                <w:sz w:val="18"/>
                <w:szCs w:val="18"/>
                <w:cs/>
              </w:rPr>
              <w:t xml:space="preserve"> दावों की संख्या</w:t>
            </w:r>
          </w:p>
        </w:tc>
        <w:tc>
          <w:tcPr>
            <w:tcW w:w="2034" w:type="dxa"/>
            <w:vAlign w:val="center"/>
          </w:tcPr>
          <w:p w:rsidR="005A3FA2" w:rsidRPr="00AC2E07" w:rsidRDefault="005A3FA2" w:rsidP="006E53D4">
            <w:pPr>
              <w:spacing w:after="100" w:line="20" w:lineRule="atLeast"/>
              <w:ind w:right="-101"/>
              <w:jc w:val="center"/>
              <w:rPr>
                <w:rFonts w:ascii="Arial" w:hAnsi="Arial" w:cs="Arial"/>
                <w:bCs/>
                <w:sz w:val="18"/>
                <w:szCs w:val="18"/>
                <w:lang w:bidi="ar-SA"/>
              </w:rPr>
            </w:pPr>
            <w:r w:rsidRPr="00AC2E07">
              <w:rPr>
                <w:rFonts w:ascii="Arial" w:hAnsi="Arial" w:hint="cs"/>
                <w:bCs/>
                <w:sz w:val="18"/>
                <w:szCs w:val="18"/>
                <w:cs/>
              </w:rPr>
              <w:t>निपटाएं</w:t>
            </w:r>
            <w:r w:rsidRPr="00AC2E07">
              <w:rPr>
                <w:rFonts w:ascii="Arial" w:hAnsi="Arial"/>
                <w:bCs/>
                <w:sz w:val="18"/>
                <w:szCs w:val="18"/>
                <w:cs/>
              </w:rPr>
              <w:t xml:space="preserve"> गए दावों की कुल सख्या/प्राप्त दावों का </w:t>
            </w:r>
            <w:r w:rsidRPr="00AC2E07">
              <w:rPr>
                <w:rFonts w:ascii="Arial" w:hAnsi="Arial" w:cs="Arial"/>
                <w:bCs/>
                <w:sz w:val="18"/>
                <w:szCs w:val="18"/>
              </w:rPr>
              <w:t xml:space="preserve">% </w:t>
            </w:r>
          </w:p>
        </w:tc>
      </w:tr>
      <w:tr w:rsidR="005A3FA2" w:rsidRPr="00AC2E07" w:rsidTr="00243CDA">
        <w:trPr>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cs="Arial"/>
                <w:bCs/>
                <w:sz w:val="18"/>
                <w:szCs w:val="18"/>
              </w:rPr>
              <w:t>1.</w:t>
            </w:r>
          </w:p>
        </w:tc>
        <w:tc>
          <w:tcPr>
            <w:tcW w:w="1562" w:type="dxa"/>
          </w:tcPr>
          <w:p w:rsidR="005A3FA2" w:rsidRPr="00AC2E07" w:rsidRDefault="005A3FA2" w:rsidP="006E53D4">
            <w:pPr>
              <w:rPr>
                <w:bCs/>
                <w:sz w:val="18"/>
                <w:szCs w:val="18"/>
              </w:rPr>
            </w:pPr>
            <w:r w:rsidRPr="00AC2E07">
              <w:rPr>
                <w:rFonts w:hint="cs"/>
                <w:bCs/>
                <w:sz w:val="18"/>
                <w:szCs w:val="18"/>
                <w:cs/>
              </w:rPr>
              <w:t>आंध्र</w:t>
            </w:r>
            <w:r w:rsidRPr="00AC2E07">
              <w:rPr>
                <w:bCs/>
                <w:sz w:val="18"/>
                <w:szCs w:val="18"/>
                <w:cs/>
              </w:rPr>
              <w:t xml:space="preserve"> प्रदेश</w:t>
            </w:r>
          </w:p>
        </w:tc>
        <w:tc>
          <w:tcPr>
            <w:tcW w:w="2051" w:type="dxa"/>
          </w:tcPr>
          <w:p w:rsidR="005A3FA2" w:rsidRPr="00AC2E07" w:rsidRDefault="005A3FA2" w:rsidP="006E53D4">
            <w:pPr>
              <w:jc w:val="both"/>
              <w:rPr>
                <w:rFonts w:ascii="Arial" w:hAnsi="Arial" w:cs="Arial"/>
                <w:bCs/>
                <w:sz w:val="18"/>
                <w:szCs w:val="18"/>
                <w:lang w:bidi="ar-SA"/>
              </w:rPr>
            </w:pPr>
            <w:r w:rsidRPr="00AC2E07">
              <w:rPr>
                <w:rFonts w:ascii="Arial" w:hAnsi="Arial" w:cs="Arial"/>
                <w:bCs/>
                <w:sz w:val="18"/>
                <w:szCs w:val="18"/>
              </w:rPr>
              <w:t xml:space="preserve">4,11,012 (4,00,053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10,959 </w:t>
            </w:r>
            <w:r w:rsidRPr="00AC2E07">
              <w:rPr>
                <w:rFonts w:ascii="Arial" w:hAnsi="Arial" w:hint="cs"/>
                <w:bCs/>
                <w:sz w:val="18"/>
                <w:szCs w:val="18"/>
                <w:cs/>
              </w:rPr>
              <w:t>सामुदायिक</w:t>
            </w:r>
            <w:r w:rsidRPr="00AC2E07">
              <w:rPr>
                <w:rFonts w:ascii="Arial" w:hAnsi="Arial" w:cs="Arial"/>
                <w:bCs/>
                <w:sz w:val="18"/>
                <w:szCs w:val="18"/>
              </w:rPr>
              <w:t>)</w:t>
            </w:r>
          </w:p>
        </w:tc>
        <w:tc>
          <w:tcPr>
            <w:tcW w:w="2062" w:type="dxa"/>
          </w:tcPr>
          <w:p w:rsidR="005A3FA2" w:rsidRPr="00AC2E07" w:rsidRDefault="005A3FA2" w:rsidP="006E53D4">
            <w:pPr>
              <w:jc w:val="right"/>
              <w:rPr>
                <w:rFonts w:ascii="Arial" w:hAnsi="Arial" w:cs="Arial"/>
                <w:bCs/>
                <w:sz w:val="18"/>
                <w:szCs w:val="18"/>
                <w:lang w:bidi="ar-SA"/>
              </w:rPr>
            </w:pPr>
            <w:r w:rsidRPr="00AC2E07">
              <w:rPr>
                <w:rFonts w:ascii="Arial" w:hAnsi="Arial" w:cs="Arial"/>
                <w:bCs/>
                <w:sz w:val="18"/>
                <w:szCs w:val="18"/>
              </w:rPr>
              <w:t xml:space="preserve"> 1,69,370 (1,67,263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2,107 </w:t>
            </w:r>
            <w:r w:rsidRPr="00AC2E07">
              <w:rPr>
                <w:rFonts w:ascii="Arial" w:hAnsi="Arial" w:hint="cs"/>
                <w:bCs/>
                <w:sz w:val="18"/>
                <w:szCs w:val="18"/>
                <w:cs/>
              </w:rPr>
              <w:t>सामुदायिक</w:t>
            </w:r>
            <w:r w:rsidRPr="00AC2E07">
              <w:rPr>
                <w:rFonts w:ascii="Arial" w:hAnsi="Arial" w:cs="Arial"/>
                <w:bCs/>
                <w:sz w:val="18"/>
                <w:szCs w:val="18"/>
              </w:rPr>
              <w:t xml:space="preserve">) </w:t>
            </w:r>
          </w:p>
        </w:tc>
        <w:tc>
          <w:tcPr>
            <w:tcW w:w="1810" w:type="dxa"/>
          </w:tcPr>
          <w:p w:rsidR="005A3FA2" w:rsidRPr="00AC2E07" w:rsidRDefault="005A3FA2" w:rsidP="006E53D4">
            <w:pPr>
              <w:jc w:val="right"/>
              <w:rPr>
                <w:rFonts w:ascii="Arial" w:hAnsi="Arial" w:cs="Arial"/>
                <w:bCs/>
                <w:sz w:val="18"/>
                <w:szCs w:val="18"/>
                <w:lang w:bidi="ar-SA"/>
              </w:rPr>
            </w:pPr>
            <w:r w:rsidRPr="00AC2E07">
              <w:rPr>
                <w:rFonts w:ascii="Arial" w:hAnsi="Arial" w:cs="Arial"/>
                <w:bCs/>
                <w:sz w:val="18"/>
                <w:szCs w:val="18"/>
              </w:rPr>
              <w:t>1,65,466</w:t>
            </w:r>
          </w:p>
        </w:tc>
        <w:tc>
          <w:tcPr>
            <w:tcW w:w="2034" w:type="dxa"/>
          </w:tcPr>
          <w:p w:rsidR="005A3FA2" w:rsidRPr="00AC2E07" w:rsidRDefault="005A3FA2" w:rsidP="006E53D4">
            <w:pPr>
              <w:jc w:val="right"/>
              <w:rPr>
                <w:rFonts w:ascii="Arial" w:hAnsi="Arial" w:cs="Arial"/>
                <w:bCs/>
                <w:sz w:val="18"/>
                <w:szCs w:val="18"/>
              </w:rPr>
            </w:pPr>
            <w:r w:rsidRPr="00AC2E07">
              <w:rPr>
                <w:rFonts w:ascii="Arial" w:hAnsi="Arial" w:cs="Arial"/>
                <w:bCs/>
                <w:sz w:val="18"/>
                <w:szCs w:val="18"/>
              </w:rPr>
              <w:t>3,34,836</w:t>
            </w:r>
          </w:p>
          <w:p w:rsidR="005A3FA2" w:rsidRPr="00AC2E07" w:rsidRDefault="005A3FA2" w:rsidP="006E53D4">
            <w:pPr>
              <w:jc w:val="right"/>
              <w:rPr>
                <w:rFonts w:ascii="Arial" w:hAnsi="Arial" w:cs="Arial"/>
                <w:bCs/>
                <w:sz w:val="18"/>
                <w:szCs w:val="18"/>
              </w:rPr>
            </w:pPr>
          </w:p>
          <w:p w:rsidR="005A3FA2" w:rsidRPr="00AC2E07" w:rsidRDefault="005A3FA2" w:rsidP="006E53D4">
            <w:pPr>
              <w:jc w:val="right"/>
              <w:rPr>
                <w:rFonts w:ascii="Arial" w:hAnsi="Arial" w:cs="Arial"/>
                <w:bCs/>
                <w:sz w:val="18"/>
                <w:szCs w:val="18"/>
                <w:lang w:bidi="ar-SA"/>
              </w:rPr>
            </w:pPr>
            <w:r w:rsidRPr="00AC2E07">
              <w:rPr>
                <w:rFonts w:ascii="Arial" w:hAnsi="Arial" w:cs="Arial"/>
                <w:bCs/>
                <w:sz w:val="18"/>
                <w:szCs w:val="18"/>
              </w:rPr>
              <w:t>(81.47%)</w:t>
            </w:r>
          </w:p>
        </w:tc>
      </w:tr>
      <w:tr w:rsidR="005A3FA2" w:rsidRPr="00AC2E07" w:rsidTr="00243CDA">
        <w:trPr>
          <w:jc w:val="center"/>
        </w:trPr>
        <w:tc>
          <w:tcPr>
            <w:tcW w:w="730" w:type="dxa"/>
          </w:tcPr>
          <w:p w:rsidR="005A3FA2" w:rsidRPr="00AC2E07" w:rsidRDefault="005A3FA2" w:rsidP="006E53D4">
            <w:pPr>
              <w:jc w:val="center"/>
              <w:rPr>
                <w:rFonts w:ascii="Arial" w:hAnsi="Arial"/>
                <w:bCs/>
                <w:sz w:val="18"/>
                <w:szCs w:val="18"/>
              </w:rPr>
            </w:pPr>
            <w:r w:rsidRPr="00AC2E07">
              <w:rPr>
                <w:rFonts w:ascii="Arial" w:hAnsi="Arial"/>
                <w:bCs/>
                <w:sz w:val="18"/>
                <w:szCs w:val="18"/>
                <w:cs/>
              </w:rPr>
              <w:t>2.</w:t>
            </w:r>
          </w:p>
        </w:tc>
        <w:tc>
          <w:tcPr>
            <w:tcW w:w="1562" w:type="dxa"/>
          </w:tcPr>
          <w:p w:rsidR="005A3FA2" w:rsidRPr="00AC2E07" w:rsidRDefault="005A3FA2" w:rsidP="006E53D4">
            <w:pPr>
              <w:rPr>
                <w:bCs/>
                <w:sz w:val="18"/>
                <w:szCs w:val="18"/>
                <w:cs/>
              </w:rPr>
            </w:pPr>
            <w:r w:rsidRPr="00AC2E07">
              <w:rPr>
                <w:rFonts w:hint="cs"/>
                <w:bCs/>
                <w:sz w:val="18"/>
                <w:szCs w:val="18"/>
                <w:cs/>
              </w:rPr>
              <w:t>अरुणाचल</w:t>
            </w:r>
            <w:r w:rsidRPr="00AC2E07">
              <w:rPr>
                <w:bCs/>
                <w:sz w:val="18"/>
                <w:szCs w:val="18"/>
                <w:cs/>
              </w:rPr>
              <w:t xml:space="preserve"> प्रदेश</w:t>
            </w:r>
          </w:p>
        </w:tc>
        <w:tc>
          <w:tcPr>
            <w:tcW w:w="2051" w:type="dxa"/>
          </w:tcPr>
          <w:p w:rsidR="005A3FA2" w:rsidRPr="00AC2E07" w:rsidRDefault="005A3FA2" w:rsidP="006E53D4">
            <w:pPr>
              <w:jc w:val="both"/>
              <w:rPr>
                <w:rFonts w:ascii="Arial" w:hAnsi="Arial"/>
                <w:bCs/>
                <w:sz w:val="18"/>
                <w:szCs w:val="18"/>
              </w:rPr>
            </w:pPr>
            <w:r w:rsidRPr="00AC2E07">
              <w:rPr>
                <w:rFonts w:ascii="Arial" w:hAnsi="Arial"/>
                <w:bCs/>
                <w:sz w:val="18"/>
                <w:szCs w:val="18"/>
                <w:cs/>
              </w:rPr>
              <w:t>-</w:t>
            </w:r>
          </w:p>
        </w:tc>
        <w:tc>
          <w:tcPr>
            <w:tcW w:w="2062" w:type="dxa"/>
          </w:tcPr>
          <w:p w:rsidR="005A3FA2" w:rsidRPr="00AC2E07" w:rsidRDefault="005A3FA2" w:rsidP="006E53D4">
            <w:pPr>
              <w:jc w:val="right"/>
              <w:rPr>
                <w:rFonts w:ascii="Arial" w:hAnsi="Arial"/>
                <w:bCs/>
                <w:sz w:val="18"/>
                <w:szCs w:val="18"/>
              </w:rPr>
            </w:pPr>
            <w:r w:rsidRPr="00AC2E07">
              <w:rPr>
                <w:rFonts w:ascii="Arial" w:hAnsi="Arial"/>
                <w:bCs/>
                <w:sz w:val="18"/>
                <w:szCs w:val="18"/>
                <w:cs/>
              </w:rPr>
              <w:t>-</w:t>
            </w:r>
          </w:p>
        </w:tc>
        <w:tc>
          <w:tcPr>
            <w:tcW w:w="1810" w:type="dxa"/>
          </w:tcPr>
          <w:p w:rsidR="005A3FA2" w:rsidRPr="00AC2E07" w:rsidRDefault="005A3FA2" w:rsidP="006E53D4">
            <w:pPr>
              <w:jc w:val="right"/>
              <w:rPr>
                <w:rFonts w:ascii="Arial" w:hAnsi="Arial"/>
                <w:bCs/>
                <w:sz w:val="18"/>
                <w:szCs w:val="18"/>
              </w:rPr>
            </w:pPr>
            <w:r w:rsidRPr="00AC2E07">
              <w:rPr>
                <w:rFonts w:ascii="Arial" w:hAnsi="Arial"/>
                <w:bCs/>
                <w:sz w:val="18"/>
                <w:szCs w:val="18"/>
                <w:cs/>
              </w:rPr>
              <w:t>-</w:t>
            </w:r>
          </w:p>
        </w:tc>
        <w:tc>
          <w:tcPr>
            <w:tcW w:w="2034" w:type="dxa"/>
          </w:tcPr>
          <w:p w:rsidR="005A3FA2" w:rsidRPr="00AC2E07" w:rsidRDefault="005A3FA2" w:rsidP="006E53D4">
            <w:pPr>
              <w:jc w:val="right"/>
              <w:rPr>
                <w:rFonts w:ascii="Arial" w:hAnsi="Arial"/>
                <w:bCs/>
                <w:sz w:val="18"/>
                <w:szCs w:val="18"/>
              </w:rPr>
            </w:pPr>
            <w:r w:rsidRPr="00AC2E07">
              <w:rPr>
                <w:rFonts w:ascii="Arial" w:hAnsi="Arial"/>
                <w:bCs/>
                <w:sz w:val="18"/>
                <w:szCs w:val="18"/>
                <w:cs/>
              </w:rPr>
              <w:t>-</w:t>
            </w:r>
          </w:p>
        </w:tc>
      </w:tr>
      <w:tr w:rsidR="005A3FA2" w:rsidRPr="00AC2E07" w:rsidTr="00243CDA">
        <w:trPr>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bCs/>
                <w:sz w:val="18"/>
                <w:szCs w:val="18"/>
                <w:cs/>
              </w:rPr>
              <w:t>3</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असम</w:t>
            </w:r>
          </w:p>
        </w:tc>
        <w:tc>
          <w:tcPr>
            <w:tcW w:w="2051" w:type="dxa"/>
          </w:tcPr>
          <w:p w:rsidR="005A3FA2" w:rsidRPr="00AC2E07" w:rsidRDefault="005A3FA2" w:rsidP="006E53D4">
            <w:pPr>
              <w:tabs>
                <w:tab w:val="left" w:pos="4380"/>
              </w:tabs>
              <w:jc w:val="both"/>
              <w:rPr>
                <w:rFonts w:ascii="Arial" w:hAnsi="Arial" w:cs="Arial"/>
                <w:bCs/>
                <w:sz w:val="18"/>
                <w:szCs w:val="18"/>
                <w:lang w:bidi="ar-SA"/>
              </w:rPr>
            </w:pPr>
            <w:r w:rsidRPr="00AC2E07">
              <w:rPr>
                <w:rFonts w:ascii="Arial" w:hAnsi="Arial" w:cs="Arial"/>
                <w:bCs/>
                <w:sz w:val="18"/>
                <w:szCs w:val="18"/>
              </w:rPr>
              <w:t xml:space="preserve">1,31,911 (1,26,718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5,193 </w:t>
            </w:r>
            <w:r w:rsidRPr="00AC2E07">
              <w:rPr>
                <w:rFonts w:ascii="Arial" w:hAnsi="Arial" w:hint="cs"/>
                <w:bCs/>
                <w:sz w:val="18"/>
                <w:szCs w:val="18"/>
                <w:cs/>
              </w:rPr>
              <w:t>सामुदायिक</w:t>
            </w:r>
            <w:r w:rsidRPr="00AC2E07">
              <w:rPr>
                <w:rFonts w:ascii="Arial" w:hAnsi="Arial" w:cs="Arial"/>
                <w:bCs/>
                <w:sz w:val="18"/>
                <w:szCs w:val="18"/>
              </w:rPr>
              <w:t>)</w:t>
            </w:r>
          </w:p>
        </w:tc>
        <w:tc>
          <w:tcPr>
            <w:tcW w:w="2062" w:type="dxa"/>
          </w:tcPr>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 xml:space="preserve">36,267 (35,407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860 </w:t>
            </w:r>
            <w:r w:rsidRPr="00AC2E07">
              <w:rPr>
                <w:rFonts w:ascii="Arial" w:hAnsi="Arial" w:hint="cs"/>
                <w:bCs/>
                <w:sz w:val="18"/>
                <w:szCs w:val="18"/>
                <w:cs/>
              </w:rPr>
              <w:t>सामुदायिक</w:t>
            </w:r>
            <w:r w:rsidRPr="00AC2E07">
              <w:rPr>
                <w:rFonts w:ascii="Arial" w:hAnsi="Arial" w:cs="Arial"/>
                <w:bCs/>
                <w:sz w:val="18"/>
                <w:szCs w:val="18"/>
              </w:rPr>
              <w:t>)</w:t>
            </w:r>
          </w:p>
        </w:tc>
        <w:tc>
          <w:tcPr>
            <w:tcW w:w="1810" w:type="dxa"/>
          </w:tcPr>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37,669</w:t>
            </w:r>
          </w:p>
        </w:tc>
        <w:tc>
          <w:tcPr>
            <w:tcW w:w="2034"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73,936</w:t>
            </w:r>
          </w:p>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(56.04%)</w:t>
            </w:r>
          </w:p>
        </w:tc>
      </w:tr>
      <w:tr w:rsidR="005A3FA2" w:rsidRPr="00AC2E07" w:rsidTr="00243CDA">
        <w:trPr>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bCs/>
                <w:sz w:val="18"/>
                <w:szCs w:val="18"/>
                <w:cs/>
              </w:rPr>
              <w:t>4</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बिहार</w:t>
            </w:r>
          </w:p>
        </w:tc>
        <w:tc>
          <w:tcPr>
            <w:tcW w:w="2051" w:type="dxa"/>
          </w:tcPr>
          <w:p w:rsidR="005A3FA2" w:rsidRPr="00AC2E07" w:rsidRDefault="005A3FA2" w:rsidP="006E53D4">
            <w:pPr>
              <w:tabs>
                <w:tab w:val="left" w:pos="4380"/>
              </w:tabs>
              <w:jc w:val="both"/>
              <w:rPr>
                <w:rFonts w:ascii="Arial" w:hAnsi="Arial" w:cs="Arial"/>
                <w:bCs/>
                <w:sz w:val="18"/>
                <w:szCs w:val="18"/>
                <w:lang w:bidi="ar-SA"/>
              </w:rPr>
            </w:pPr>
            <w:r w:rsidRPr="00AC2E07">
              <w:rPr>
                <w:rFonts w:ascii="Arial" w:hAnsi="Arial" w:cs="Arial"/>
                <w:bCs/>
                <w:sz w:val="18"/>
                <w:szCs w:val="18"/>
              </w:rPr>
              <w:t>2,930</w:t>
            </w:r>
          </w:p>
        </w:tc>
        <w:tc>
          <w:tcPr>
            <w:tcW w:w="2062" w:type="dxa"/>
          </w:tcPr>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28</w:t>
            </w:r>
          </w:p>
        </w:tc>
        <w:tc>
          <w:tcPr>
            <w:tcW w:w="1810"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1,644</w:t>
            </w:r>
          </w:p>
          <w:p w:rsidR="005A3FA2" w:rsidRPr="00AC2E07" w:rsidRDefault="005A3FA2" w:rsidP="006E53D4">
            <w:pPr>
              <w:tabs>
                <w:tab w:val="left" w:pos="4380"/>
              </w:tabs>
              <w:jc w:val="right"/>
              <w:rPr>
                <w:rFonts w:ascii="Arial" w:hAnsi="Arial" w:cs="Arial"/>
                <w:bCs/>
                <w:sz w:val="18"/>
                <w:szCs w:val="18"/>
                <w:lang w:bidi="ar-SA"/>
              </w:rPr>
            </w:pPr>
          </w:p>
        </w:tc>
        <w:tc>
          <w:tcPr>
            <w:tcW w:w="2034"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1,672</w:t>
            </w:r>
          </w:p>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(57.06%)</w:t>
            </w:r>
          </w:p>
        </w:tc>
      </w:tr>
      <w:tr w:rsidR="005A3FA2" w:rsidRPr="00AC2E07" w:rsidTr="00243CDA">
        <w:trPr>
          <w:jc w:val="center"/>
        </w:trPr>
        <w:tc>
          <w:tcPr>
            <w:tcW w:w="730" w:type="dxa"/>
          </w:tcPr>
          <w:p w:rsidR="005A3FA2" w:rsidRPr="00AC2E07" w:rsidRDefault="005A3FA2" w:rsidP="006E53D4">
            <w:pPr>
              <w:jc w:val="center"/>
              <w:rPr>
                <w:rFonts w:ascii="Arial" w:hAnsi="Arial"/>
                <w:bCs/>
                <w:sz w:val="18"/>
                <w:szCs w:val="18"/>
                <w:lang w:bidi="ar-SA"/>
              </w:rPr>
            </w:pPr>
            <w:r w:rsidRPr="00AC2E07">
              <w:rPr>
                <w:rFonts w:ascii="Arial" w:hAnsi="Arial"/>
                <w:bCs/>
                <w:sz w:val="18"/>
                <w:szCs w:val="18"/>
                <w:cs/>
              </w:rPr>
              <w:t>5</w:t>
            </w:r>
          </w:p>
        </w:tc>
        <w:tc>
          <w:tcPr>
            <w:tcW w:w="1562" w:type="dxa"/>
          </w:tcPr>
          <w:p w:rsidR="005A3FA2" w:rsidRPr="00AC2E07" w:rsidRDefault="005A3FA2" w:rsidP="006E53D4">
            <w:pPr>
              <w:rPr>
                <w:bCs/>
                <w:sz w:val="18"/>
                <w:szCs w:val="18"/>
              </w:rPr>
            </w:pPr>
            <w:r w:rsidRPr="00AC2E07">
              <w:rPr>
                <w:rFonts w:hint="cs"/>
                <w:bCs/>
                <w:sz w:val="18"/>
                <w:szCs w:val="18"/>
                <w:cs/>
              </w:rPr>
              <w:t>छत्तीसगढ़</w:t>
            </w:r>
          </w:p>
        </w:tc>
        <w:tc>
          <w:tcPr>
            <w:tcW w:w="2051" w:type="dxa"/>
          </w:tcPr>
          <w:p w:rsidR="005A3FA2" w:rsidRPr="00AC2E07" w:rsidRDefault="005A3FA2" w:rsidP="006E53D4">
            <w:pPr>
              <w:tabs>
                <w:tab w:val="left" w:pos="4380"/>
              </w:tabs>
              <w:jc w:val="both"/>
              <w:rPr>
                <w:rFonts w:ascii="Arial" w:hAnsi="Arial" w:cs="Arial"/>
                <w:b/>
                <w:sz w:val="18"/>
                <w:szCs w:val="18"/>
                <w:lang w:bidi="ar-SA"/>
              </w:rPr>
            </w:pPr>
            <w:r w:rsidRPr="00AC2E07">
              <w:rPr>
                <w:rFonts w:ascii="Arial" w:hAnsi="Arial" w:cs="Arial"/>
                <w:b/>
                <w:sz w:val="18"/>
                <w:szCs w:val="18"/>
              </w:rPr>
              <w:t>8,60,064</w:t>
            </w:r>
          </w:p>
        </w:tc>
        <w:tc>
          <w:tcPr>
            <w:tcW w:w="2062" w:type="dxa"/>
          </w:tcPr>
          <w:p w:rsidR="005A3FA2" w:rsidRPr="00AC2E07" w:rsidRDefault="005A3FA2" w:rsidP="006E53D4">
            <w:pPr>
              <w:tabs>
                <w:tab w:val="left" w:pos="4380"/>
              </w:tabs>
              <w:jc w:val="both"/>
              <w:rPr>
                <w:rFonts w:ascii="Arial" w:hAnsi="Arial" w:cs="Arial"/>
                <w:b/>
                <w:sz w:val="18"/>
                <w:szCs w:val="18"/>
                <w:lang w:bidi="ar-SA"/>
              </w:rPr>
            </w:pPr>
            <w:r w:rsidRPr="00AC2E07">
              <w:rPr>
                <w:rFonts w:ascii="Arial" w:hAnsi="Arial" w:cs="Arial"/>
                <w:b/>
                <w:sz w:val="18"/>
                <w:szCs w:val="18"/>
              </w:rPr>
              <w:t>3,45,279</w:t>
            </w:r>
          </w:p>
        </w:tc>
        <w:tc>
          <w:tcPr>
            <w:tcW w:w="1810" w:type="dxa"/>
          </w:tcPr>
          <w:p w:rsidR="005A3FA2" w:rsidRPr="00AC2E07" w:rsidRDefault="005A3FA2" w:rsidP="006E53D4">
            <w:pPr>
              <w:tabs>
                <w:tab w:val="center" w:pos="738"/>
                <w:tab w:val="right" w:pos="1476"/>
                <w:tab w:val="left" w:pos="4380"/>
              </w:tabs>
              <w:rPr>
                <w:rFonts w:ascii="Arial" w:hAnsi="Arial" w:cs="Arial"/>
                <w:b/>
                <w:sz w:val="18"/>
                <w:szCs w:val="18"/>
              </w:rPr>
            </w:pPr>
            <w:r w:rsidRPr="00AC2E07">
              <w:rPr>
                <w:rFonts w:ascii="Arial" w:hAnsi="Arial" w:cs="Arial"/>
                <w:b/>
                <w:sz w:val="18"/>
                <w:szCs w:val="18"/>
              </w:rPr>
              <w:tab/>
              <w:t>4,87,881</w:t>
            </w:r>
          </w:p>
          <w:p w:rsidR="005A3FA2" w:rsidRPr="00AC2E07" w:rsidRDefault="005A3FA2" w:rsidP="006E53D4">
            <w:pPr>
              <w:tabs>
                <w:tab w:val="left" w:pos="4380"/>
              </w:tabs>
              <w:jc w:val="right"/>
              <w:rPr>
                <w:rFonts w:ascii="Arial" w:hAnsi="Arial" w:cs="Arial"/>
                <w:b/>
                <w:sz w:val="18"/>
                <w:szCs w:val="18"/>
                <w:lang w:bidi="ar-SA"/>
              </w:rPr>
            </w:pPr>
          </w:p>
        </w:tc>
        <w:tc>
          <w:tcPr>
            <w:tcW w:w="2034" w:type="dxa"/>
          </w:tcPr>
          <w:p w:rsidR="005A3FA2" w:rsidRPr="00AC2E07" w:rsidRDefault="005A3FA2" w:rsidP="006E53D4">
            <w:pPr>
              <w:tabs>
                <w:tab w:val="left" w:pos="4380"/>
              </w:tabs>
              <w:jc w:val="right"/>
              <w:rPr>
                <w:rFonts w:ascii="Arial" w:hAnsi="Arial" w:cs="Arial"/>
                <w:b/>
                <w:sz w:val="18"/>
                <w:szCs w:val="18"/>
              </w:rPr>
            </w:pPr>
            <w:r w:rsidRPr="00AC2E07">
              <w:rPr>
                <w:rFonts w:ascii="Arial" w:hAnsi="Arial" w:cs="Arial"/>
                <w:b/>
                <w:sz w:val="18"/>
                <w:szCs w:val="18"/>
              </w:rPr>
              <w:t>833160</w:t>
            </w:r>
          </w:p>
          <w:p w:rsidR="005A3FA2" w:rsidRPr="00AC2E07" w:rsidRDefault="005A3FA2" w:rsidP="006E53D4">
            <w:pPr>
              <w:tabs>
                <w:tab w:val="left" w:pos="4380"/>
              </w:tabs>
              <w:jc w:val="right"/>
              <w:rPr>
                <w:rFonts w:ascii="Arial" w:hAnsi="Arial" w:cs="Arial"/>
                <w:b/>
                <w:sz w:val="18"/>
                <w:szCs w:val="18"/>
                <w:lang w:bidi="ar-SA"/>
              </w:rPr>
            </w:pPr>
            <w:r w:rsidRPr="00AC2E07">
              <w:rPr>
                <w:rFonts w:ascii="Arial" w:hAnsi="Arial" w:cs="Arial"/>
                <w:b/>
                <w:sz w:val="18"/>
                <w:szCs w:val="18"/>
              </w:rPr>
              <w:t xml:space="preserve"> (96.87%)</w:t>
            </w:r>
          </w:p>
        </w:tc>
      </w:tr>
      <w:tr w:rsidR="005A3FA2" w:rsidRPr="00AC2E07" w:rsidTr="00243CDA">
        <w:trPr>
          <w:jc w:val="center"/>
        </w:trPr>
        <w:tc>
          <w:tcPr>
            <w:tcW w:w="730" w:type="dxa"/>
          </w:tcPr>
          <w:p w:rsidR="005A3FA2" w:rsidRPr="00AC2E07" w:rsidRDefault="005A3FA2" w:rsidP="006E53D4">
            <w:pPr>
              <w:jc w:val="center"/>
              <w:rPr>
                <w:rFonts w:ascii="Arial" w:hAnsi="Arial"/>
                <w:bCs/>
                <w:sz w:val="18"/>
                <w:szCs w:val="18"/>
                <w:cs/>
              </w:rPr>
            </w:pPr>
            <w:r w:rsidRPr="00AC2E07">
              <w:rPr>
                <w:rFonts w:ascii="Arial" w:hAnsi="Arial"/>
                <w:bCs/>
                <w:sz w:val="18"/>
                <w:szCs w:val="18"/>
                <w:cs/>
              </w:rPr>
              <w:t>6.</w:t>
            </w:r>
          </w:p>
        </w:tc>
        <w:tc>
          <w:tcPr>
            <w:tcW w:w="1562" w:type="dxa"/>
          </w:tcPr>
          <w:p w:rsidR="005A3FA2" w:rsidRPr="00AC2E07" w:rsidRDefault="005A3FA2" w:rsidP="006E53D4">
            <w:pPr>
              <w:rPr>
                <w:bCs/>
                <w:sz w:val="18"/>
                <w:szCs w:val="18"/>
                <w:cs/>
              </w:rPr>
            </w:pPr>
            <w:r w:rsidRPr="00AC2E07">
              <w:rPr>
                <w:rFonts w:hint="cs"/>
                <w:bCs/>
                <w:sz w:val="18"/>
                <w:szCs w:val="18"/>
                <w:cs/>
              </w:rPr>
              <w:t>गोवा</w:t>
            </w:r>
          </w:p>
        </w:tc>
        <w:tc>
          <w:tcPr>
            <w:tcW w:w="2051" w:type="dxa"/>
          </w:tcPr>
          <w:p w:rsidR="005A3FA2" w:rsidRPr="00AC2E07" w:rsidRDefault="005A3FA2" w:rsidP="006E53D4">
            <w:pPr>
              <w:tabs>
                <w:tab w:val="left" w:pos="4380"/>
              </w:tabs>
              <w:jc w:val="both"/>
              <w:rPr>
                <w:rFonts w:ascii="Arial" w:hAnsi="Arial"/>
                <w:b/>
                <w:sz w:val="18"/>
                <w:szCs w:val="18"/>
              </w:rPr>
            </w:pPr>
            <w:r w:rsidRPr="00AC2E07">
              <w:rPr>
                <w:rFonts w:ascii="Arial" w:hAnsi="Arial"/>
                <w:b/>
                <w:sz w:val="18"/>
                <w:szCs w:val="18"/>
                <w:cs/>
              </w:rPr>
              <w:t>-</w:t>
            </w:r>
          </w:p>
        </w:tc>
        <w:tc>
          <w:tcPr>
            <w:tcW w:w="2062" w:type="dxa"/>
          </w:tcPr>
          <w:p w:rsidR="005A3FA2" w:rsidRPr="00AC2E07" w:rsidRDefault="005A3FA2" w:rsidP="006E53D4">
            <w:pPr>
              <w:tabs>
                <w:tab w:val="left" w:pos="4380"/>
              </w:tabs>
              <w:jc w:val="both"/>
              <w:rPr>
                <w:rFonts w:ascii="Arial" w:hAnsi="Arial"/>
                <w:b/>
                <w:sz w:val="18"/>
                <w:szCs w:val="18"/>
              </w:rPr>
            </w:pPr>
            <w:r w:rsidRPr="00AC2E07">
              <w:rPr>
                <w:rFonts w:ascii="Arial" w:hAnsi="Arial"/>
                <w:b/>
                <w:sz w:val="18"/>
                <w:szCs w:val="18"/>
                <w:cs/>
              </w:rPr>
              <w:t>-</w:t>
            </w:r>
          </w:p>
        </w:tc>
        <w:tc>
          <w:tcPr>
            <w:tcW w:w="1810" w:type="dxa"/>
          </w:tcPr>
          <w:p w:rsidR="005A3FA2" w:rsidRPr="00AC2E07" w:rsidRDefault="005A3FA2" w:rsidP="006E53D4">
            <w:pPr>
              <w:tabs>
                <w:tab w:val="center" w:pos="738"/>
                <w:tab w:val="right" w:pos="1476"/>
                <w:tab w:val="left" w:pos="4380"/>
              </w:tabs>
              <w:rPr>
                <w:rFonts w:ascii="Arial" w:hAnsi="Arial"/>
                <w:b/>
                <w:sz w:val="18"/>
                <w:szCs w:val="18"/>
              </w:rPr>
            </w:pPr>
            <w:r w:rsidRPr="00AC2E07">
              <w:rPr>
                <w:rFonts w:ascii="Arial" w:hAnsi="Arial"/>
                <w:b/>
                <w:sz w:val="18"/>
                <w:szCs w:val="18"/>
                <w:cs/>
              </w:rPr>
              <w:t>-</w:t>
            </w:r>
          </w:p>
        </w:tc>
        <w:tc>
          <w:tcPr>
            <w:tcW w:w="2034" w:type="dxa"/>
          </w:tcPr>
          <w:p w:rsidR="005A3FA2" w:rsidRPr="00AC2E07" w:rsidRDefault="005A3FA2" w:rsidP="006E53D4">
            <w:pPr>
              <w:tabs>
                <w:tab w:val="left" w:pos="4380"/>
              </w:tabs>
              <w:jc w:val="right"/>
              <w:rPr>
                <w:rFonts w:ascii="Arial" w:hAnsi="Arial"/>
                <w:b/>
                <w:sz w:val="18"/>
                <w:szCs w:val="18"/>
              </w:rPr>
            </w:pPr>
            <w:r w:rsidRPr="00AC2E07">
              <w:rPr>
                <w:rFonts w:ascii="Arial" w:hAnsi="Arial"/>
                <w:b/>
                <w:sz w:val="18"/>
                <w:szCs w:val="18"/>
                <w:cs/>
              </w:rPr>
              <w:t>-</w:t>
            </w:r>
          </w:p>
        </w:tc>
      </w:tr>
      <w:tr w:rsidR="005A3FA2" w:rsidRPr="00AC2E07" w:rsidTr="00243CDA">
        <w:trPr>
          <w:trHeight w:val="1124"/>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bCs/>
                <w:sz w:val="18"/>
                <w:szCs w:val="18"/>
                <w:cs/>
              </w:rPr>
              <w:t>7</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गुजरात</w:t>
            </w:r>
          </w:p>
        </w:tc>
        <w:tc>
          <w:tcPr>
            <w:tcW w:w="2051" w:type="dxa"/>
          </w:tcPr>
          <w:p w:rsidR="005A3FA2" w:rsidRPr="00AC2E07" w:rsidRDefault="005A3FA2" w:rsidP="006E53D4">
            <w:pPr>
              <w:tabs>
                <w:tab w:val="left" w:pos="4380"/>
              </w:tabs>
              <w:jc w:val="both"/>
              <w:rPr>
                <w:rFonts w:ascii="Arial" w:hAnsi="Arial" w:cs="Arial"/>
                <w:bCs/>
                <w:sz w:val="18"/>
                <w:szCs w:val="18"/>
                <w:lang w:bidi="ar-SA"/>
              </w:rPr>
            </w:pPr>
            <w:r w:rsidRPr="00AC2E07">
              <w:rPr>
                <w:rFonts w:ascii="Arial" w:hAnsi="Arial" w:cs="Arial"/>
                <w:bCs/>
                <w:sz w:val="18"/>
                <w:szCs w:val="18"/>
              </w:rPr>
              <w:t xml:space="preserve">1,90,097 (1,82,869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7,228 </w:t>
            </w:r>
            <w:r w:rsidRPr="00AC2E07">
              <w:rPr>
                <w:rFonts w:ascii="Arial" w:hAnsi="Arial" w:hint="cs"/>
                <w:bCs/>
                <w:sz w:val="18"/>
                <w:szCs w:val="18"/>
                <w:cs/>
              </w:rPr>
              <w:t>सामुदायिक</w:t>
            </w:r>
            <w:r w:rsidRPr="00AC2E07">
              <w:rPr>
                <w:rFonts w:ascii="Arial" w:hAnsi="Arial" w:cs="Arial"/>
                <w:bCs/>
                <w:sz w:val="18"/>
                <w:szCs w:val="18"/>
              </w:rPr>
              <w:t>)</w:t>
            </w:r>
          </w:p>
        </w:tc>
        <w:tc>
          <w:tcPr>
            <w:tcW w:w="2062" w:type="dxa"/>
          </w:tcPr>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 xml:space="preserve">74,720 (70,845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3,875 </w:t>
            </w:r>
            <w:r w:rsidRPr="00AC2E07">
              <w:rPr>
                <w:rFonts w:ascii="Arial" w:hAnsi="Arial" w:hint="cs"/>
                <w:bCs/>
                <w:sz w:val="18"/>
                <w:szCs w:val="18"/>
                <w:cs/>
              </w:rPr>
              <w:t>सामुदायिक</w:t>
            </w:r>
            <w:r w:rsidRPr="00AC2E07">
              <w:rPr>
                <w:rFonts w:ascii="Arial" w:hAnsi="Arial" w:cs="Arial"/>
                <w:bCs/>
                <w:sz w:val="18"/>
                <w:szCs w:val="18"/>
              </w:rPr>
              <w:t>)</w:t>
            </w:r>
          </w:p>
        </w:tc>
        <w:tc>
          <w:tcPr>
            <w:tcW w:w="1810"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 xml:space="preserve">3,556(2,455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1,101 </w:t>
            </w:r>
            <w:r w:rsidRPr="00AC2E07">
              <w:rPr>
                <w:rFonts w:ascii="Arial" w:hAnsi="Arial" w:hint="cs"/>
                <w:bCs/>
                <w:sz w:val="18"/>
                <w:szCs w:val="18"/>
                <w:cs/>
              </w:rPr>
              <w:t>सामुदायिक</w:t>
            </w:r>
            <w:r w:rsidRPr="00AC2E07">
              <w:rPr>
                <w:rFonts w:ascii="Arial" w:hAnsi="Arial" w:cs="Arial"/>
                <w:bCs/>
                <w:sz w:val="18"/>
                <w:szCs w:val="18"/>
              </w:rPr>
              <w:t>)</w:t>
            </w:r>
          </w:p>
          <w:p w:rsidR="005A3FA2" w:rsidRPr="00AC2E07" w:rsidRDefault="005A3FA2" w:rsidP="006E53D4">
            <w:pPr>
              <w:tabs>
                <w:tab w:val="left" w:pos="1350"/>
                <w:tab w:val="left" w:pos="4380"/>
              </w:tabs>
              <w:rPr>
                <w:rFonts w:ascii="Arial" w:hAnsi="Arial" w:cs="Arial"/>
                <w:bCs/>
                <w:sz w:val="18"/>
                <w:szCs w:val="18"/>
                <w:lang w:bidi="ar-SA"/>
              </w:rPr>
            </w:pPr>
            <w:r w:rsidRPr="00AC2E07">
              <w:rPr>
                <w:rFonts w:ascii="Arial" w:hAnsi="Arial" w:cs="Arial"/>
                <w:bCs/>
                <w:sz w:val="18"/>
                <w:szCs w:val="18"/>
                <w:lang w:bidi="ar-SA"/>
              </w:rPr>
              <w:tab/>
            </w:r>
          </w:p>
        </w:tc>
        <w:tc>
          <w:tcPr>
            <w:tcW w:w="2034"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78,276</w:t>
            </w:r>
          </w:p>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(41.18%)</w:t>
            </w:r>
          </w:p>
        </w:tc>
      </w:tr>
      <w:tr w:rsidR="005A3FA2" w:rsidRPr="00AC2E07" w:rsidTr="00243CDA">
        <w:trPr>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bCs/>
                <w:sz w:val="18"/>
                <w:szCs w:val="18"/>
                <w:cs/>
              </w:rPr>
              <w:t>8</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हिमाचल</w:t>
            </w:r>
            <w:r w:rsidRPr="00AC2E07">
              <w:rPr>
                <w:bCs/>
                <w:sz w:val="18"/>
                <w:szCs w:val="18"/>
                <w:cs/>
              </w:rPr>
              <w:t xml:space="preserve"> प्रदेश</w:t>
            </w:r>
          </w:p>
        </w:tc>
        <w:tc>
          <w:tcPr>
            <w:tcW w:w="2051" w:type="dxa"/>
          </w:tcPr>
          <w:p w:rsidR="005A3FA2" w:rsidRPr="00AC2E07" w:rsidRDefault="005A3FA2" w:rsidP="006E53D4">
            <w:pPr>
              <w:tabs>
                <w:tab w:val="left" w:pos="4380"/>
              </w:tabs>
              <w:jc w:val="both"/>
              <w:rPr>
                <w:rFonts w:ascii="Arial" w:hAnsi="Arial" w:cs="Arial"/>
                <w:b/>
                <w:sz w:val="18"/>
                <w:szCs w:val="18"/>
              </w:rPr>
            </w:pPr>
            <w:r w:rsidRPr="00AC2E07">
              <w:rPr>
                <w:rFonts w:ascii="Arial" w:hAnsi="Arial" w:cs="Arial"/>
                <w:b/>
                <w:sz w:val="18"/>
                <w:szCs w:val="18"/>
              </w:rPr>
              <w:t>5,692</w:t>
            </w:r>
          </w:p>
          <w:p w:rsidR="005A3FA2" w:rsidRPr="00AC2E07" w:rsidRDefault="005A3FA2" w:rsidP="006E53D4">
            <w:pPr>
              <w:tabs>
                <w:tab w:val="left" w:pos="4380"/>
              </w:tabs>
              <w:jc w:val="both"/>
              <w:rPr>
                <w:rFonts w:ascii="Arial" w:hAnsi="Arial" w:cs="Arial"/>
                <w:b/>
                <w:sz w:val="18"/>
                <w:szCs w:val="18"/>
                <w:lang w:bidi="ar-SA"/>
              </w:rPr>
            </w:pPr>
            <w:r w:rsidRPr="00AC2E07">
              <w:rPr>
                <w:rFonts w:ascii="Arial" w:hAnsi="Arial" w:cs="Arial"/>
                <w:b/>
                <w:sz w:val="18"/>
                <w:szCs w:val="18"/>
              </w:rPr>
              <w:t>(</w:t>
            </w:r>
            <w:r w:rsidRPr="00AC2E07">
              <w:rPr>
                <w:rFonts w:ascii="Arial" w:hAnsi="Arial" w:hint="cs"/>
                <w:b/>
                <w:sz w:val="18"/>
                <w:szCs w:val="18"/>
                <w:cs/>
              </w:rPr>
              <w:t>व्य</w:t>
            </w:r>
            <w:r w:rsidRPr="00AC2E07">
              <w:rPr>
                <w:rFonts w:ascii="Arial" w:hAnsi="Arial" w:cs="Arial"/>
                <w:b/>
                <w:sz w:val="18"/>
                <w:szCs w:val="18"/>
              </w:rPr>
              <w:t xml:space="preserve">-5409, </w:t>
            </w:r>
            <w:r w:rsidRPr="00AC2E07">
              <w:rPr>
                <w:rFonts w:ascii="Arial" w:hAnsi="Arial" w:hint="cs"/>
                <w:b/>
                <w:sz w:val="18"/>
                <w:szCs w:val="18"/>
                <w:cs/>
              </w:rPr>
              <w:t>स</w:t>
            </w:r>
            <w:r w:rsidRPr="00AC2E07">
              <w:rPr>
                <w:rFonts w:ascii="Arial" w:hAnsi="Arial" w:cs="Arial"/>
                <w:b/>
                <w:sz w:val="18"/>
                <w:szCs w:val="18"/>
              </w:rPr>
              <w:t>- 283)</w:t>
            </w:r>
          </w:p>
        </w:tc>
        <w:tc>
          <w:tcPr>
            <w:tcW w:w="2062" w:type="dxa"/>
          </w:tcPr>
          <w:p w:rsidR="005A3FA2" w:rsidRPr="00AC2E07" w:rsidRDefault="005A3FA2" w:rsidP="006E53D4">
            <w:pPr>
              <w:tabs>
                <w:tab w:val="left" w:pos="4380"/>
              </w:tabs>
              <w:jc w:val="right"/>
              <w:rPr>
                <w:rFonts w:ascii="Arial" w:hAnsi="Arial" w:cs="Arial"/>
                <w:b/>
                <w:sz w:val="18"/>
                <w:szCs w:val="18"/>
                <w:lang w:bidi="ar-SA"/>
              </w:rPr>
            </w:pPr>
            <w:r w:rsidRPr="00AC2E07">
              <w:rPr>
                <w:rFonts w:ascii="Arial" w:hAnsi="Arial" w:cs="Arial"/>
                <w:b/>
                <w:sz w:val="18"/>
                <w:szCs w:val="18"/>
              </w:rPr>
              <w:t>346 (</w:t>
            </w:r>
            <w:r w:rsidRPr="00AC2E07">
              <w:rPr>
                <w:rFonts w:ascii="Arial" w:hAnsi="Arial" w:hint="cs"/>
                <w:b/>
                <w:sz w:val="18"/>
                <w:szCs w:val="18"/>
                <w:cs/>
              </w:rPr>
              <w:t>व्य</w:t>
            </w:r>
            <w:r w:rsidRPr="00AC2E07">
              <w:rPr>
                <w:rFonts w:ascii="Arial" w:hAnsi="Arial" w:cs="Arial"/>
                <w:b/>
                <w:sz w:val="18"/>
                <w:szCs w:val="18"/>
              </w:rPr>
              <w:t xml:space="preserve">-238, </w:t>
            </w:r>
            <w:r w:rsidRPr="00AC2E07">
              <w:rPr>
                <w:rFonts w:ascii="Arial" w:hAnsi="Arial" w:hint="cs"/>
                <w:b/>
                <w:sz w:val="18"/>
                <w:szCs w:val="18"/>
                <w:cs/>
              </w:rPr>
              <w:t>स</w:t>
            </w:r>
            <w:r w:rsidRPr="00AC2E07">
              <w:rPr>
                <w:rFonts w:ascii="Arial" w:hAnsi="Arial" w:cs="Arial"/>
                <w:b/>
                <w:sz w:val="18"/>
                <w:szCs w:val="18"/>
              </w:rPr>
              <w:t>-108)</w:t>
            </w:r>
          </w:p>
        </w:tc>
        <w:tc>
          <w:tcPr>
            <w:tcW w:w="1810" w:type="dxa"/>
          </w:tcPr>
          <w:p w:rsidR="005A3FA2" w:rsidRPr="00AC2E07" w:rsidRDefault="005A3FA2" w:rsidP="006E53D4">
            <w:pPr>
              <w:tabs>
                <w:tab w:val="left" w:pos="4380"/>
              </w:tabs>
              <w:jc w:val="right"/>
              <w:rPr>
                <w:rFonts w:ascii="Arial" w:hAnsi="Arial" w:cs="Arial"/>
                <w:b/>
                <w:sz w:val="18"/>
                <w:szCs w:val="18"/>
                <w:lang w:bidi="ar-SA"/>
              </w:rPr>
            </w:pPr>
            <w:r w:rsidRPr="00AC2E07">
              <w:rPr>
                <w:rFonts w:ascii="Arial" w:hAnsi="Arial" w:cs="Arial"/>
                <w:b/>
                <w:sz w:val="18"/>
                <w:szCs w:val="18"/>
              </w:rPr>
              <w:t>2,162(</w:t>
            </w:r>
            <w:r w:rsidRPr="00AC2E07">
              <w:rPr>
                <w:rFonts w:ascii="Arial" w:hAnsi="Arial" w:hint="cs"/>
                <w:b/>
                <w:sz w:val="18"/>
                <w:szCs w:val="18"/>
                <w:cs/>
              </w:rPr>
              <w:t>व्य</w:t>
            </w:r>
            <w:r w:rsidRPr="00AC2E07">
              <w:rPr>
                <w:rFonts w:ascii="Arial" w:hAnsi="Arial" w:cs="Arial"/>
                <w:b/>
                <w:sz w:val="18"/>
                <w:szCs w:val="18"/>
              </w:rPr>
              <w:t xml:space="preserve">-2117, </w:t>
            </w:r>
            <w:r w:rsidRPr="00AC2E07">
              <w:rPr>
                <w:rFonts w:ascii="Arial" w:hAnsi="Arial" w:hint="cs"/>
                <w:b/>
                <w:sz w:val="18"/>
                <w:szCs w:val="18"/>
                <w:cs/>
              </w:rPr>
              <w:t>स</w:t>
            </w:r>
            <w:r w:rsidRPr="00AC2E07">
              <w:rPr>
                <w:rFonts w:ascii="Arial" w:hAnsi="Arial" w:cs="Arial"/>
                <w:b/>
                <w:sz w:val="18"/>
                <w:szCs w:val="18"/>
              </w:rPr>
              <w:t>-45)</w:t>
            </w:r>
          </w:p>
        </w:tc>
        <w:tc>
          <w:tcPr>
            <w:tcW w:w="2034" w:type="dxa"/>
          </w:tcPr>
          <w:p w:rsidR="005A3FA2" w:rsidRPr="00AC2E07" w:rsidRDefault="005A3FA2" w:rsidP="006E53D4">
            <w:pPr>
              <w:tabs>
                <w:tab w:val="left" w:pos="4380"/>
              </w:tabs>
              <w:jc w:val="right"/>
              <w:rPr>
                <w:rFonts w:ascii="Arial" w:hAnsi="Arial" w:cs="Arial"/>
                <w:b/>
                <w:sz w:val="18"/>
                <w:szCs w:val="18"/>
              </w:rPr>
            </w:pPr>
            <w:r w:rsidRPr="00AC2E07">
              <w:rPr>
                <w:rFonts w:ascii="Arial" w:hAnsi="Arial" w:cs="Arial"/>
                <w:b/>
                <w:sz w:val="18"/>
                <w:szCs w:val="18"/>
              </w:rPr>
              <w:t>2,508</w:t>
            </w:r>
          </w:p>
          <w:p w:rsidR="005A3FA2" w:rsidRPr="00AC2E07" w:rsidRDefault="005A3FA2" w:rsidP="006E53D4">
            <w:pPr>
              <w:tabs>
                <w:tab w:val="left" w:pos="4380"/>
              </w:tabs>
              <w:jc w:val="right"/>
              <w:rPr>
                <w:rFonts w:ascii="Arial" w:hAnsi="Arial" w:cs="Arial"/>
                <w:b/>
                <w:sz w:val="18"/>
                <w:szCs w:val="18"/>
                <w:lang w:bidi="ar-SA"/>
              </w:rPr>
            </w:pPr>
            <w:r w:rsidRPr="00AC2E07">
              <w:rPr>
                <w:rFonts w:ascii="Arial" w:hAnsi="Arial" w:cs="Arial"/>
                <w:b/>
                <w:sz w:val="18"/>
                <w:szCs w:val="18"/>
              </w:rPr>
              <w:t>(44.06%)</w:t>
            </w:r>
          </w:p>
        </w:tc>
      </w:tr>
      <w:tr w:rsidR="005A3FA2" w:rsidRPr="00AC2E07" w:rsidTr="00243CDA">
        <w:trPr>
          <w:jc w:val="center"/>
        </w:trPr>
        <w:tc>
          <w:tcPr>
            <w:tcW w:w="730" w:type="dxa"/>
          </w:tcPr>
          <w:p w:rsidR="005A3FA2" w:rsidRPr="00AC2E07" w:rsidRDefault="005A3FA2" w:rsidP="006E53D4">
            <w:pPr>
              <w:spacing w:line="360" w:lineRule="auto"/>
              <w:jc w:val="center"/>
              <w:rPr>
                <w:rFonts w:ascii="Arial" w:hAnsi="Arial" w:cs="Arial"/>
                <w:bCs/>
                <w:sz w:val="18"/>
                <w:szCs w:val="18"/>
                <w:lang w:bidi="ar-SA"/>
              </w:rPr>
            </w:pPr>
            <w:r w:rsidRPr="00AC2E07">
              <w:rPr>
                <w:rFonts w:ascii="Arial" w:hAnsi="Arial"/>
                <w:bCs/>
                <w:sz w:val="18"/>
                <w:szCs w:val="18"/>
                <w:cs/>
              </w:rPr>
              <w:t>9</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झारखंड</w:t>
            </w:r>
          </w:p>
        </w:tc>
        <w:tc>
          <w:tcPr>
            <w:tcW w:w="2051" w:type="dxa"/>
          </w:tcPr>
          <w:p w:rsidR="005A3FA2" w:rsidRPr="00AC2E07" w:rsidRDefault="005A3FA2" w:rsidP="006E53D4">
            <w:pPr>
              <w:tabs>
                <w:tab w:val="left" w:pos="4380"/>
              </w:tabs>
              <w:spacing w:line="20" w:lineRule="atLeast"/>
              <w:jc w:val="both"/>
              <w:rPr>
                <w:rFonts w:ascii="Arial" w:hAnsi="Arial" w:cs="Arial"/>
                <w:bCs/>
                <w:sz w:val="18"/>
                <w:szCs w:val="18"/>
              </w:rPr>
            </w:pPr>
            <w:r w:rsidRPr="00AC2E07">
              <w:rPr>
                <w:rFonts w:ascii="Arial" w:hAnsi="Arial" w:cs="Arial"/>
                <w:bCs/>
                <w:sz w:val="18"/>
                <w:szCs w:val="18"/>
              </w:rPr>
              <w:t xml:space="preserve">51224 (50360 </w:t>
            </w:r>
            <w:r w:rsidRPr="00AC2E07">
              <w:rPr>
                <w:rFonts w:ascii="Arial" w:hAnsi="Arial" w:hint="cs"/>
                <w:bCs/>
                <w:sz w:val="18"/>
                <w:szCs w:val="18"/>
                <w:cs/>
              </w:rPr>
              <w:t>व्यष्टि</w:t>
            </w:r>
            <w:r w:rsidRPr="00AC2E07">
              <w:rPr>
                <w:rFonts w:ascii="Arial" w:hAnsi="Arial" w:cs="Arial"/>
                <w:bCs/>
                <w:sz w:val="18"/>
                <w:szCs w:val="18"/>
              </w:rPr>
              <w:t xml:space="preserve">, 864 </w:t>
            </w:r>
            <w:r w:rsidRPr="00AC2E07">
              <w:rPr>
                <w:rFonts w:ascii="Arial" w:hAnsi="Arial" w:hint="cs"/>
                <w:bCs/>
                <w:sz w:val="18"/>
                <w:szCs w:val="18"/>
                <w:cs/>
              </w:rPr>
              <w:t>सामुदायिक</w:t>
            </w:r>
            <w:r w:rsidRPr="00AC2E07">
              <w:rPr>
                <w:rFonts w:ascii="Arial" w:hAnsi="Arial" w:cs="Arial"/>
                <w:bCs/>
                <w:sz w:val="18"/>
                <w:szCs w:val="18"/>
              </w:rPr>
              <w:t>)</w:t>
            </w:r>
          </w:p>
          <w:p w:rsidR="005A3FA2" w:rsidRPr="00AC2E07" w:rsidRDefault="005A3FA2" w:rsidP="006E53D4">
            <w:pPr>
              <w:tabs>
                <w:tab w:val="left" w:pos="4380"/>
              </w:tabs>
              <w:spacing w:line="20" w:lineRule="atLeast"/>
              <w:jc w:val="both"/>
              <w:rPr>
                <w:rFonts w:ascii="Arial" w:hAnsi="Arial" w:cs="Arial"/>
                <w:bCs/>
                <w:sz w:val="18"/>
                <w:szCs w:val="18"/>
                <w:lang w:bidi="ar-SA"/>
              </w:rPr>
            </w:pPr>
          </w:p>
        </w:tc>
        <w:tc>
          <w:tcPr>
            <w:tcW w:w="2062" w:type="dxa"/>
          </w:tcPr>
          <w:p w:rsidR="005A3FA2" w:rsidRPr="00AC2E07" w:rsidRDefault="005A3FA2" w:rsidP="006E53D4">
            <w:pPr>
              <w:tabs>
                <w:tab w:val="left" w:pos="4380"/>
              </w:tabs>
              <w:spacing w:line="20" w:lineRule="atLeast"/>
              <w:jc w:val="right"/>
              <w:rPr>
                <w:rFonts w:ascii="Arial" w:hAnsi="Arial" w:cs="Arial"/>
                <w:bCs/>
                <w:sz w:val="18"/>
                <w:szCs w:val="18"/>
                <w:lang w:bidi="ar-SA"/>
              </w:rPr>
            </w:pPr>
            <w:r w:rsidRPr="00AC2E07">
              <w:rPr>
                <w:rFonts w:ascii="Arial" w:hAnsi="Arial" w:cs="Arial"/>
                <w:bCs/>
                <w:sz w:val="18"/>
                <w:szCs w:val="18"/>
              </w:rPr>
              <w:t>22913 (</w:t>
            </w:r>
            <w:r w:rsidRPr="00AC2E07">
              <w:rPr>
                <w:rFonts w:ascii="Arial" w:hAnsi="Arial" w:hint="cs"/>
                <w:bCs/>
                <w:sz w:val="18"/>
                <w:szCs w:val="18"/>
                <w:cs/>
              </w:rPr>
              <w:t>व्यष्टि</w:t>
            </w:r>
            <w:r w:rsidRPr="00AC2E07">
              <w:rPr>
                <w:rFonts w:ascii="Arial" w:hAnsi="Arial"/>
                <w:bCs/>
                <w:sz w:val="18"/>
                <w:szCs w:val="18"/>
                <w:cs/>
              </w:rPr>
              <w:t xml:space="preserve"> </w:t>
            </w:r>
            <w:r w:rsidRPr="00AC2E07">
              <w:rPr>
                <w:rFonts w:ascii="Arial" w:hAnsi="Arial" w:cs="Arial"/>
                <w:bCs/>
                <w:sz w:val="18"/>
                <w:szCs w:val="18"/>
              </w:rPr>
              <w:t xml:space="preserve">22419, </w:t>
            </w:r>
            <w:r w:rsidRPr="00AC2E07">
              <w:rPr>
                <w:rFonts w:ascii="Arial" w:hAnsi="Arial" w:hint="cs"/>
                <w:bCs/>
                <w:sz w:val="18"/>
                <w:szCs w:val="18"/>
                <w:cs/>
              </w:rPr>
              <w:t>सामुदायिक</w:t>
            </w:r>
            <w:r w:rsidRPr="00AC2E07">
              <w:rPr>
                <w:rFonts w:ascii="Arial" w:hAnsi="Arial" w:cs="Arial"/>
                <w:bCs/>
                <w:sz w:val="18"/>
                <w:szCs w:val="18"/>
              </w:rPr>
              <w:t xml:space="preserve"> 494)</w:t>
            </w:r>
          </w:p>
        </w:tc>
        <w:tc>
          <w:tcPr>
            <w:tcW w:w="1810" w:type="dxa"/>
          </w:tcPr>
          <w:p w:rsidR="005A3FA2" w:rsidRPr="00AC2E07" w:rsidRDefault="005A3FA2" w:rsidP="006E53D4">
            <w:pPr>
              <w:tabs>
                <w:tab w:val="left" w:pos="4380"/>
              </w:tabs>
              <w:spacing w:line="20" w:lineRule="atLeast"/>
              <w:jc w:val="right"/>
              <w:rPr>
                <w:rFonts w:ascii="Arial" w:hAnsi="Arial" w:cs="Arial"/>
                <w:bCs/>
                <w:sz w:val="18"/>
                <w:szCs w:val="18"/>
                <w:lang w:bidi="ar-SA"/>
              </w:rPr>
            </w:pPr>
            <w:r w:rsidRPr="00AC2E07">
              <w:rPr>
                <w:rFonts w:ascii="Arial" w:hAnsi="Arial" w:cs="Arial"/>
                <w:bCs/>
                <w:sz w:val="18"/>
                <w:szCs w:val="18"/>
              </w:rPr>
              <w:t>15530</w:t>
            </w:r>
          </w:p>
        </w:tc>
        <w:tc>
          <w:tcPr>
            <w:tcW w:w="2034" w:type="dxa"/>
          </w:tcPr>
          <w:p w:rsidR="005A3FA2" w:rsidRPr="00AC2E07" w:rsidRDefault="005A3FA2" w:rsidP="006E53D4">
            <w:pPr>
              <w:spacing w:line="20" w:lineRule="atLeast"/>
              <w:ind w:left="33" w:right="38"/>
              <w:jc w:val="right"/>
              <w:rPr>
                <w:rFonts w:ascii="Arial" w:hAnsi="Arial" w:cs="Arial"/>
                <w:bCs/>
                <w:sz w:val="18"/>
                <w:szCs w:val="18"/>
              </w:rPr>
            </w:pPr>
            <w:r w:rsidRPr="00AC2E07">
              <w:rPr>
                <w:rFonts w:ascii="Arial" w:hAnsi="Arial" w:cs="Arial"/>
                <w:bCs/>
                <w:sz w:val="18"/>
                <w:szCs w:val="18"/>
              </w:rPr>
              <w:t>38,443</w:t>
            </w:r>
          </w:p>
          <w:p w:rsidR="005A3FA2" w:rsidRPr="00AC2E07" w:rsidRDefault="005A3FA2" w:rsidP="006E53D4">
            <w:pPr>
              <w:spacing w:line="20" w:lineRule="atLeast"/>
              <w:ind w:left="33" w:right="38"/>
              <w:jc w:val="right"/>
              <w:rPr>
                <w:rFonts w:ascii="Arial" w:hAnsi="Arial" w:cs="Arial"/>
                <w:bCs/>
                <w:sz w:val="18"/>
                <w:szCs w:val="18"/>
                <w:lang w:bidi="ar-SA"/>
              </w:rPr>
            </w:pPr>
            <w:r w:rsidRPr="00AC2E07">
              <w:rPr>
                <w:rFonts w:ascii="Arial" w:hAnsi="Arial" w:cs="Arial"/>
                <w:bCs/>
                <w:sz w:val="18"/>
                <w:szCs w:val="18"/>
              </w:rPr>
              <w:t>(75.05%)</w:t>
            </w:r>
          </w:p>
        </w:tc>
      </w:tr>
      <w:tr w:rsidR="005A3FA2" w:rsidRPr="00AC2E07" w:rsidTr="00243CDA">
        <w:trPr>
          <w:jc w:val="center"/>
        </w:trPr>
        <w:tc>
          <w:tcPr>
            <w:tcW w:w="730" w:type="dxa"/>
          </w:tcPr>
          <w:p w:rsidR="005A3FA2" w:rsidRPr="00AC2E07" w:rsidRDefault="005A3FA2" w:rsidP="006E53D4">
            <w:pPr>
              <w:spacing w:line="360" w:lineRule="auto"/>
              <w:jc w:val="center"/>
              <w:rPr>
                <w:rFonts w:ascii="Arial" w:hAnsi="Arial" w:cs="Arial"/>
                <w:bCs/>
                <w:sz w:val="18"/>
                <w:szCs w:val="18"/>
                <w:lang w:bidi="ar-SA"/>
              </w:rPr>
            </w:pPr>
            <w:r w:rsidRPr="00AC2E07">
              <w:rPr>
                <w:rFonts w:ascii="Arial" w:hAnsi="Arial"/>
                <w:bCs/>
                <w:sz w:val="18"/>
                <w:szCs w:val="18"/>
                <w:cs/>
              </w:rPr>
              <w:t>10</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कर्नाटक</w:t>
            </w:r>
          </w:p>
        </w:tc>
        <w:tc>
          <w:tcPr>
            <w:tcW w:w="2051" w:type="dxa"/>
          </w:tcPr>
          <w:p w:rsidR="005A3FA2" w:rsidRPr="00AC2E07" w:rsidRDefault="005A3FA2" w:rsidP="006E53D4">
            <w:pPr>
              <w:tabs>
                <w:tab w:val="left" w:pos="4380"/>
              </w:tabs>
              <w:spacing w:line="20" w:lineRule="atLeast"/>
              <w:rPr>
                <w:rFonts w:ascii="Arial" w:hAnsi="Arial" w:cs="Arial"/>
                <w:bCs/>
                <w:sz w:val="18"/>
                <w:szCs w:val="18"/>
                <w:lang w:bidi="ar-SA"/>
              </w:rPr>
            </w:pPr>
            <w:r w:rsidRPr="00AC2E07">
              <w:rPr>
                <w:rFonts w:ascii="Arial" w:hAnsi="Arial" w:cs="Arial"/>
                <w:bCs/>
                <w:sz w:val="18"/>
                <w:szCs w:val="18"/>
              </w:rPr>
              <w:t xml:space="preserve">365387 (3,59,252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6135 </w:t>
            </w:r>
            <w:r w:rsidRPr="00AC2E07">
              <w:rPr>
                <w:rFonts w:ascii="Arial" w:hAnsi="Arial" w:hint="cs"/>
                <w:bCs/>
                <w:sz w:val="18"/>
                <w:szCs w:val="18"/>
                <w:cs/>
              </w:rPr>
              <w:t>सामुदायिक</w:t>
            </w:r>
            <w:r w:rsidRPr="00AC2E07">
              <w:rPr>
                <w:rFonts w:ascii="Arial" w:hAnsi="Arial" w:cs="Arial"/>
                <w:bCs/>
                <w:sz w:val="18"/>
                <w:szCs w:val="18"/>
              </w:rPr>
              <w:t>)</w:t>
            </w:r>
          </w:p>
        </w:tc>
        <w:tc>
          <w:tcPr>
            <w:tcW w:w="2062" w:type="dxa"/>
          </w:tcPr>
          <w:p w:rsidR="005A3FA2" w:rsidRPr="00AC2E07" w:rsidRDefault="005A3FA2" w:rsidP="006E53D4">
            <w:pPr>
              <w:tabs>
                <w:tab w:val="left" w:pos="4380"/>
              </w:tabs>
              <w:spacing w:line="20" w:lineRule="atLeast"/>
              <w:jc w:val="right"/>
              <w:rPr>
                <w:rFonts w:ascii="Arial" w:hAnsi="Arial" w:cs="Arial"/>
                <w:bCs/>
                <w:sz w:val="18"/>
                <w:szCs w:val="18"/>
                <w:lang w:bidi="ar-SA"/>
              </w:rPr>
            </w:pPr>
            <w:r w:rsidRPr="00AC2E07">
              <w:rPr>
                <w:rFonts w:ascii="Arial" w:hAnsi="Arial" w:cs="Arial"/>
                <w:bCs/>
                <w:sz w:val="18"/>
                <w:szCs w:val="18"/>
              </w:rPr>
              <w:t xml:space="preserve">7,709 (7,608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101 </w:t>
            </w:r>
            <w:r w:rsidRPr="00AC2E07">
              <w:rPr>
                <w:rFonts w:ascii="Arial" w:hAnsi="Arial" w:hint="cs"/>
                <w:bCs/>
                <w:sz w:val="18"/>
                <w:szCs w:val="18"/>
                <w:cs/>
              </w:rPr>
              <w:t>सामुदायिक</w:t>
            </w:r>
            <w:r w:rsidRPr="00AC2E07">
              <w:rPr>
                <w:rFonts w:ascii="Arial" w:hAnsi="Arial" w:cs="Arial"/>
                <w:bCs/>
                <w:sz w:val="18"/>
                <w:szCs w:val="18"/>
              </w:rPr>
              <w:t>)</w:t>
            </w:r>
          </w:p>
        </w:tc>
        <w:tc>
          <w:tcPr>
            <w:tcW w:w="1810"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1,74,519</w:t>
            </w:r>
          </w:p>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 xml:space="preserve">(1,72,275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2,244 </w:t>
            </w:r>
            <w:r w:rsidRPr="00AC2E07">
              <w:rPr>
                <w:rFonts w:ascii="Arial" w:hAnsi="Arial" w:hint="cs"/>
                <w:bCs/>
                <w:sz w:val="18"/>
                <w:szCs w:val="18"/>
                <w:cs/>
              </w:rPr>
              <w:t>सामुदायिक</w:t>
            </w:r>
            <w:r w:rsidRPr="00AC2E07">
              <w:rPr>
                <w:rFonts w:ascii="Arial" w:hAnsi="Arial" w:cs="Arial"/>
                <w:bCs/>
                <w:sz w:val="18"/>
                <w:szCs w:val="18"/>
              </w:rPr>
              <w:t>)</w:t>
            </w:r>
          </w:p>
        </w:tc>
        <w:tc>
          <w:tcPr>
            <w:tcW w:w="2034" w:type="dxa"/>
          </w:tcPr>
          <w:p w:rsidR="005A3FA2" w:rsidRPr="00AC2E07" w:rsidRDefault="005A3FA2" w:rsidP="006E53D4">
            <w:pPr>
              <w:tabs>
                <w:tab w:val="left" w:pos="4380"/>
              </w:tabs>
              <w:spacing w:line="20" w:lineRule="atLeast"/>
              <w:jc w:val="right"/>
              <w:rPr>
                <w:rFonts w:ascii="Arial" w:hAnsi="Arial" w:cs="Arial"/>
                <w:bCs/>
                <w:sz w:val="18"/>
                <w:szCs w:val="18"/>
              </w:rPr>
            </w:pPr>
            <w:r w:rsidRPr="00AC2E07">
              <w:rPr>
                <w:rFonts w:ascii="Arial" w:hAnsi="Arial" w:cs="Arial"/>
                <w:bCs/>
                <w:sz w:val="18"/>
                <w:szCs w:val="18"/>
              </w:rPr>
              <w:t>1,82228</w:t>
            </w:r>
          </w:p>
          <w:p w:rsidR="005A3FA2" w:rsidRPr="00AC2E07" w:rsidRDefault="005A3FA2" w:rsidP="006E53D4">
            <w:pPr>
              <w:tabs>
                <w:tab w:val="left" w:pos="4380"/>
              </w:tabs>
              <w:spacing w:line="20" w:lineRule="atLeast"/>
              <w:jc w:val="right"/>
              <w:rPr>
                <w:rFonts w:ascii="Arial" w:hAnsi="Arial" w:cs="Arial"/>
                <w:bCs/>
                <w:sz w:val="18"/>
                <w:szCs w:val="18"/>
              </w:rPr>
            </w:pPr>
          </w:p>
          <w:p w:rsidR="005A3FA2" w:rsidRPr="00AC2E07" w:rsidRDefault="005A3FA2" w:rsidP="006E53D4">
            <w:pPr>
              <w:tabs>
                <w:tab w:val="left" w:pos="4380"/>
              </w:tabs>
              <w:spacing w:line="20" w:lineRule="atLeast"/>
              <w:jc w:val="right"/>
              <w:rPr>
                <w:rFonts w:ascii="Arial" w:hAnsi="Arial" w:cs="Arial"/>
                <w:bCs/>
                <w:color w:val="FF0000"/>
                <w:sz w:val="18"/>
                <w:szCs w:val="18"/>
                <w:lang w:bidi="ar-SA"/>
              </w:rPr>
            </w:pPr>
            <w:r w:rsidRPr="00AC2E07">
              <w:rPr>
                <w:rFonts w:ascii="Arial" w:hAnsi="Arial" w:cs="Arial"/>
                <w:bCs/>
                <w:sz w:val="18"/>
                <w:szCs w:val="18"/>
              </w:rPr>
              <w:t>(49.87%)</w:t>
            </w:r>
          </w:p>
        </w:tc>
      </w:tr>
      <w:tr w:rsidR="005A3FA2" w:rsidRPr="00AC2E07" w:rsidTr="004168D4">
        <w:trPr>
          <w:trHeight w:hRule="exact" w:val="1162"/>
          <w:jc w:val="center"/>
        </w:trPr>
        <w:tc>
          <w:tcPr>
            <w:tcW w:w="730" w:type="dxa"/>
          </w:tcPr>
          <w:p w:rsidR="005A3FA2" w:rsidRPr="00AC2E07" w:rsidRDefault="005A3FA2" w:rsidP="006E53D4">
            <w:pPr>
              <w:spacing w:after="100" w:line="360" w:lineRule="auto"/>
              <w:jc w:val="center"/>
              <w:rPr>
                <w:rFonts w:ascii="Arial" w:hAnsi="Arial" w:cs="Arial"/>
                <w:bCs/>
                <w:sz w:val="18"/>
                <w:szCs w:val="18"/>
                <w:lang w:bidi="ar-SA"/>
              </w:rPr>
            </w:pPr>
            <w:r w:rsidRPr="00AC2E07">
              <w:rPr>
                <w:rFonts w:ascii="Arial" w:hAnsi="Arial"/>
                <w:bCs/>
                <w:sz w:val="18"/>
                <w:szCs w:val="18"/>
                <w:cs/>
              </w:rPr>
              <w:t>11.</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केरल</w:t>
            </w:r>
          </w:p>
        </w:tc>
        <w:tc>
          <w:tcPr>
            <w:tcW w:w="2051" w:type="dxa"/>
          </w:tcPr>
          <w:p w:rsidR="005A3FA2" w:rsidRPr="00AC2E07" w:rsidRDefault="005A3FA2" w:rsidP="006E53D4">
            <w:pPr>
              <w:tabs>
                <w:tab w:val="left" w:pos="4380"/>
              </w:tabs>
              <w:spacing w:line="20" w:lineRule="atLeast"/>
              <w:rPr>
                <w:rFonts w:ascii="Arial" w:hAnsi="Arial" w:cs="Arial"/>
                <w:bCs/>
                <w:sz w:val="18"/>
                <w:szCs w:val="18"/>
                <w:lang w:bidi="ar-SA"/>
              </w:rPr>
            </w:pPr>
            <w:r w:rsidRPr="00AC2E07">
              <w:rPr>
                <w:rFonts w:ascii="Arial" w:hAnsi="Arial" w:cs="Arial"/>
                <w:bCs/>
                <w:sz w:val="18"/>
                <w:szCs w:val="18"/>
              </w:rPr>
              <w:t xml:space="preserve">37,535 (36,140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1,395 </w:t>
            </w:r>
            <w:r w:rsidRPr="00AC2E07">
              <w:rPr>
                <w:rFonts w:ascii="Arial" w:hAnsi="Arial" w:hint="cs"/>
                <w:bCs/>
                <w:sz w:val="18"/>
                <w:szCs w:val="18"/>
                <w:cs/>
              </w:rPr>
              <w:t>सामुदायिक</w:t>
            </w:r>
            <w:r w:rsidRPr="00AC2E07">
              <w:rPr>
                <w:rFonts w:ascii="Arial" w:hAnsi="Arial" w:cs="Arial"/>
                <w:bCs/>
                <w:sz w:val="18"/>
                <w:szCs w:val="18"/>
              </w:rPr>
              <w:t xml:space="preserve">) </w:t>
            </w:r>
          </w:p>
        </w:tc>
        <w:tc>
          <w:tcPr>
            <w:tcW w:w="2062" w:type="dxa"/>
          </w:tcPr>
          <w:p w:rsidR="005A3FA2" w:rsidRPr="00AC2E07" w:rsidRDefault="005A3FA2" w:rsidP="006E53D4">
            <w:pPr>
              <w:tabs>
                <w:tab w:val="left" w:pos="4380"/>
              </w:tabs>
              <w:spacing w:line="20" w:lineRule="atLeast"/>
              <w:jc w:val="center"/>
              <w:rPr>
                <w:rFonts w:ascii="Arial" w:hAnsi="Arial" w:cs="Arial"/>
                <w:bCs/>
                <w:sz w:val="18"/>
                <w:szCs w:val="18"/>
                <w:lang w:bidi="ar-SA"/>
              </w:rPr>
            </w:pPr>
            <w:r w:rsidRPr="00AC2E07">
              <w:rPr>
                <w:rFonts w:ascii="Arial" w:hAnsi="Arial" w:cs="Arial"/>
                <w:bCs/>
                <w:sz w:val="18"/>
                <w:szCs w:val="18"/>
              </w:rPr>
              <w:t xml:space="preserve">24,599 </w:t>
            </w:r>
          </w:p>
        </w:tc>
        <w:tc>
          <w:tcPr>
            <w:tcW w:w="1810" w:type="dxa"/>
          </w:tcPr>
          <w:p w:rsidR="005A3FA2" w:rsidRPr="00AC2E07" w:rsidRDefault="005A3FA2" w:rsidP="006E53D4">
            <w:pPr>
              <w:tabs>
                <w:tab w:val="left" w:pos="4380"/>
              </w:tabs>
              <w:spacing w:line="20" w:lineRule="atLeast"/>
              <w:jc w:val="right"/>
              <w:rPr>
                <w:rFonts w:ascii="Arial" w:hAnsi="Arial" w:cs="Arial"/>
                <w:bCs/>
                <w:sz w:val="18"/>
                <w:szCs w:val="18"/>
                <w:lang w:bidi="ar-SA"/>
              </w:rPr>
            </w:pPr>
            <w:r w:rsidRPr="00AC2E07">
              <w:rPr>
                <w:rFonts w:ascii="Arial" w:hAnsi="Arial" w:cs="Arial"/>
                <w:bCs/>
                <w:sz w:val="18"/>
                <w:szCs w:val="18"/>
                <w:lang w:bidi="ar-SA"/>
              </w:rPr>
              <w:t>7,889</w:t>
            </w:r>
          </w:p>
        </w:tc>
        <w:tc>
          <w:tcPr>
            <w:tcW w:w="2034" w:type="dxa"/>
          </w:tcPr>
          <w:p w:rsidR="005A3FA2" w:rsidRPr="00AC2E07" w:rsidRDefault="005A3FA2" w:rsidP="006E53D4">
            <w:pPr>
              <w:tabs>
                <w:tab w:val="left" w:pos="4380"/>
              </w:tabs>
              <w:spacing w:line="20" w:lineRule="atLeast"/>
              <w:jc w:val="right"/>
              <w:rPr>
                <w:rFonts w:ascii="Arial" w:hAnsi="Arial" w:cs="Arial"/>
                <w:bCs/>
                <w:sz w:val="18"/>
                <w:szCs w:val="18"/>
              </w:rPr>
            </w:pPr>
            <w:r w:rsidRPr="00AC2E07">
              <w:rPr>
                <w:rFonts w:ascii="Arial" w:hAnsi="Arial" w:cs="Arial"/>
                <w:bCs/>
                <w:sz w:val="18"/>
                <w:szCs w:val="18"/>
              </w:rPr>
              <w:t>32,488</w:t>
            </w:r>
          </w:p>
          <w:p w:rsidR="005A3FA2" w:rsidRPr="00AC2E07" w:rsidRDefault="005A3FA2" w:rsidP="006E53D4">
            <w:pPr>
              <w:tabs>
                <w:tab w:val="left" w:pos="4380"/>
              </w:tabs>
              <w:spacing w:line="20" w:lineRule="atLeast"/>
              <w:jc w:val="right"/>
              <w:rPr>
                <w:rFonts w:ascii="Arial" w:hAnsi="Arial" w:cs="Arial"/>
                <w:bCs/>
                <w:sz w:val="18"/>
                <w:szCs w:val="18"/>
                <w:lang w:bidi="ar-SA"/>
              </w:rPr>
            </w:pPr>
            <w:r w:rsidRPr="00AC2E07">
              <w:rPr>
                <w:rFonts w:ascii="Arial" w:hAnsi="Arial" w:cs="Arial"/>
                <w:bCs/>
                <w:sz w:val="18"/>
                <w:szCs w:val="18"/>
              </w:rPr>
              <w:t>(86.55%)</w:t>
            </w:r>
          </w:p>
        </w:tc>
      </w:tr>
      <w:tr w:rsidR="005A3FA2" w:rsidRPr="00AC2E07" w:rsidTr="00243CDA">
        <w:trPr>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cs="Arial"/>
                <w:bCs/>
                <w:sz w:val="18"/>
                <w:szCs w:val="18"/>
              </w:rPr>
              <w:br w:type="page"/>
            </w:r>
            <w:r w:rsidRPr="00AC2E07">
              <w:rPr>
                <w:rFonts w:ascii="Arial" w:hAnsi="Arial" w:cs="Arial"/>
                <w:bCs/>
                <w:sz w:val="18"/>
                <w:szCs w:val="18"/>
              </w:rPr>
              <w:br w:type="page"/>
              <w:t>1</w:t>
            </w:r>
            <w:r w:rsidRPr="00AC2E07">
              <w:rPr>
                <w:rFonts w:ascii="Arial" w:hAnsi="Arial"/>
                <w:bCs/>
                <w:sz w:val="18"/>
                <w:szCs w:val="18"/>
                <w:cs/>
              </w:rPr>
              <w:t>2</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मध्यप्रदेश</w:t>
            </w:r>
          </w:p>
        </w:tc>
        <w:tc>
          <w:tcPr>
            <w:tcW w:w="2051" w:type="dxa"/>
          </w:tcPr>
          <w:p w:rsidR="005A3FA2" w:rsidRPr="00AC2E07" w:rsidRDefault="005A3FA2" w:rsidP="006E53D4">
            <w:pPr>
              <w:tabs>
                <w:tab w:val="left" w:pos="4380"/>
              </w:tabs>
              <w:rPr>
                <w:rFonts w:ascii="Arial" w:hAnsi="Arial" w:cs="Arial"/>
                <w:bCs/>
                <w:sz w:val="18"/>
                <w:szCs w:val="18"/>
                <w:lang w:bidi="ar-SA"/>
              </w:rPr>
            </w:pPr>
            <w:r w:rsidRPr="00AC2E07">
              <w:rPr>
                <w:rFonts w:ascii="Arial" w:hAnsi="Arial" w:cs="Arial"/>
                <w:bCs/>
                <w:sz w:val="18"/>
                <w:szCs w:val="18"/>
              </w:rPr>
              <w:t>599005 (</w:t>
            </w:r>
            <w:r w:rsidRPr="00AC2E07">
              <w:rPr>
                <w:rFonts w:ascii="Arial" w:hAnsi="Arial" w:hint="cs"/>
                <w:bCs/>
                <w:sz w:val="18"/>
                <w:szCs w:val="18"/>
                <w:cs/>
              </w:rPr>
              <w:t>व्य</w:t>
            </w:r>
            <w:r w:rsidRPr="00AC2E07">
              <w:rPr>
                <w:rFonts w:ascii="Arial" w:hAnsi="Arial" w:cs="Arial"/>
                <w:bCs/>
                <w:sz w:val="18"/>
                <w:szCs w:val="18"/>
              </w:rPr>
              <w:t xml:space="preserve">-558336, </w:t>
            </w:r>
            <w:r w:rsidRPr="00AC2E07">
              <w:rPr>
                <w:rFonts w:ascii="Arial" w:hAnsi="Arial" w:hint="cs"/>
                <w:bCs/>
                <w:sz w:val="18"/>
                <w:szCs w:val="18"/>
                <w:cs/>
              </w:rPr>
              <w:t>स</w:t>
            </w:r>
            <w:r w:rsidRPr="00AC2E07">
              <w:rPr>
                <w:rFonts w:ascii="Arial" w:hAnsi="Arial" w:cs="Arial"/>
                <w:bCs/>
                <w:sz w:val="18"/>
                <w:szCs w:val="18"/>
              </w:rPr>
              <w:t>-40669)</w:t>
            </w:r>
          </w:p>
        </w:tc>
        <w:tc>
          <w:tcPr>
            <w:tcW w:w="2062" w:type="dxa"/>
          </w:tcPr>
          <w:p w:rsidR="005A3FA2" w:rsidRPr="00AC2E07" w:rsidRDefault="005A3FA2" w:rsidP="006E53D4">
            <w:pPr>
              <w:jc w:val="both"/>
              <w:rPr>
                <w:rFonts w:ascii="Arial" w:hAnsi="Arial" w:cs="Arial"/>
                <w:bCs/>
                <w:sz w:val="18"/>
                <w:szCs w:val="18"/>
              </w:rPr>
            </w:pPr>
            <w:r w:rsidRPr="00AC2E07">
              <w:rPr>
                <w:rFonts w:ascii="Arial" w:hAnsi="Arial" w:cs="Arial"/>
                <w:bCs/>
                <w:sz w:val="18"/>
                <w:szCs w:val="18"/>
              </w:rPr>
              <w:t>206342 (</w:t>
            </w:r>
            <w:r w:rsidRPr="00AC2E07">
              <w:rPr>
                <w:rFonts w:ascii="Arial" w:hAnsi="Arial" w:hint="cs"/>
                <w:bCs/>
                <w:sz w:val="18"/>
                <w:szCs w:val="18"/>
                <w:cs/>
              </w:rPr>
              <w:t>व्य</w:t>
            </w:r>
            <w:r w:rsidRPr="00AC2E07">
              <w:rPr>
                <w:rFonts w:ascii="Arial" w:hAnsi="Arial" w:cs="Arial"/>
                <w:bCs/>
                <w:sz w:val="18"/>
                <w:szCs w:val="18"/>
              </w:rPr>
              <w:t xml:space="preserve">-186851, </w:t>
            </w:r>
            <w:r w:rsidRPr="00AC2E07">
              <w:rPr>
                <w:rFonts w:ascii="Arial" w:hAnsi="Arial" w:hint="cs"/>
                <w:bCs/>
                <w:sz w:val="18"/>
                <w:szCs w:val="18"/>
                <w:cs/>
              </w:rPr>
              <w:t>स</w:t>
            </w:r>
            <w:r w:rsidRPr="00AC2E07">
              <w:rPr>
                <w:rFonts w:ascii="Arial" w:hAnsi="Arial" w:cs="Arial"/>
                <w:bCs/>
                <w:sz w:val="18"/>
                <w:szCs w:val="18"/>
              </w:rPr>
              <w:t>-19491)</w:t>
            </w:r>
          </w:p>
        </w:tc>
        <w:tc>
          <w:tcPr>
            <w:tcW w:w="1810"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352009</w:t>
            </w:r>
          </w:p>
        </w:tc>
        <w:tc>
          <w:tcPr>
            <w:tcW w:w="2034" w:type="dxa"/>
          </w:tcPr>
          <w:p w:rsidR="005A3FA2" w:rsidRPr="00AC2E07" w:rsidRDefault="005A3FA2" w:rsidP="00583711">
            <w:pPr>
              <w:tabs>
                <w:tab w:val="center" w:pos="861"/>
                <w:tab w:val="right" w:pos="1722"/>
                <w:tab w:val="left" w:pos="4380"/>
              </w:tabs>
              <w:rPr>
                <w:rFonts w:ascii="Arial" w:hAnsi="Arial"/>
                <w:bCs/>
                <w:sz w:val="18"/>
                <w:szCs w:val="18"/>
                <w:cs/>
              </w:rPr>
            </w:pPr>
            <w:r w:rsidRPr="00AC2E07">
              <w:rPr>
                <w:rFonts w:ascii="Arial" w:hAnsi="Arial" w:cs="Arial"/>
                <w:bCs/>
                <w:sz w:val="18"/>
                <w:szCs w:val="18"/>
              </w:rPr>
              <w:tab/>
              <w:t>5</w:t>
            </w:r>
            <w:proofErr w:type="gramStart"/>
            <w:r w:rsidRPr="00AC2E07">
              <w:rPr>
                <w:rFonts w:ascii="Arial" w:hAnsi="Arial" w:cs="Arial"/>
                <w:bCs/>
                <w:sz w:val="18"/>
                <w:szCs w:val="18"/>
              </w:rPr>
              <w:t>,58351</w:t>
            </w:r>
            <w:proofErr w:type="gramEnd"/>
            <w:r w:rsidRPr="00AC2E07">
              <w:rPr>
                <w:rFonts w:ascii="Arial" w:hAnsi="Arial"/>
                <w:bCs/>
                <w:sz w:val="18"/>
                <w:szCs w:val="18"/>
                <w:cs/>
              </w:rPr>
              <w:t xml:space="preserve"> </w:t>
            </w:r>
            <w:r w:rsidRPr="00AC2E07">
              <w:rPr>
                <w:rFonts w:ascii="Arial" w:hAnsi="Arial" w:cs="Arial"/>
                <w:bCs/>
                <w:sz w:val="18"/>
                <w:szCs w:val="18"/>
              </w:rPr>
              <w:t>(93.21 %)</w:t>
            </w:r>
          </w:p>
          <w:p w:rsidR="005A3FA2" w:rsidRPr="00AC2E07" w:rsidRDefault="005A3FA2" w:rsidP="006E53D4">
            <w:pPr>
              <w:tabs>
                <w:tab w:val="left" w:pos="4380"/>
              </w:tabs>
              <w:jc w:val="right"/>
              <w:rPr>
                <w:rFonts w:ascii="Arial" w:hAnsi="Arial" w:cs="Arial"/>
                <w:bCs/>
                <w:sz w:val="18"/>
                <w:szCs w:val="18"/>
              </w:rPr>
            </w:pPr>
          </w:p>
          <w:p w:rsidR="005A3FA2" w:rsidRPr="00AC2E07" w:rsidRDefault="005A3FA2" w:rsidP="006E53D4">
            <w:pPr>
              <w:tabs>
                <w:tab w:val="left" w:pos="4380"/>
              </w:tabs>
              <w:jc w:val="right"/>
              <w:rPr>
                <w:rFonts w:ascii="Arial" w:hAnsi="Arial" w:cs="Arial"/>
                <w:bCs/>
                <w:sz w:val="18"/>
                <w:szCs w:val="18"/>
                <w:lang w:bidi="ar-SA"/>
              </w:rPr>
            </w:pPr>
          </w:p>
        </w:tc>
      </w:tr>
      <w:tr w:rsidR="005A3FA2" w:rsidRPr="00AC2E07" w:rsidTr="00243CDA">
        <w:trPr>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cs="Arial"/>
                <w:bCs/>
                <w:sz w:val="18"/>
                <w:szCs w:val="18"/>
              </w:rPr>
              <w:t>1</w:t>
            </w:r>
            <w:r w:rsidRPr="00AC2E07">
              <w:rPr>
                <w:rFonts w:ascii="Arial" w:hAnsi="Arial"/>
                <w:bCs/>
                <w:sz w:val="18"/>
                <w:szCs w:val="18"/>
                <w:cs/>
              </w:rPr>
              <w:t>3</w:t>
            </w:r>
            <w:r w:rsidRPr="00AC2E07">
              <w:rPr>
                <w:rFonts w:ascii="Arial" w:hAnsi="Arial" w:cs="Arial"/>
                <w:bCs/>
                <w:sz w:val="18"/>
                <w:szCs w:val="18"/>
              </w:rPr>
              <w:t>.</w:t>
            </w:r>
          </w:p>
        </w:tc>
        <w:tc>
          <w:tcPr>
            <w:tcW w:w="1562" w:type="dxa"/>
          </w:tcPr>
          <w:p w:rsidR="005A3FA2" w:rsidRPr="00AC2E07" w:rsidRDefault="005A3FA2" w:rsidP="006E53D4">
            <w:pPr>
              <w:tabs>
                <w:tab w:val="left" w:pos="4380"/>
              </w:tabs>
              <w:jc w:val="center"/>
              <w:rPr>
                <w:rFonts w:ascii="Arial" w:hAnsi="Arial" w:cs="Arial"/>
                <w:bCs/>
                <w:sz w:val="18"/>
                <w:szCs w:val="18"/>
                <w:lang w:bidi="ar-SA"/>
              </w:rPr>
            </w:pPr>
            <w:r w:rsidRPr="00AC2E07">
              <w:rPr>
                <w:rFonts w:ascii="Arial" w:hAnsi="Arial" w:hint="cs"/>
                <w:bCs/>
                <w:sz w:val="18"/>
                <w:szCs w:val="18"/>
                <w:cs/>
              </w:rPr>
              <w:t>महाराष्ट्र</w:t>
            </w:r>
          </w:p>
        </w:tc>
        <w:tc>
          <w:tcPr>
            <w:tcW w:w="2051" w:type="dxa"/>
          </w:tcPr>
          <w:p w:rsidR="005A3FA2" w:rsidRPr="00AC2E07" w:rsidRDefault="005A3FA2" w:rsidP="006E53D4">
            <w:pPr>
              <w:tabs>
                <w:tab w:val="left" w:pos="4380"/>
              </w:tabs>
              <w:rPr>
                <w:rFonts w:ascii="Arial" w:hAnsi="Arial" w:cs="Arial"/>
                <w:b/>
                <w:sz w:val="18"/>
                <w:szCs w:val="18"/>
                <w:lang w:bidi="ar-SA"/>
              </w:rPr>
            </w:pPr>
            <w:r w:rsidRPr="00AC2E07">
              <w:rPr>
                <w:rFonts w:ascii="Arial" w:hAnsi="Arial" w:cs="Arial"/>
                <w:b/>
                <w:sz w:val="18"/>
                <w:szCs w:val="18"/>
                <w:lang w:bidi="ar-SA"/>
              </w:rPr>
              <w:t>3,51,953 (</w:t>
            </w:r>
            <w:r w:rsidRPr="00AC2E07">
              <w:rPr>
                <w:rFonts w:ascii="Arial" w:hAnsi="Arial" w:hint="cs"/>
                <w:b/>
                <w:sz w:val="18"/>
                <w:szCs w:val="18"/>
                <w:cs/>
              </w:rPr>
              <w:t>व्यष्टि</w:t>
            </w:r>
            <w:r w:rsidRPr="00AC2E07">
              <w:rPr>
                <w:rFonts w:ascii="Arial" w:hAnsi="Arial"/>
                <w:b/>
                <w:sz w:val="18"/>
                <w:szCs w:val="18"/>
                <w:cs/>
              </w:rPr>
              <w:t xml:space="preserve"> </w:t>
            </w:r>
            <w:r w:rsidRPr="00AC2E07">
              <w:rPr>
                <w:rFonts w:ascii="Arial" w:hAnsi="Arial" w:cs="Arial"/>
                <w:b/>
                <w:sz w:val="18"/>
                <w:szCs w:val="18"/>
                <w:lang w:bidi="ar-SA"/>
              </w:rPr>
              <w:t xml:space="preserve">344891, </w:t>
            </w:r>
            <w:r w:rsidRPr="00AC2E07">
              <w:rPr>
                <w:rFonts w:ascii="Arial" w:hAnsi="Arial" w:hint="cs"/>
                <w:b/>
                <w:sz w:val="18"/>
                <w:szCs w:val="18"/>
                <w:cs/>
              </w:rPr>
              <w:t>सामुदायिक</w:t>
            </w:r>
            <w:r w:rsidRPr="00AC2E07">
              <w:rPr>
                <w:rFonts w:ascii="Arial" w:hAnsi="Arial" w:cs="Arial"/>
                <w:b/>
                <w:sz w:val="18"/>
                <w:szCs w:val="18"/>
                <w:lang w:bidi="ar-SA"/>
              </w:rPr>
              <w:t xml:space="preserve"> 7062)</w:t>
            </w:r>
          </w:p>
        </w:tc>
        <w:tc>
          <w:tcPr>
            <w:tcW w:w="2062" w:type="dxa"/>
          </w:tcPr>
          <w:p w:rsidR="005A3FA2" w:rsidRPr="00AC2E07" w:rsidRDefault="005A3FA2" w:rsidP="006E53D4">
            <w:pPr>
              <w:tabs>
                <w:tab w:val="left" w:pos="4380"/>
              </w:tabs>
              <w:jc w:val="right"/>
              <w:rPr>
                <w:rFonts w:ascii="Arial" w:hAnsi="Arial"/>
                <w:b/>
                <w:sz w:val="18"/>
                <w:szCs w:val="18"/>
              </w:rPr>
            </w:pPr>
            <w:r w:rsidRPr="00AC2E07">
              <w:rPr>
                <w:rFonts w:ascii="Arial" w:hAnsi="Arial"/>
                <w:b/>
                <w:sz w:val="18"/>
                <w:szCs w:val="18"/>
                <w:cs/>
              </w:rPr>
              <w:t>1</w:t>
            </w:r>
            <w:r w:rsidRPr="00AC2E07">
              <w:rPr>
                <w:rFonts w:ascii="Arial" w:hAnsi="Arial" w:cs="Arial"/>
                <w:b/>
                <w:sz w:val="18"/>
                <w:szCs w:val="18"/>
              </w:rPr>
              <w:t>,</w:t>
            </w:r>
            <w:r w:rsidRPr="00AC2E07">
              <w:rPr>
                <w:rFonts w:ascii="Arial" w:hAnsi="Arial"/>
                <w:b/>
                <w:sz w:val="18"/>
                <w:szCs w:val="18"/>
                <w:cs/>
              </w:rPr>
              <w:t>08</w:t>
            </w:r>
            <w:r w:rsidRPr="00AC2E07">
              <w:rPr>
                <w:rFonts w:ascii="Arial" w:hAnsi="Arial" w:cs="Arial"/>
                <w:b/>
                <w:sz w:val="18"/>
                <w:szCs w:val="18"/>
              </w:rPr>
              <w:t>,</w:t>
            </w:r>
            <w:r w:rsidRPr="00AC2E07">
              <w:rPr>
                <w:rFonts w:ascii="Arial" w:hAnsi="Arial"/>
                <w:b/>
                <w:sz w:val="18"/>
                <w:szCs w:val="18"/>
                <w:cs/>
              </w:rPr>
              <w:t>992</w:t>
            </w:r>
            <w:r w:rsidRPr="00AC2E07">
              <w:rPr>
                <w:rFonts w:ascii="Arial" w:hAnsi="Arial" w:cs="Arial"/>
                <w:b/>
                <w:sz w:val="18"/>
                <w:szCs w:val="18"/>
              </w:rPr>
              <w:t xml:space="preserve"> </w:t>
            </w:r>
          </w:p>
          <w:p w:rsidR="005A3FA2" w:rsidRPr="00AC2E07" w:rsidRDefault="005A3FA2" w:rsidP="006E53D4">
            <w:pPr>
              <w:tabs>
                <w:tab w:val="left" w:pos="4380"/>
              </w:tabs>
              <w:jc w:val="right"/>
              <w:rPr>
                <w:rFonts w:ascii="Arial" w:hAnsi="Arial" w:cs="Arial"/>
                <w:b/>
                <w:sz w:val="18"/>
                <w:szCs w:val="18"/>
                <w:lang w:bidi="ar-SA"/>
              </w:rPr>
            </w:pPr>
            <w:r w:rsidRPr="00AC2E07">
              <w:rPr>
                <w:rFonts w:ascii="Arial" w:hAnsi="Arial" w:cs="Arial"/>
                <w:b/>
                <w:sz w:val="18"/>
                <w:szCs w:val="18"/>
              </w:rPr>
              <w:t xml:space="preserve"> (</w:t>
            </w:r>
            <w:r w:rsidRPr="00AC2E07">
              <w:rPr>
                <w:rFonts w:ascii="Arial" w:hAnsi="Arial" w:hint="cs"/>
                <w:b/>
                <w:sz w:val="18"/>
                <w:szCs w:val="18"/>
                <w:cs/>
              </w:rPr>
              <w:t>व्यष्टि</w:t>
            </w:r>
            <w:r w:rsidRPr="00AC2E07">
              <w:rPr>
                <w:rFonts w:ascii="Arial" w:hAnsi="Arial" w:cs="Arial"/>
                <w:b/>
                <w:sz w:val="18"/>
                <w:szCs w:val="18"/>
              </w:rPr>
              <w:t xml:space="preserve">- </w:t>
            </w:r>
            <w:r w:rsidRPr="00AC2E07">
              <w:rPr>
                <w:rFonts w:ascii="Arial" w:hAnsi="Arial"/>
                <w:b/>
                <w:sz w:val="18"/>
                <w:szCs w:val="18"/>
                <w:cs/>
              </w:rPr>
              <w:t>105715</w:t>
            </w:r>
            <w:r w:rsidRPr="00AC2E07">
              <w:rPr>
                <w:rFonts w:ascii="Arial" w:hAnsi="Arial" w:cs="Arial"/>
                <w:b/>
                <w:sz w:val="18"/>
                <w:szCs w:val="18"/>
              </w:rPr>
              <w:t xml:space="preserve">, 3277 </w:t>
            </w:r>
            <w:r w:rsidRPr="00AC2E07">
              <w:rPr>
                <w:rFonts w:ascii="Arial" w:hAnsi="Arial" w:hint="cs"/>
                <w:b/>
                <w:sz w:val="18"/>
                <w:szCs w:val="18"/>
                <w:cs/>
              </w:rPr>
              <w:t>सामुदायिक</w:t>
            </w:r>
            <w:r w:rsidRPr="00AC2E07">
              <w:rPr>
                <w:rFonts w:ascii="Arial" w:hAnsi="Arial" w:cs="Arial"/>
                <w:b/>
                <w:sz w:val="18"/>
                <w:szCs w:val="18"/>
              </w:rPr>
              <w:t xml:space="preserve">)                                                                                                                            </w:t>
            </w:r>
          </w:p>
        </w:tc>
        <w:tc>
          <w:tcPr>
            <w:tcW w:w="1810" w:type="dxa"/>
          </w:tcPr>
          <w:p w:rsidR="005A3FA2" w:rsidRPr="00AC2E07" w:rsidRDefault="005A3FA2" w:rsidP="006E53D4">
            <w:pPr>
              <w:tabs>
                <w:tab w:val="left" w:pos="4380"/>
              </w:tabs>
              <w:ind w:right="34"/>
              <w:rPr>
                <w:rFonts w:ascii="Arial" w:hAnsi="Arial" w:cs="Arial"/>
                <w:b/>
                <w:sz w:val="18"/>
                <w:szCs w:val="18"/>
              </w:rPr>
            </w:pPr>
            <w:r w:rsidRPr="00AC2E07">
              <w:rPr>
                <w:rFonts w:ascii="Arial" w:hAnsi="Arial"/>
                <w:b/>
                <w:sz w:val="18"/>
                <w:szCs w:val="18"/>
                <w:cs/>
              </w:rPr>
              <w:t>229730</w:t>
            </w:r>
            <w:r w:rsidRPr="00AC2E07">
              <w:rPr>
                <w:rFonts w:ascii="Arial" w:hAnsi="Arial" w:cs="Arial"/>
                <w:b/>
                <w:sz w:val="18"/>
                <w:szCs w:val="18"/>
              </w:rPr>
              <w:t xml:space="preserve"> (</w:t>
            </w:r>
            <w:r w:rsidRPr="00AC2E07">
              <w:rPr>
                <w:rFonts w:ascii="Arial" w:hAnsi="Arial" w:hint="cs"/>
                <w:b/>
                <w:sz w:val="18"/>
                <w:szCs w:val="18"/>
                <w:cs/>
              </w:rPr>
              <w:t>व्यष्टि</w:t>
            </w:r>
            <w:r w:rsidRPr="00AC2E07">
              <w:rPr>
                <w:rFonts w:ascii="Arial" w:hAnsi="Arial"/>
                <w:b/>
                <w:sz w:val="18"/>
                <w:szCs w:val="18"/>
                <w:cs/>
              </w:rPr>
              <w:t xml:space="preserve"> 227883, </w:t>
            </w:r>
            <w:r w:rsidRPr="00AC2E07">
              <w:rPr>
                <w:rFonts w:ascii="Arial" w:hAnsi="Arial" w:hint="cs"/>
                <w:b/>
                <w:sz w:val="18"/>
                <w:szCs w:val="18"/>
                <w:cs/>
              </w:rPr>
              <w:t>सामुदायिक</w:t>
            </w:r>
            <w:r w:rsidRPr="00AC2E07">
              <w:rPr>
                <w:rFonts w:ascii="Arial" w:hAnsi="Arial"/>
                <w:b/>
                <w:sz w:val="18"/>
                <w:szCs w:val="18"/>
                <w:cs/>
              </w:rPr>
              <w:t xml:space="preserve"> 1847</w:t>
            </w:r>
            <w:r w:rsidRPr="00AC2E07">
              <w:rPr>
                <w:rFonts w:ascii="Arial" w:hAnsi="Arial" w:cs="Arial"/>
                <w:b/>
                <w:sz w:val="18"/>
                <w:szCs w:val="18"/>
              </w:rPr>
              <w:t>)</w:t>
            </w:r>
          </w:p>
          <w:p w:rsidR="005A3FA2" w:rsidRPr="00AC2E07" w:rsidRDefault="005A3FA2" w:rsidP="006E53D4">
            <w:pPr>
              <w:rPr>
                <w:rFonts w:ascii="Arial" w:hAnsi="Arial" w:cs="Arial"/>
                <w:b/>
                <w:sz w:val="18"/>
                <w:szCs w:val="18"/>
                <w:lang w:bidi="ar-SA"/>
              </w:rPr>
            </w:pPr>
          </w:p>
        </w:tc>
        <w:tc>
          <w:tcPr>
            <w:tcW w:w="2034" w:type="dxa"/>
          </w:tcPr>
          <w:p w:rsidR="005A3FA2" w:rsidRPr="00AC2E07" w:rsidRDefault="005A3FA2" w:rsidP="006E53D4">
            <w:pPr>
              <w:tabs>
                <w:tab w:val="left" w:pos="4380"/>
              </w:tabs>
              <w:jc w:val="right"/>
              <w:rPr>
                <w:rFonts w:ascii="Arial" w:hAnsi="Arial" w:cs="Arial"/>
                <w:b/>
                <w:sz w:val="18"/>
                <w:szCs w:val="18"/>
                <w:lang w:bidi="ar-SA"/>
              </w:rPr>
            </w:pPr>
            <w:r w:rsidRPr="00AC2E07">
              <w:rPr>
                <w:rFonts w:ascii="Arial" w:hAnsi="Arial" w:cs="Arial"/>
                <w:b/>
                <w:sz w:val="18"/>
                <w:szCs w:val="18"/>
                <w:lang w:bidi="ar-SA"/>
              </w:rPr>
              <w:t>3396</w:t>
            </w:r>
            <w:r w:rsidRPr="00AC2E07">
              <w:rPr>
                <w:rFonts w:ascii="Arial" w:hAnsi="Arial"/>
                <w:bCs/>
                <w:sz w:val="18"/>
                <w:szCs w:val="18"/>
                <w:cs/>
              </w:rPr>
              <w:t>2</w:t>
            </w:r>
            <w:r w:rsidRPr="00AC2E07">
              <w:rPr>
                <w:rFonts w:ascii="Arial" w:hAnsi="Arial" w:cs="Arial"/>
                <w:b/>
                <w:sz w:val="18"/>
                <w:szCs w:val="18"/>
                <w:lang w:bidi="ar-SA"/>
              </w:rPr>
              <w:t>7</w:t>
            </w:r>
          </w:p>
          <w:p w:rsidR="005A3FA2" w:rsidRPr="00AC2E07" w:rsidRDefault="005A3FA2" w:rsidP="006E53D4">
            <w:pPr>
              <w:tabs>
                <w:tab w:val="left" w:pos="4380"/>
              </w:tabs>
              <w:jc w:val="right"/>
              <w:rPr>
                <w:rFonts w:ascii="Arial" w:hAnsi="Arial" w:cs="Arial"/>
                <w:b/>
                <w:sz w:val="18"/>
                <w:szCs w:val="18"/>
                <w:lang w:bidi="ar-SA"/>
              </w:rPr>
            </w:pPr>
            <w:r w:rsidRPr="00AC2E07">
              <w:rPr>
                <w:rFonts w:ascii="Arial" w:hAnsi="Arial" w:cs="Arial"/>
                <w:b/>
                <w:sz w:val="18"/>
                <w:szCs w:val="18"/>
                <w:lang w:bidi="ar-SA"/>
              </w:rPr>
              <w:t>(96</w:t>
            </w:r>
            <w:r w:rsidRPr="00AC2E07">
              <w:rPr>
                <w:rFonts w:ascii="Arial" w:hAnsi="Arial"/>
                <w:b/>
                <w:sz w:val="18"/>
                <w:szCs w:val="18"/>
                <w:cs/>
              </w:rPr>
              <w:t>.</w:t>
            </w:r>
            <w:r w:rsidRPr="00AC2E07">
              <w:rPr>
                <w:rFonts w:ascii="Arial" w:hAnsi="Arial"/>
                <w:bCs/>
                <w:sz w:val="18"/>
                <w:szCs w:val="18"/>
                <w:cs/>
              </w:rPr>
              <w:t>50</w:t>
            </w:r>
            <w:r w:rsidRPr="00AC2E07">
              <w:rPr>
                <w:rFonts w:ascii="Arial" w:hAnsi="Arial" w:cs="Arial"/>
                <w:b/>
                <w:sz w:val="18"/>
                <w:szCs w:val="18"/>
                <w:lang w:bidi="ar-SA"/>
              </w:rPr>
              <w:t>%)</w:t>
            </w:r>
          </w:p>
        </w:tc>
      </w:tr>
      <w:tr w:rsidR="005A3FA2" w:rsidRPr="00AC2E07" w:rsidTr="00243CDA">
        <w:trPr>
          <w:jc w:val="center"/>
        </w:trPr>
        <w:tc>
          <w:tcPr>
            <w:tcW w:w="730" w:type="dxa"/>
          </w:tcPr>
          <w:p w:rsidR="005A3FA2" w:rsidRPr="00AC2E07" w:rsidRDefault="005A3FA2" w:rsidP="006E53D4">
            <w:pPr>
              <w:jc w:val="center"/>
              <w:rPr>
                <w:rFonts w:ascii="Arial" w:hAnsi="Arial"/>
                <w:bCs/>
                <w:sz w:val="18"/>
                <w:szCs w:val="18"/>
              </w:rPr>
            </w:pPr>
            <w:r w:rsidRPr="00AC2E07">
              <w:rPr>
                <w:rFonts w:ascii="Arial" w:hAnsi="Arial"/>
                <w:bCs/>
                <w:sz w:val="18"/>
                <w:szCs w:val="18"/>
                <w:cs/>
              </w:rPr>
              <w:t>14.</w:t>
            </w:r>
          </w:p>
        </w:tc>
        <w:tc>
          <w:tcPr>
            <w:tcW w:w="1562" w:type="dxa"/>
          </w:tcPr>
          <w:p w:rsidR="005A3FA2" w:rsidRPr="00AC2E07" w:rsidRDefault="005A3FA2" w:rsidP="006E53D4">
            <w:pPr>
              <w:tabs>
                <w:tab w:val="left" w:pos="4380"/>
              </w:tabs>
              <w:jc w:val="center"/>
              <w:rPr>
                <w:rFonts w:ascii="Arial" w:hAnsi="Arial"/>
                <w:bCs/>
                <w:sz w:val="18"/>
                <w:szCs w:val="18"/>
                <w:cs/>
              </w:rPr>
            </w:pPr>
            <w:r w:rsidRPr="00AC2E07">
              <w:rPr>
                <w:rFonts w:ascii="Arial" w:hAnsi="Arial" w:hint="cs"/>
                <w:bCs/>
                <w:sz w:val="18"/>
                <w:szCs w:val="18"/>
                <w:cs/>
              </w:rPr>
              <w:t>मणिपुर</w:t>
            </w:r>
          </w:p>
        </w:tc>
        <w:tc>
          <w:tcPr>
            <w:tcW w:w="2051" w:type="dxa"/>
          </w:tcPr>
          <w:p w:rsidR="005A3FA2" w:rsidRPr="00AC2E07" w:rsidRDefault="005A3FA2" w:rsidP="006E53D4">
            <w:pPr>
              <w:tabs>
                <w:tab w:val="left" w:pos="4380"/>
              </w:tabs>
              <w:rPr>
                <w:rFonts w:ascii="Arial" w:hAnsi="Arial"/>
                <w:b/>
                <w:sz w:val="18"/>
                <w:szCs w:val="18"/>
              </w:rPr>
            </w:pPr>
            <w:r w:rsidRPr="00AC2E07">
              <w:rPr>
                <w:rFonts w:ascii="Arial" w:hAnsi="Arial"/>
                <w:b/>
                <w:sz w:val="18"/>
                <w:szCs w:val="18"/>
                <w:cs/>
              </w:rPr>
              <w:t>-</w:t>
            </w:r>
          </w:p>
        </w:tc>
        <w:tc>
          <w:tcPr>
            <w:tcW w:w="2062" w:type="dxa"/>
          </w:tcPr>
          <w:p w:rsidR="005A3FA2" w:rsidRPr="00AC2E07" w:rsidRDefault="005A3FA2" w:rsidP="006E53D4">
            <w:pPr>
              <w:tabs>
                <w:tab w:val="left" w:pos="4380"/>
              </w:tabs>
              <w:jc w:val="right"/>
              <w:rPr>
                <w:rFonts w:ascii="Arial" w:hAnsi="Arial"/>
                <w:b/>
                <w:sz w:val="18"/>
                <w:szCs w:val="18"/>
              </w:rPr>
            </w:pPr>
            <w:r w:rsidRPr="00AC2E07">
              <w:rPr>
                <w:rFonts w:ascii="Arial" w:hAnsi="Arial"/>
                <w:b/>
                <w:sz w:val="18"/>
                <w:szCs w:val="18"/>
                <w:cs/>
              </w:rPr>
              <w:t>-</w:t>
            </w:r>
          </w:p>
        </w:tc>
        <w:tc>
          <w:tcPr>
            <w:tcW w:w="1810" w:type="dxa"/>
          </w:tcPr>
          <w:p w:rsidR="005A3FA2" w:rsidRPr="00AC2E07" w:rsidRDefault="005A3FA2" w:rsidP="006E53D4">
            <w:pPr>
              <w:tabs>
                <w:tab w:val="left" w:pos="4380"/>
              </w:tabs>
              <w:ind w:right="34"/>
              <w:rPr>
                <w:rFonts w:ascii="Arial" w:hAnsi="Arial"/>
                <w:b/>
                <w:sz w:val="18"/>
                <w:szCs w:val="18"/>
              </w:rPr>
            </w:pPr>
            <w:r w:rsidRPr="00AC2E07">
              <w:rPr>
                <w:rFonts w:ascii="Arial" w:hAnsi="Arial"/>
                <w:b/>
                <w:sz w:val="18"/>
                <w:szCs w:val="18"/>
                <w:cs/>
              </w:rPr>
              <w:t>-</w:t>
            </w:r>
          </w:p>
        </w:tc>
        <w:tc>
          <w:tcPr>
            <w:tcW w:w="2034" w:type="dxa"/>
          </w:tcPr>
          <w:p w:rsidR="005A3FA2" w:rsidRPr="00AC2E07" w:rsidRDefault="005A3FA2" w:rsidP="006E53D4">
            <w:pPr>
              <w:tabs>
                <w:tab w:val="left" w:pos="4380"/>
              </w:tabs>
              <w:jc w:val="right"/>
              <w:rPr>
                <w:rFonts w:ascii="Arial" w:hAnsi="Arial"/>
                <w:b/>
                <w:sz w:val="18"/>
                <w:szCs w:val="18"/>
              </w:rPr>
            </w:pPr>
            <w:r w:rsidRPr="00AC2E07">
              <w:rPr>
                <w:rFonts w:ascii="Arial" w:hAnsi="Arial"/>
                <w:b/>
                <w:sz w:val="18"/>
                <w:szCs w:val="18"/>
                <w:cs/>
              </w:rPr>
              <w:t>-</w:t>
            </w:r>
          </w:p>
        </w:tc>
      </w:tr>
      <w:tr w:rsidR="005A3FA2" w:rsidRPr="00AC2E07" w:rsidTr="00243CDA">
        <w:trPr>
          <w:jc w:val="center"/>
        </w:trPr>
        <w:tc>
          <w:tcPr>
            <w:tcW w:w="730" w:type="dxa"/>
          </w:tcPr>
          <w:p w:rsidR="005A3FA2" w:rsidRPr="00AC2E07" w:rsidRDefault="005A3FA2" w:rsidP="006E53D4">
            <w:pPr>
              <w:jc w:val="center"/>
              <w:rPr>
                <w:rFonts w:ascii="Arial" w:hAnsi="Arial"/>
                <w:bCs/>
                <w:sz w:val="18"/>
                <w:szCs w:val="18"/>
              </w:rPr>
            </w:pPr>
            <w:r w:rsidRPr="00AC2E07">
              <w:rPr>
                <w:rFonts w:ascii="Arial" w:hAnsi="Arial"/>
                <w:bCs/>
                <w:sz w:val="18"/>
                <w:szCs w:val="18"/>
                <w:cs/>
              </w:rPr>
              <w:t>15.</w:t>
            </w:r>
          </w:p>
        </w:tc>
        <w:tc>
          <w:tcPr>
            <w:tcW w:w="1562" w:type="dxa"/>
          </w:tcPr>
          <w:p w:rsidR="005A3FA2" w:rsidRPr="00AC2E07" w:rsidRDefault="005A3FA2" w:rsidP="006E53D4">
            <w:pPr>
              <w:tabs>
                <w:tab w:val="left" w:pos="4380"/>
              </w:tabs>
              <w:jc w:val="center"/>
              <w:rPr>
                <w:rFonts w:ascii="Arial" w:hAnsi="Arial"/>
                <w:bCs/>
                <w:sz w:val="18"/>
                <w:szCs w:val="18"/>
                <w:cs/>
              </w:rPr>
            </w:pPr>
            <w:r w:rsidRPr="00AC2E07">
              <w:rPr>
                <w:rFonts w:ascii="Arial" w:hAnsi="Arial" w:hint="cs"/>
                <w:bCs/>
                <w:sz w:val="18"/>
                <w:szCs w:val="18"/>
                <w:cs/>
              </w:rPr>
              <w:t>मेघालय</w:t>
            </w:r>
          </w:p>
        </w:tc>
        <w:tc>
          <w:tcPr>
            <w:tcW w:w="2051" w:type="dxa"/>
          </w:tcPr>
          <w:p w:rsidR="005A3FA2" w:rsidRPr="00AC2E07" w:rsidRDefault="005A3FA2" w:rsidP="006E53D4">
            <w:pPr>
              <w:tabs>
                <w:tab w:val="left" w:pos="4380"/>
              </w:tabs>
              <w:rPr>
                <w:rFonts w:ascii="Arial" w:hAnsi="Arial"/>
                <w:b/>
                <w:sz w:val="18"/>
                <w:szCs w:val="18"/>
              </w:rPr>
            </w:pPr>
            <w:r w:rsidRPr="00AC2E07">
              <w:rPr>
                <w:rFonts w:ascii="Arial" w:hAnsi="Arial"/>
                <w:b/>
                <w:sz w:val="18"/>
                <w:szCs w:val="18"/>
                <w:cs/>
              </w:rPr>
              <w:t>-</w:t>
            </w:r>
          </w:p>
        </w:tc>
        <w:tc>
          <w:tcPr>
            <w:tcW w:w="2062" w:type="dxa"/>
          </w:tcPr>
          <w:p w:rsidR="005A3FA2" w:rsidRPr="00AC2E07" w:rsidRDefault="005A3FA2" w:rsidP="006E53D4">
            <w:pPr>
              <w:tabs>
                <w:tab w:val="left" w:pos="4380"/>
              </w:tabs>
              <w:jc w:val="right"/>
              <w:rPr>
                <w:rFonts w:ascii="Arial" w:hAnsi="Arial"/>
                <w:b/>
                <w:sz w:val="18"/>
                <w:szCs w:val="18"/>
              </w:rPr>
            </w:pPr>
            <w:r w:rsidRPr="00AC2E07">
              <w:rPr>
                <w:rFonts w:ascii="Arial" w:hAnsi="Arial"/>
                <w:b/>
                <w:sz w:val="18"/>
                <w:szCs w:val="18"/>
                <w:cs/>
              </w:rPr>
              <w:t>-</w:t>
            </w:r>
          </w:p>
        </w:tc>
        <w:tc>
          <w:tcPr>
            <w:tcW w:w="1810" w:type="dxa"/>
          </w:tcPr>
          <w:p w:rsidR="005A3FA2" w:rsidRPr="00AC2E07" w:rsidRDefault="005A3FA2" w:rsidP="006E53D4">
            <w:pPr>
              <w:tabs>
                <w:tab w:val="left" w:pos="4380"/>
              </w:tabs>
              <w:ind w:right="34"/>
              <w:rPr>
                <w:rFonts w:ascii="Arial" w:hAnsi="Arial"/>
                <w:b/>
                <w:sz w:val="18"/>
                <w:szCs w:val="18"/>
              </w:rPr>
            </w:pPr>
            <w:r w:rsidRPr="00AC2E07">
              <w:rPr>
                <w:rFonts w:ascii="Arial" w:hAnsi="Arial"/>
                <w:b/>
                <w:sz w:val="18"/>
                <w:szCs w:val="18"/>
                <w:cs/>
              </w:rPr>
              <w:t>-</w:t>
            </w:r>
          </w:p>
        </w:tc>
        <w:tc>
          <w:tcPr>
            <w:tcW w:w="2034" w:type="dxa"/>
          </w:tcPr>
          <w:p w:rsidR="005A3FA2" w:rsidRPr="00AC2E07" w:rsidRDefault="005A3FA2" w:rsidP="006E53D4">
            <w:pPr>
              <w:tabs>
                <w:tab w:val="left" w:pos="4380"/>
              </w:tabs>
              <w:jc w:val="right"/>
              <w:rPr>
                <w:rFonts w:ascii="Arial" w:hAnsi="Arial"/>
                <w:b/>
                <w:sz w:val="18"/>
                <w:szCs w:val="18"/>
              </w:rPr>
            </w:pPr>
            <w:r w:rsidRPr="00AC2E07">
              <w:rPr>
                <w:rFonts w:ascii="Arial" w:hAnsi="Arial"/>
                <w:b/>
                <w:sz w:val="18"/>
                <w:szCs w:val="18"/>
                <w:cs/>
              </w:rPr>
              <w:t>-</w:t>
            </w:r>
          </w:p>
        </w:tc>
      </w:tr>
      <w:tr w:rsidR="005A3FA2" w:rsidRPr="00AC2E07" w:rsidTr="00243CDA">
        <w:trPr>
          <w:jc w:val="center"/>
        </w:trPr>
        <w:tc>
          <w:tcPr>
            <w:tcW w:w="730" w:type="dxa"/>
          </w:tcPr>
          <w:p w:rsidR="005A3FA2" w:rsidRPr="00AC2E07" w:rsidRDefault="005A3FA2" w:rsidP="006E53D4">
            <w:pPr>
              <w:jc w:val="center"/>
              <w:rPr>
                <w:rFonts w:ascii="Arial" w:hAnsi="Arial"/>
                <w:bCs/>
                <w:sz w:val="18"/>
                <w:szCs w:val="18"/>
              </w:rPr>
            </w:pPr>
            <w:r w:rsidRPr="00AC2E07">
              <w:rPr>
                <w:rFonts w:ascii="Arial" w:hAnsi="Arial"/>
                <w:bCs/>
                <w:sz w:val="18"/>
                <w:szCs w:val="18"/>
                <w:cs/>
              </w:rPr>
              <w:t>16.</w:t>
            </w:r>
          </w:p>
        </w:tc>
        <w:tc>
          <w:tcPr>
            <w:tcW w:w="1562" w:type="dxa"/>
          </w:tcPr>
          <w:p w:rsidR="005A3FA2" w:rsidRPr="00AC2E07" w:rsidRDefault="005A3FA2" w:rsidP="006E53D4">
            <w:pPr>
              <w:tabs>
                <w:tab w:val="left" w:pos="4380"/>
              </w:tabs>
              <w:jc w:val="center"/>
              <w:rPr>
                <w:rFonts w:ascii="Arial" w:hAnsi="Arial"/>
                <w:bCs/>
                <w:sz w:val="18"/>
                <w:szCs w:val="18"/>
                <w:cs/>
              </w:rPr>
            </w:pPr>
            <w:r w:rsidRPr="00AC2E07">
              <w:rPr>
                <w:rFonts w:ascii="Arial" w:hAnsi="Arial" w:hint="cs"/>
                <w:bCs/>
                <w:sz w:val="18"/>
                <w:szCs w:val="18"/>
                <w:cs/>
              </w:rPr>
              <w:t>मिजोरम</w:t>
            </w:r>
          </w:p>
        </w:tc>
        <w:tc>
          <w:tcPr>
            <w:tcW w:w="2051" w:type="dxa"/>
          </w:tcPr>
          <w:p w:rsidR="005A3FA2" w:rsidRPr="00AC2E07" w:rsidRDefault="005A3FA2" w:rsidP="006E53D4">
            <w:pPr>
              <w:tabs>
                <w:tab w:val="left" w:pos="4380"/>
              </w:tabs>
              <w:rPr>
                <w:rFonts w:ascii="Arial" w:hAnsi="Arial"/>
                <w:b/>
                <w:sz w:val="18"/>
                <w:szCs w:val="18"/>
              </w:rPr>
            </w:pPr>
            <w:r w:rsidRPr="00AC2E07">
              <w:rPr>
                <w:rFonts w:ascii="Arial" w:hAnsi="Arial"/>
                <w:b/>
                <w:sz w:val="18"/>
                <w:szCs w:val="18"/>
                <w:cs/>
              </w:rPr>
              <w:t>-</w:t>
            </w:r>
          </w:p>
        </w:tc>
        <w:tc>
          <w:tcPr>
            <w:tcW w:w="2062" w:type="dxa"/>
          </w:tcPr>
          <w:p w:rsidR="005A3FA2" w:rsidRPr="00AC2E07" w:rsidRDefault="005A3FA2" w:rsidP="006E53D4">
            <w:pPr>
              <w:tabs>
                <w:tab w:val="left" w:pos="4380"/>
              </w:tabs>
              <w:jc w:val="right"/>
              <w:rPr>
                <w:rFonts w:ascii="Arial" w:hAnsi="Arial"/>
                <w:b/>
                <w:sz w:val="18"/>
                <w:szCs w:val="18"/>
              </w:rPr>
            </w:pPr>
            <w:r w:rsidRPr="00AC2E07">
              <w:rPr>
                <w:rFonts w:ascii="Arial" w:hAnsi="Arial"/>
                <w:b/>
                <w:sz w:val="18"/>
                <w:szCs w:val="18"/>
                <w:cs/>
              </w:rPr>
              <w:t>-</w:t>
            </w:r>
          </w:p>
        </w:tc>
        <w:tc>
          <w:tcPr>
            <w:tcW w:w="1810" w:type="dxa"/>
          </w:tcPr>
          <w:p w:rsidR="005A3FA2" w:rsidRPr="00AC2E07" w:rsidRDefault="005A3FA2" w:rsidP="006E53D4">
            <w:pPr>
              <w:tabs>
                <w:tab w:val="left" w:pos="4380"/>
              </w:tabs>
              <w:ind w:right="34"/>
              <w:rPr>
                <w:rFonts w:ascii="Arial" w:hAnsi="Arial"/>
                <w:b/>
                <w:sz w:val="18"/>
                <w:szCs w:val="18"/>
              </w:rPr>
            </w:pPr>
            <w:r w:rsidRPr="00AC2E07">
              <w:rPr>
                <w:rFonts w:ascii="Arial" w:hAnsi="Arial"/>
                <w:b/>
                <w:sz w:val="18"/>
                <w:szCs w:val="18"/>
                <w:cs/>
              </w:rPr>
              <w:t>-</w:t>
            </w:r>
          </w:p>
        </w:tc>
        <w:tc>
          <w:tcPr>
            <w:tcW w:w="2034" w:type="dxa"/>
          </w:tcPr>
          <w:p w:rsidR="005A3FA2" w:rsidRPr="00AC2E07" w:rsidRDefault="005A3FA2" w:rsidP="006E53D4">
            <w:pPr>
              <w:tabs>
                <w:tab w:val="left" w:pos="4380"/>
              </w:tabs>
              <w:jc w:val="right"/>
              <w:rPr>
                <w:rFonts w:ascii="Arial" w:hAnsi="Arial"/>
                <w:b/>
                <w:sz w:val="18"/>
                <w:szCs w:val="18"/>
              </w:rPr>
            </w:pPr>
            <w:r w:rsidRPr="00AC2E07">
              <w:rPr>
                <w:rFonts w:ascii="Arial" w:hAnsi="Arial"/>
                <w:b/>
                <w:sz w:val="18"/>
                <w:szCs w:val="18"/>
                <w:cs/>
              </w:rPr>
              <w:t>-</w:t>
            </w:r>
          </w:p>
        </w:tc>
      </w:tr>
      <w:tr w:rsidR="005A3FA2" w:rsidRPr="00AC2E07" w:rsidTr="00243CDA">
        <w:trPr>
          <w:jc w:val="center"/>
        </w:trPr>
        <w:tc>
          <w:tcPr>
            <w:tcW w:w="730" w:type="dxa"/>
          </w:tcPr>
          <w:p w:rsidR="005A3FA2" w:rsidRPr="00AC2E07" w:rsidRDefault="005A3FA2" w:rsidP="006E53D4">
            <w:pPr>
              <w:jc w:val="center"/>
              <w:rPr>
                <w:rFonts w:ascii="Arial" w:hAnsi="Arial"/>
                <w:bCs/>
                <w:sz w:val="18"/>
                <w:szCs w:val="18"/>
              </w:rPr>
            </w:pPr>
            <w:r w:rsidRPr="00AC2E07">
              <w:rPr>
                <w:rFonts w:ascii="Arial" w:hAnsi="Arial"/>
                <w:bCs/>
                <w:sz w:val="18"/>
                <w:szCs w:val="18"/>
                <w:cs/>
              </w:rPr>
              <w:t>17.</w:t>
            </w:r>
          </w:p>
        </w:tc>
        <w:tc>
          <w:tcPr>
            <w:tcW w:w="1562" w:type="dxa"/>
          </w:tcPr>
          <w:p w:rsidR="005A3FA2" w:rsidRPr="00AC2E07" w:rsidRDefault="005A3FA2" w:rsidP="006E53D4">
            <w:pPr>
              <w:tabs>
                <w:tab w:val="left" w:pos="4380"/>
              </w:tabs>
              <w:jc w:val="center"/>
              <w:rPr>
                <w:rFonts w:ascii="Arial" w:hAnsi="Arial"/>
                <w:bCs/>
                <w:sz w:val="18"/>
                <w:szCs w:val="18"/>
                <w:cs/>
              </w:rPr>
            </w:pPr>
            <w:r w:rsidRPr="00AC2E07">
              <w:rPr>
                <w:rFonts w:ascii="Arial" w:hAnsi="Arial" w:hint="cs"/>
                <w:bCs/>
                <w:sz w:val="18"/>
                <w:szCs w:val="18"/>
                <w:cs/>
              </w:rPr>
              <w:t>नागालैण्ड</w:t>
            </w:r>
          </w:p>
        </w:tc>
        <w:tc>
          <w:tcPr>
            <w:tcW w:w="2051" w:type="dxa"/>
          </w:tcPr>
          <w:p w:rsidR="005A3FA2" w:rsidRPr="00AC2E07" w:rsidRDefault="005A3FA2" w:rsidP="006E53D4">
            <w:pPr>
              <w:tabs>
                <w:tab w:val="left" w:pos="4380"/>
              </w:tabs>
              <w:rPr>
                <w:rFonts w:ascii="Arial" w:hAnsi="Arial"/>
                <w:b/>
                <w:sz w:val="18"/>
                <w:szCs w:val="18"/>
              </w:rPr>
            </w:pPr>
            <w:r w:rsidRPr="00AC2E07">
              <w:rPr>
                <w:rFonts w:ascii="Arial" w:hAnsi="Arial"/>
                <w:b/>
                <w:sz w:val="18"/>
                <w:szCs w:val="18"/>
                <w:cs/>
              </w:rPr>
              <w:t>-</w:t>
            </w:r>
          </w:p>
        </w:tc>
        <w:tc>
          <w:tcPr>
            <w:tcW w:w="2062" w:type="dxa"/>
          </w:tcPr>
          <w:p w:rsidR="005A3FA2" w:rsidRPr="00AC2E07" w:rsidRDefault="005A3FA2" w:rsidP="006E53D4">
            <w:pPr>
              <w:tabs>
                <w:tab w:val="left" w:pos="4380"/>
              </w:tabs>
              <w:jc w:val="right"/>
              <w:rPr>
                <w:rFonts w:ascii="Arial" w:hAnsi="Arial"/>
                <w:b/>
                <w:sz w:val="18"/>
                <w:szCs w:val="18"/>
              </w:rPr>
            </w:pPr>
            <w:r w:rsidRPr="00AC2E07">
              <w:rPr>
                <w:rFonts w:ascii="Arial" w:hAnsi="Arial"/>
                <w:b/>
                <w:sz w:val="18"/>
                <w:szCs w:val="18"/>
                <w:cs/>
              </w:rPr>
              <w:t>-</w:t>
            </w:r>
          </w:p>
        </w:tc>
        <w:tc>
          <w:tcPr>
            <w:tcW w:w="1810" w:type="dxa"/>
          </w:tcPr>
          <w:p w:rsidR="005A3FA2" w:rsidRPr="00AC2E07" w:rsidRDefault="005A3FA2" w:rsidP="006E53D4">
            <w:pPr>
              <w:tabs>
                <w:tab w:val="left" w:pos="4380"/>
              </w:tabs>
              <w:ind w:right="34"/>
              <w:rPr>
                <w:rFonts w:ascii="Arial" w:hAnsi="Arial"/>
                <w:b/>
                <w:sz w:val="18"/>
                <w:szCs w:val="18"/>
              </w:rPr>
            </w:pPr>
            <w:r w:rsidRPr="00AC2E07">
              <w:rPr>
                <w:rFonts w:ascii="Arial" w:hAnsi="Arial"/>
                <w:b/>
                <w:sz w:val="18"/>
                <w:szCs w:val="18"/>
                <w:cs/>
              </w:rPr>
              <w:t>-</w:t>
            </w:r>
          </w:p>
        </w:tc>
        <w:tc>
          <w:tcPr>
            <w:tcW w:w="2034" w:type="dxa"/>
          </w:tcPr>
          <w:p w:rsidR="005A3FA2" w:rsidRPr="00AC2E07" w:rsidRDefault="005A3FA2" w:rsidP="006E53D4">
            <w:pPr>
              <w:tabs>
                <w:tab w:val="left" w:pos="4380"/>
              </w:tabs>
              <w:jc w:val="right"/>
              <w:rPr>
                <w:rFonts w:ascii="Arial" w:hAnsi="Arial"/>
                <w:b/>
                <w:sz w:val="18"/>
                <w:szCs w:val="18"/>
              </w:rPr>
            </w:pPr>
            <w:r w:rsidRPr="00AC2E07">
              <w:rPr>
                <w:rFonts w:ascii="Arial" w:hAnsi="Arial"/>
                <w:b/>
                <w:sz w:val="18"/>
                <w:szCs w:val="18"/>
                <w:cs/>
              </w:rPr>
              <w:t>-</w:t>
            </w:r>
          </w:p>
        </w:tc>
      </w:tr>
      <w:tr w:rsidR="005A3FA2" w:rsidRPr="00AC2E07" w:rsidTr="00243CDA">
        <w:trPr>
          <w:jc w:val="center"/>
        </w:trPr>
        <w:tc>
          <w:tcPr>
            <w:tcW w:w="730" w:type="dxa"/>
          </w:tcPr>
          <w:p w:rsidR="005A3FA2" w:rsidRPr="00AC2E07" w:rsidRDefault="005A3FA2" w:rsidP="006E53D4">
            <w:pPr>
              <w:spacing w:after="100" w:line="360" w:lineRule="auto"/>
              <w:jc w:val="center"/>
              <w:rPr>
                <w:rFonts w:ascii="Arial" w:hAnsi="Arial"/>
                <w:bCs/>
                <w:sz w:val="18"/>
                <w:szCs w:val="18"/>
                <w:lang w:bidi="ar-SA"/>
              </w:rPr>
            </w:pPr>
            <w:r w:rsidRPr="00AC2E07">
              <w:rPr>
                <w:rFonts w:ascii="Arial" w:hAnsi="Arial" w:cs="Arial"/>
                <w:bCs/>
                <w:sz w:val="18"/>
                <w:szCs w:val="18"/>
              </w:rPr>
              <w:lastRenderedPageBreak/>
              <w:t>1</w:t>
            </w:r>
            <w:r w:rsidRPr="00AC2E07">
              <w:rPr>
                <w:rFonts w:ascii="Arial" w:hAnsi="Arial"/>
                <w:bCs/>
                <w:sz w:val="18"/>
                <w:szCs w:val="18"/>
                <w:cs/>
              </w:rPr>
              <w:t>8</w:t>
            </w:r>
          </w:p>
        </w:tc>
        <w:tc>
          <w:tcPr>
            <w:tcW w:w="1562" w:type="dxa"/>
          </w:tcPr>
          <w:p w:rsidR="005A3FA2" w:rsidRPr="00AC2E07" w:rsidRDefault="005A3FA2" w:rsidP="006E53D4">
            <w:pPr>
              <w:rPr>
                <w:bCs/>
                <w:sz w:val="18"/>
                <w:szCs w:val="18"/>
              </w:rPr>
            </w:pPr>
            <w:r w:rsidRPr="00AC2E07">
              <w:rPr>
                <w:rFonts w:hint="cs"/>
                <w:bCs/>
                <w:sz w:val="18"/>
                <w:szCs w:val="18"/>
                <w:cs/>
              </w:rPr>
              <w:t>ओडिशा</w:t>
            </w:r>
          </w:p>
        </w:tc>
        <w:tc>
          <w:tcPr>
            <w:tcW w:w="2051" w:type="dxa"/>
          </w:tcPr>
          <w:p w:rsidR="005A3FA2" w:rsidRPr="00AC2E07" w:rsidRDefault="005A3FA2" w:rsidP="006E53D4">
            <w:pPr>
              <w:spacing w:line="20" w:lineRule="atLeast"/>
              <w:jc w:val="both"/>
              <w:rPr>
                <w:rFonts w:ascii="Arial" w:hAnsi="Arial" w:cs="Arial"/>
                <w:bCs/>
                <w:sz w:val="18"/>
                <w:szCs w:val="18"/>
                <w:lang w:bidi="ar-SA"/>
              </w:rPr>
            </w:pPr>
            <w:r w:rsidRPr="00AC2E07">
              <w:rPr>
                <w:rFonts w:ascii="Arial" w:hAnsi="Arial" w:cs="Arial"/>
                <w:bCs/>
                <w:color w:val="000000"/>
                <w:sz w:val="18"/>
                <w:szCs w:val="18"/>
              </w:rPr>
              <w:t xml:space="preserve">6,10,681 (5,98,179 </w:t>
            </w:r>
            <w:r w:rsidRPr="00AC2E07">
              <w:rPr>
                <w:rFonts w:ascii="Arial" w:hAnsi="Arial" w:hint="cs"/>
                <w:bCs/>
                <w:color w:val="000000"/>
                <w:sz w:val="18"/>
                <w:szCs w:val="18"/>
                <w:cs/>
              </w:rPr>
              <w:t>व्यष्टि</w:t>
            </w:r>
            <w:r w:rsidRPr="00AC2E07">
              <w:rPr>
                <w:rFonts w:ascii="Arial" w:hAnsi="Arial" w:cs="Arial"/>
                <w:bCs/>
                <w:color w:val="000000"/>
                <w:sz w:val="18"/>
                <w:szCs w:val="18"/>
              </w:rPr>
              <w:t xml:space="preserve">, 7688 </w:t>
            </w:r>
            <w:r w:rsidRPr="00AC2E07">
              <w:rPr>
                <w:rFonts w:ascii="Arial" w:hAnsi="Arial" w:hint="cs"/>
                <w:bCs/>
                <w:color w:val="000000"/>
                <w:sz w:val="18"/>
                <w:szCs w:val="18"/>
                <w:cs/>
              </w:rPr>
              <w:t>सामुदायिक</w:t>
            </w:r>
            <w:r w:rsidRPr="00AC2E07">
              <w:rPr>
                <w:rFonts w:ascii="Arial" w:hAnsi="Arial" w:cs="Arial"/>
                <w:bCs/>
                <w:color w:val="000000"/>
                <w:sz w:val="18"/>
                <w:szCs w:val="18"/>
              </w:rPr>
              <w:t xml:space="preserve"> </w:t>
            </w:r>
            <w:r w:rsidRPr="00AC2E07">
              <w:rPr>
                <w:rFonts w:ascii="Arial" w:hAnsi="Arial" w:hint="cs"/>
                <w:bCs/>
                <w:color w:val="000000"/>
                <w:sz w:val="18"/>
                <w:szCs w:val="18"/>
                <w:cs/>
              </w:rPr>
              <w:t>व</w:t>
            </w:r>
            <w:r w:rsidRPr="00AC2E07">
              <w:rPr>
                <w:rFonts w:ascii="Arial" w:hAnsi="Arial" w:cs="Arial"/>
                <w:bCs/>
                <w:color w:val="000000"/>
                <w:sz w:val="18"/>
                <w:szCs w:val="18"/>
              </w:rPr>
              <w:t xml:space="preserve"> 4814 </w:t>
            </w:r>
            <w:r w:rsidRPr="00AC2E07">
              <w:rPr>
                <w:rFonts w:ascii="Arial" w:hAnsi="Arial" w:hint="cs"/>
                <w:bCs/>
                <w:color w:val="000000"/>
                <w:sz w:val="18"/>
                <w:szCs w:val="18"/>
                <w:cs/>
              </w:rPr>
              <w:t>सीएफआर</w:t>
            </w:r>
            <w:r w:rsidRPr="00AC2E07">
              <w:rPr>
                <w:rFonts w:ascii="Arial" w:hAnsi="Arial"/>
                <w:bCs/>
                <w:color w:val="000000"/>
                <w:sz w:val="18"/>
                <w:szCs w:val="18"/>
                <w:cs/>
              </w:rPr>
              <w:t xml:space="preserve"> दाव</w:t>
            </w:r>
            <w:r w:rsidRPr="00AC2E07">
              <w:rPr>
                <w:rFonts w:ascii="Arial" w:hAnsi="Arial" w:hint="cs"/>
                <w:bCs/>
                <w:color w:val="000000"/>
                <w:sz w:val="18"/>
                <w:szCs w:val="18"/>
                <w:cs/>
              </w:rPr>
              <w:t>े</w:t>
            </w:r>
            <w:r w:rsidRPr="00AC2E07">
              <w:rPr>
                <w:rFonts w:ascii="Arial" w:hAnsi="Arial" w:cs="Arial"/>
                <w:bCs/>
                <w:color w:val="000000"/>
                <w:sz w:val="18"/>
                <w:szCs w:val="18"/>
              </w:rPr>
              <w:t>)</w:t>
            </w:r>
          </w:p>
        </w:tc>
        <w:tc>
          <w:tcPr>
            <w:tcW w:w="2062" w:type="dxa"/>
          </w:tcPr>
          <w:p w:rsidR="005A3FA2" w:rsidRPr="00AC2E07" w:rsidRDefault="005A3FA2" w:rsidP="006E53D4">
            <w:pPr>
              <w:jc w:val="both"/>
              <w:rPr>
                <w:rFonts w:ascii="Arial" w:hAnsi="Arial" w:cs="Arial"/>
                <w:bCs/>
                <w:sz w:val="18"/>
                <w:szCs w:val="18"/>
              </w:rPr>
            </w:pPr>
            <w:r w:rsidRPr="00AC2E07">
              <w:rPr>
                <w:rFonts w:ascii="Arial" w:hAnsi="Arial" w:cs="Arial"/>
                <w:bCs/>
                <w:sz w:val="18"/>
                <w:szCs w:val="18"/>
              </w:rPr>
              <w:t xml:space="preserve">3,49,541 </w:t>
            </w:r>
            <w:r w:rsidRPr="00AC2E07">
              <w:rPr>
                <w:rFonts w:ascii="Arial" w:hAnsi="Arial" w:hint="cs"/>
                <w:bCs/>
                <w:sz w:val="18"/>
                <w:szCs w:val="18"/>
                <w:cs/>
              </w:rPr>
              <w:t>वितरित</w:t>
            </w:r>
            <w:r w:rsidRPr="00AC2E07">
              <w:rPr>
                <w:rFonts w:ascii="Arial" w:hAnsi="Arial" w:cs="Arial"/>
                <w:bCs/>
                <w:sz w:val="18"/>
                <w:szCs w:val="18"/>
              </w:rPr>
              <w:t xml:space="preserve"> (3,44,541 </w:t>
            </w:r>
          </w:p>
          <w:p w:rsidR="005A3FA2" w:rsidRPr="00AC2E07" w:rsidRDefault="005A3FA2" w:rsidP="006E53D4">
            <w:pPr>
              <w:spacing w:line="20" w:lineRule="atLeast"/>
              <w:jc w:val="both"/>
              <w:rPr>
                <w:rFonts w:ascii="Arial" w:hAnsi="Arial" w:cs="Arial"/>
                <w:bCs/>
                <w:sz w:val="18"/>
                <w:szCs w:val="18"/>
                <w:lang w:bidi="ar-SA"/>
              </w:rPr>
            </w:pPr>
            <w:r w:rsidRPr="00AC2E07">
              <w:rPr>
                <w:rFonts w:ascii="Arial" w:hAnsi="Arial" w:hint="cs"/>
                <w:bCs/>
                <w:sz w:val="18"/>
                <w:szCs w:val="18"/>
                <w:cs/>
              </w:rPr>
              <w:t>व्य़ष्टि</w:t>
            </w:r>
            <w:r w:rsidRPr="00AC2E07">
              <w:rPr>
                <w:rFonts w:ascii="Arial" w:hAnsi="Arial" w:cs="Arial"/>
                <w:bCs/>
                <w:sz w:val="18"/>
                <w:szCs w:val="18"/>
              </w:rPr>
              <w:t xml:space="preserve">, 2910 </w:t>
            </w:r>
            <w:r w:rsidRPr="00AC2E07">
              <w:rPr>
                <w:rFonts w:ascii="Arial" w:hAnsi="Arial" w:hint="cs"/>
                <w:bCs/>
                <w:sz w:val="18"/>
                <w:szCs w:val="18"/>
                <w:cs/>
              </w:rPr>
              <w:t>सामुदायिक</w:t>
            </w:r>
            <w:r w:rsidRPr="00AC2E07">
              <w:rPr>
                <w:rFonts w:ascii="Arial" w:hAnsi="Arial" w:cs="Arial"/>
                <w:bCs/>
                <w:sz w:val="18"/>
                <w:szCs w:val="18"/>
              </w:rPr>
              <w:t xml:space="preserve"> </w:t>
            </w:r>
            <w:r w:rsidRPr="00AC2E07">
              <w:rPr>
                <w:rFonts w:ascii="Arial" w:hAnsi="Arial" w:hint="cs"/>
                <w:bCs/>
                <w:sz w:val="18"/>
                <w:szCs w:val="18"/>
                <w:cs/>
              </w:rPr>
              <w:t>व</w:t>
            </w:r>
            <w:r w:rsidRPr="00AC2E07">
              <w:rPr>
                <w:rFonts w:ascii="Arial" w:hAnsi="Arial" w:cs="Arial"/>
                <w:bCs/>
                <w:sz w:val="18"/>
                <w:szCs w:val="18"/>
              </w:rPr>
              <w:t xml:space="preserve"> 2090 </w:t>
            </w:r>
            <w:r w:rsidRPr="00AC2E07">
              <w:rPr>
                <w:rFonts w:ascii="Arial" w:hAnsi="Arial" w:hint="cs"/>
                <w:bCs/>
                <w:sz w:val="18"/>
                <w:szCs w:val="18"/>
                <w:cs/>
              </w:rPr>
              <w:t>सीएफआर</w:t>
            </w:r>
            <w:r w:rsidRPr="00AC2E07">
              <w:rPr>
                <w:rFonts w:ascii="Arial" w:hAnsi="Arial"/>
                <w:bCs/>
                <w:sz w:val="18"/>
                <w:szCs w:val="18"/>
                <w:cs/>
              </w:rPr>
              <w:t xml:space="preserve"> अधिकार पत्र</w:t>
            </w:r>
            <w:r w:rsidRPr="00AC2E07">
              <w:rPr>
                <w:rFonts w:ascii="Arial" w:hAnsi="Arial" w:cs="Arial"/>
                <w:bCs/>
                <w:sz w:val="18"/>
                <w:szCs w:val="18"/>
              </w:rPr>
              <w:t>)</w:t>
            </w:r>
          </w:p>
        </w:tc>
        <w:tc>
          <w:tcPr>
            <w:tcW w:w="1810" w:type="dxa"/>
          </w:tcPr>
          <w:p w:rsidR="005A3FA2" w:rsidRPr="00AC2E07" w:rsidRDefault="005A3FA2" w:rsidP="006E53D4">
            <w:pPr>
              <w:jc w:val="both"/>
              <w:rPr>
                <w:rFonts w:ascii="Arial" w:hAnsi="Arial" w:cs="Arial"/>
                <w:bCs/>
                <w:sz w:val="18"/>
                <w:szCs w:val="18"/>
              </w:rPr>
            </w:pPr>
            <w:r w:rsidRPr="00AC2E07">
              <w:rPr>
                <w:rFonts w:ascii="Arial" w:hAnsi="Arial" w:cs="Arial"/>
                <w:bCs/>
                <w:sz w:val="18"/>
                <w:szCs w:val="18"/>
              </w:rPr>
              <w:t xml:space="preserve">1,57,094 (1,5,6793 </w:t>
            </w:r>
          </w:p>
          <w:p w:rsidR="005A3FA2" w:rsidRPr="00AC2E07" w:rsidRDefault="005A3FA2" w:rsidP="006E53D4">
            <w:pPr>
              <w:tabs>
                <w:tab w:val="left" w:pos="4380"/>
              </w:tabs>
              <w:spacing w:line="20" w:lineRule="atLeast"/>
              <w:jc w:val="both"/>
              <w:rPr>
                <w:rFonts w:ascii="Arial" w:hAnsi="Arial" w:cs="Arial"/>
                <w:bCs/>
                <w:sz w:val="18"/>
                <w:szCs w:val="18"/>
              </w:rPr>
            </w:pPr>
            <w:r w:rsidRPr="00AC2E07">
              <w:rPr>
                <w:rFonts w:ascii="Arial" w:hAnsi="Arial" w:hint="cs"/>
                <w:bCs/>
                <w:sz w:val="18"/>
                <w:szCs w:val="18"/>
                <w:cs/>
              </w:rPr>
              <w:t>व्यष्टि</w:t>
            </w:r>
            <w:r w:rsidRPr="00AC2E07">
              <w:rPr>
                <w:rFonts w:ascii="Arial" w:hAnsi="Arial" w:cs="Arial"/>
                <w:bCs/>
                <w:sz w:val="18"/>
                <w:szCs w:val="18"/>
              </w:rPr>
              <w:t xml:space="preserve"> 288 </w:t>
            </w:r>
            <w:r w:rsidRPr="00AC2E07">
              <w:rPr>
                <w:rFonts w:ascii="Arial" w:hAnsi="Arial" w:hint="cs"/>
                <w:bCs/>
                <w:sz w:val="18"/>
                <w:szCs w:val="18"/>
                <w:cs/>
              </w:rPr>
              <w:t>सामुदायिक</w:t>
            </w:r>
            <w:r w:rsidRPr="00AC2E07">
              <w:rPr>
                <w:rFonts w:ascii="Arial" w:hAnsi="Arial" w:cs="Arial"/>
                <w:bCs/>
                <w:sz w:val="18"/>
                <w:szCs w:val="18"/>
              </w:rPr>
              <w:t xml:space="preserve"> </w:t>
            </w:r>
            <w:r w:rsidRPr="00AC2E07">
              <w:rPr>
                <w:rFonts w:ascii="Arial" w:hAnsi="Arial" w:hint="cs"/>
                <w:bCs/>
                <w:sz w:val="18"/>
                <w:szCs w:val="18"/>
                <w:cs/>
              </w:rPr>
              <w:t>व</w:t>
            </w:r>
            <w:r w:rsidRPr="00AC2E07">
              <w:rPr>
                <w:rFonts w:ascii="Arial" w:hAnsi="Arial" w:cs="Arial"/>
                <w:bCs/>
                <w:sz w:val="18"/>
                <w:szCs w:val="18"/>
              </w:rPr>
              <w:t xml:space="preserve"> 13 </w:t>
            </w:r>
            <w:r w:rsidRPr="00AC2E07">
              <w:rPr>
                <w:rFonts w:ascii="Arial" w:hAnsi="Arial" w:hint="cs"/>
                <w:bCs/>
                <w:sz w:val="18"/>
                <w:szCs w:val="18"/>
                <w:cs/>
              </w:rPr>
              <w:t>सीएफआर</w:t>
            </w:r>
            <w:r w:rsidRPr="00AC2E07">
              <w:rPr>
                <w:rFonts w:ascii="Arial" w:hAnsi="Arial"/>
                <w:bCs/>
                <w:sz w:val="18"/>
                <w:szCs w:val="18"/>
                <w:cs/>
              </w:rPr>
              <w:t xml:space="preserve"> दाव</w:t>
            </w:r>
            <w:r w:rsidRPr="00AC2E07">
              <w:rPr>
                <w:rFonts w:ascii="Arial" w:hAnsi="Arial" w:hint="cs"/>
                <w:bCs/>
                <w:sz w:val="18"/>
                <w:szCs w:val="18"/>
                <w:cs/>
              </w:rPr>
              <w:t>े</w:t>
            </w:r>
            <w:r w:rsidRPr="00AC2E07">
              <w:rPr>
                <w:rFonts w:ascii="Arial" w:hAnsi="Arial" w:cs="Arial"/>
                <w:bCs/>
                <w:sz w:val="18"/>
                <w:szCs w:val="18"/>
              </w:rPr>
              <w:t>)</w:t>
            </w:r>
          </w:p>
        </w:tc>
        <w:tc>
          <w:tcPr>
            <w:tcW w:w="2034" w:type="dxa"/>
          </w:tcPr>
          <w:p w:rsidR="005A3FA2" w:rsidRPr="00AC2E07" w:rsidRDefault="005A3FA2" w:rsidP="006E53D4">
            <w:pPr>
              <w:tabs>
                <w:tab w:val="left" w:pos="4380"/>
              </w:tabs>
              <w:spacing w:line="20" w:lineRule="atLeast"/>
              <w:jc w:val="right"/>
              <w:rPr>
                <w:rFonts w:ascii="Arial" w:hAnsi="Arial" w:cs="Arial"/>
                <w:bCs/>
                <w:sz w:val="18"/>
                <w:szCs w:val="18"/>
              </w:rPr>
            </w:pPr>
            <w:r w:rsidRPr="00AC2E07">
              <w:rPr>
                <w:rFonts w:ascii="Arial" w:hAnsi="Arial" w:cs="Arial"/>
                <w:bCs/>
                <w:sz w:val="18"/>
                <w:szCs w:val="18"/>
              </w:rPr>
              <w:t>5,06,635</w:t>
            </w:r>
          </w:p>
          <w:p w:rsidR="005A3FA2" w:rsidRPr="00AC2E07" w:rsidRDefault="005A3FA2" w:rsidP="006E53D4">
            <w:pPr>
              <w:tabs>
                <w:tab w:val="left" w:pos="4380"/>
              </w:tabs>
              <w:spacing w:line="20" w:lineRule="atLeast"/>
              <w:jc w:val="right"/>
              <w:rPr>
                <w:rFonts w:ascii="Arial" w:hAnsi="Arial" w:cs="Arial"/>
                <w:bCs/>
                <w:sz w:val="18"/>
                <w:szCs w:val="18"/>
              </w:rPr>
            </w:pPr>
            <w:r w:rsidRPr="00AC2E07">
              <w:rPr>
                <w:rFonts w:ascii="Arial" w:hAnsi="Arial" w:cs="Arial"/>
                <w:bCs/>
                <w:sz w:val="18"/>
                <w:szCs w:val="18"/>
              </w:rPr>
              <w:t xml:space="preserve"> (82.96%)</w:t>
            </w:r>
          </w:p>
        </w:tc>
      </w:tr>
      <w:tr w:rsidR="005A3FA2" w:rsidRPr="00AC2E07" w:rsidTr="00243CDA">
        <w:trPr>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cs="Arial"/>
                <w:bCs/>
                <w:sz w:val="18"/>
                <w:szCs w:val="18"/>
              </w:rPr>
              <w:t>1</w:t>
            </w:r>
            <w:r w:rsidRPr="00AC2E07">
              <w:rPr>
                <w:rFonts w:ascii="Arial" w:hAnsi="Arial"/>
                <w:bCs/>
                <w:sz w:val="18"/>
                <w:szCs w:val="18"/>
                <w:cs/>
              </w:rPr>
              <w:t>9</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राजस्थान</w:t>
            </w:r>
          </w:p>
        </w:tc>
        <w:tc>
          <w:tcPr>
            <w:tcW w:w="2051" w:type="dxa"/>
          </w:tcPr>
          <w:p w:rsidR="005A3FA2" w:rsidRPr="00AC2E07" w:rsidRDefault="005A3FA2" w:rsidP="006E53D4">
            <w:pPr>
              <w:tabs>
                <w:tab w:val="left" w:pos="4380"/>
              </w:tabs>
              <w:spacing w:line="20" w:lineRule="atLeast"/>
              <w:jc w:val="both"/>
              <w:rPr>
                <w:rFonts w:ascii="Arial" w:hAnsi="Arial" w:cs="Arial"/>
                <w:bCs/>
                <w:sz w:val="18"/>
                <w:szCs w:val="18"/>
                <w:lang w:bidi="ar-SA"/>
              </w:rPr>
            </w:pPr>
            <w:r w:rsidRPr="00AC2E07">
              <w:rPr>
                <w:rFonts w:ascii="Arial" w:hAnsi="Arial" w:cs="Arial"/>
                <w:bCs/>
                <w:sz w:val="18"/>
                <w:szCs w:val="18"/>
              </w:rPr>
              <w:t xml:space="preserve">69,775 (69,125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650 </w:t>
            </w:r>
            <w:r w:rsidRPr="00AC2E07">
              <w:rPr>
                <w:rFonts w:ascii="Arial" w:hAnsi="Arial" w:hint="cs"/>
                <w:bCs/>
                <w:sz w:val="18"/>
                <w:szCs w:val="18"/>
                <w:cs/>
              </w:rPr>
              <w:t>सामुदायिक</w:t>
            </w:r>
            <w:r w:rsidRPr="00AC2E07">
              <w:rPr>
                <w:rFonts w:ascii="Arial" w:hAnsi="Arial" w:cs="Arial"/>
                <w:bCs/>
                <w:sz w:val="18"/>
                <w:szCs w:val="18"/>
              </w:rPr>
              <w:t>)</w:t>
            </w:r>
          </w:p>
        </w:tc>
        <w:tc>
          <w:tcPr>
            <w:tcW w:w="2062" w:type="dxa"/>
          </w:tcPr>
          <w:p w:rsidR="005A3FA2" w:rsidRPr="00AC2E07" w:rsidRDefault="005A3FA2" w:rsidP="006E53D4">
            <w:pPr>
              <w:tabs>
                <w:tab w:val="left" w:pos="4380"/>
              </w:tabs>
              <w:spacing w:line="20" w:lineRule="atLeast"/>
              <w:jc w:val="right"/>
              <w:rPr>
                <w:rFonts w:ascii="Arial" w:hAnsi="Arial" w:cs="Arial"/>
                <w:bCs/>
                <w:sz w:val="18"/>
                <w:szCs w:val="18"/>
                <w:lang w:bidi="ar-SA"/>
              </w:rPr>
            </w:pPr>
            <w:r w:rsidRPr="00AC2E07">
              <w:rPr>
                <w:rFonts w:ascii="Arial" w:hAnsi="Arial" w:cs="Arial"/>
                <w:bCs/>
                <w:sz w:val="18"/>
                <w:szCs w:val="18"/>
              </w:rPr>
              <w:t xml:space="preserve">34,254 (34,189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65 </w:t>
            </w:r>
            <w:r w:rsidRPr="00AC2E07">
              <w:rPr>
                <w:rFonts w:ascii="Arial" w:hAnsi="Arial" w:hint="cs"/>
                <w:bCs/>
                <w:sz w:val="18"/>
                <w:szCs w:val="18"/>
                <w:cs/>
              </w:rPr>
              <w:t>सामुदायिक</w:t>
            </w:r>
            <w:r w:rsidRPr="00AC2E07">
              <w:rPr>
                <w:rFonts w:ascii="Arial" w:hAnsi="Arial" w:cs="Arial"/>
                <w:bCs/>
                <w:sz w:val="18"/>
                <w:szCs w:val="18"/>
              </w:rPr>
              <w:t>)</w:t>
            </w:r>
          </w:p>
        </w:tc>
        <w:tc>
          <w:tcPr>
            <w:tcW w:w="1810" w:type="dxa"/>
          </w:tcPr>
          <w:p w:rsidR="005A3FA2" w:rsidRPr="00AC2E07" w:rsidRDefault="005A3FA2" w:rsidP="006E53D4">
            <w:pPr>
              <w:tabs>
                <w:tab w:val="left" w:pos="4380"/>
              </w:tabs>
              <w:spacing w:line="20" w:lineRule="atLeast"/>
              <w:jc w:val="right"/>
              <w:rPr>
                <w:rFonts w:ascii="Arial" w:hAnsi="Arial" w:cs="Arial"/>
                <w:bCs/>
                <w:sz w:val="18"/>
                <w:szCs w:val="18"/>
              </w:rPr>
            </w:pPr>
            <w:r w:rsidRPr="00AC2E07">
              <w:rPr>
                <w:rFonts w:ascii="Arial" w:hAnsi="Arial" w:cs="Arial"/>
                <w:bCs/>
                <w:sz w:val="18"/>
                <w:szCs w:val="18"/>
              </w:rPr>
              <w:t>32260</w:t>
            </w:r>
          </w:p>
          <w:p w:rsidR="005A3FA2" w:rsidRPr="00AC2E07" w:rsidRDefault="005A3FA2" w:rsidP="006E53D4">
            <w:pPr>
              <w:tabs>
                <w:tab w:val="left" w:pos="4380"/>
              </w:tabs>
              <w:spacing w:line="20" w:lineRule="atLeast"/>
              <w:jc w:val="right"/>
              <w:rPr>
                <w:rFonts w:ascii="Arial" w:hAnsi="Arial" w:cs="Arial"/>
                <w:bCs/>
                <w:sz w:val="18"/>
                <w:szCs w:val="18"/>
                <w:lang w:bidi="ar-SA"/>
              </w:rPr>
            </w:pPr>
          </w:p>
        </w:tc>
        <w:tc>
          <w:tcPr>
            <w:tcW w:w="2034" w:type="dxa"/>
          </w:tcPr>
          <w:p w:rsidR="005A3FA2" w:rsidRPr="00AC2E07" w:rsidRDefault="005A3FA2" w:rsidP="006E53D4">
            <w:pPr>
              <w:tabs>
                <w:tab w:val="left" w:pos="4380"/>
              </w:tabs>
              <w:spacing w:line="20" w:lineRule="atLeast"/>
              <w:jc w:val="right"/>
              <w:rPr>
                <w:rFonts w:ascii="Arial" w:hAnsi="Arial" w:cs="Arial"/>
                <w:bCs/>
                <w:sz w:val="18"/>
                <w:szCs w:val="18"/>
              </w:rPr>
            </w:pPr>
            <w:r w:rsidRPr="00AC2E07">
              <w:rPr>
                <w:rFonts w:ascii="Arial" w:hAnsi="Arial" w:cs="Arial"/>
                <w:bCs/>
                <w:sz w:val="18"/>
                <w:szCs w:val="18"/>
              </w:rPr>
              <w:t>66514 (95.33%)</w:t>
            </w:r>
          </w:p>
        </w:tc>
      </w:tr>
      <w:tr w:rsidR="005A3FA2" w:rsidRPr="00AC2E07" w:rsidTr="00243CDA">
        <w:trPr>
          <w:jc w:val="center"/>
        </w:trPr>
        <w:tc>
          <w:tcPr>
            <w:tcW w:w="730" w:type="dxa"/>
          </w:tcPr>
          <w:p w:rsidR="005A3FA2" w:rsidRPr="00AC2E07" w:rsidRDefault="005A3FA2" w:rsidP="006E53D4">
            <w:pPr>
              <w:jc w:val="center"/>
              <w:rPr>
                <w:rFonts w:ascii="Arial" w:hAnsi="Arial"/>
                <w:bCs/>
                <w:sz w:val="18"/>
                <w:szCs w:val="18"/>
              </w:rPr>
            </w:pPr>
            <w:r w:rsidRPr="00AC2E07">
              <w:rPr>
                <w:rFonts w:ascii="Arial" w:hAnsi="Arial"/>
                <w:bCs/>
                <w:sz w:val="18"/>
                <w:szCs w:val="18"/>
                <w:cs/>
              </w:rPr>
              <w:t>20.</w:t>
            </w:r>
          </w:p>
        </w:tc>
        <w:tc>
          <w:tcPr>
            <w:tcW w:w="1562" w:type="dxa"/>
          </w:tcPr>
          <w:p w:rsidR="005A3FA2" w:rsidRPr="00AC2E07" w:rsidRDefault="005A3FA2" w:rsidP="006E53D4">
            <w:pPr>
              <w:rPr>
                <w:bCs/>
                <w:sz w:val="18"/>
                <w:szCs w:val="18"/>
                <w:cs/>
              </w:rPr>
            </w:pPr>
            <w:r w:rsidRPr="00AC2E07">
              <w:rPr>
                <w:rFonts w:hint="cs"/>
                <w:bCs/>
                <w:sz w:val="18"/>
                <w:szCs w:val="18"/>
                <w:cs/>
              </w:rPr>
              <w:t>सिक्किम</w:t>
            </w:r>
          </w:p>
        </w:tc>
        <w:tc>
          <w:tcPr>
            <w:tcW w:w="2051" w:type="dxa"/>
          </w:tcPr>
          <w:p w:rsidR="005A3FA2" w:rsidRPr="00AC2E07" w:rsidRDefault="005A3FA2" w:rsidP="006E53D4">
            <w:pPr>
              <w:tabs>
                <w:tab w:val="left" w:pos="4380"/>
              </w:tabs>
              <w:spacing w:line="20" w:lineRule="atLeast"/>
              <w:jc w:val="both"/>
              <w:rPr>
                <w:rFonts w:ascii="Arial" w:hAnsi="Arial"/>
                <w:bCs/>
                <w:sz w:val="18"/>
                <w:szCs w:val="18"/>
              </w:rPr>
            </w:pPr>
            <w:r w:rsidRPr="00AC2E07">
              <w:rPr>
                <w:rFonts w:ascii="Arial" w:hAnsi="Arial"/>
                <w:bCs/>
                <w:sz w:val="18"/>
                <w:szCs w:val="18"/>
                <w:cs/>
              </w:rPr>
              <w:t>-</w:t>
            </w:r>
          </w:p>
        </w:tc>
        <w:tc>
          <w:tcPr>
            <w:tcW w:w="2062" w:type="dxa"/>
          </w:tcPr>
          <w:p w:rsidR="005A3FA2" w:rsidRPr="00AC2E07" w:rsidRDefault="005A3FA2" w:rsidP="006E53D4">
            <w:pPr>
              <w:tabs>
                <w:tab w:val="left" w:pos="4380"/>
              </w:tabs>
              <w:spacing w:line="20" w:lineRule="atLeast"/>
              <w:jc w:val="right"/>
              <w:rPr>
                <w:rFonts w:ascii="Arial" w:hAnsi="Arial"/>
                <w:bCs/>
                <w:sz w:val="18"/>
                <w:szCs w:val="18"/>
              </w:rPr>
            </w:pPr>
            <w:r w:rsidRPr="00AC2E07">
              <w:rPr>
                <w:rFonts w:ascii="Arial" w:hAnsi="Arial"/>
                <w:bCs/>
                <w:sz w:val="18"/>
                <w:szCs w:val="18"/>
                <w:cs/>
              </w:rPr>
              <w:t>-</w:t>
            </w:r>
          </w:p>
        </w:tc>
        <w:tc>
          <w:tcPr>
            <w:tcW w:w="1810" w:type="dxa"/>
          </w:tcPr>
          <w:p w:rsidR="005A3FA2" w:rsidRPr="00AC2E07" w:rsidRDefault="005A3FA2" w:rsidP="006E53D4">
            <w:pPr>
              <w:tabs>
                <w:tab w:val="left" w:pos="4380"/>
              </w:tabs>
              <w:spacing w:line="20" w:lineRule="atLeast"/>
              <w:jc w:val="right"/>
              <w:rPr>
                <w:rFonts w:ascii="Arial" w:hAnsi="Arial"/>
                <w:bCs/>
                <w:sz w:val="18"/>
                <w:szCs w:val="18"/>
              </w:rPr>
            </w:pPr>
            <w:r w:rsidRPr="00AC2E07">
              <w:rPr>
                <w:rFonts w:ascii="Arial" w:hAnsi="Arial"/>
                <w:bCs/>
                <w:sz w:val="18"/>
                <w:szCs w:val="18"/>
                <w:cs/>
              </w:rPr>
              <w:t>-</w:t>
            </w:r>
          </w:p>
        </w:tc>
        <w:tc>
          <w:tcPr>
            <w:tcW w:w="2034" w:type="dxa"/>
          </w:tcPr>
          <w:p w:rsidR="005A3FA2" w:rsidRPr="00AC2E07" w:rsidRDefault="005A3FA2" w:rsidP="006E53D4">
            <w:pPr>
              <w:tabs>
                <w:tab w:val="left" w:pos="4380"/>
              </w:tabs>
              <w:spacing w:line="20" w:lineRule="atLeast"/>
              <w:jc w:val="right"/>
              <w:rPr>
                <w:rFonts w:ascii="Arial" w:hAnsi="Arial"/>
                <w:bCs/>
                <w:sz w:val="18"/>
                <w:szCs w:val="18"/>
              </w:rPr>
            </w:pPr>
            <w:r w:rsidRPr="00AC2E07">
              <w:rPr>
                <w:rFonts w:ascii="Arial" w:hAnsi="Arial"/>
                <w:bCs/>
                <w:sz w:val="18"/>
                <w:szCs w:val="18"/>
                <w:cs/>
              </w:rPr>
              <w:t>-</w:t>
            </w:r>
          </w:p>
        </w:tc>
      </w:tr>
      <w:tr w:rsidR="005A3FA2" w:rsidRPr="00AC2E07" w:rsidTr="00243CDA">
        <w:trPr>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bCs/>
                <w:sz w:val="18"/>
                <w:szCs w:val="18"/>
                <w:cs/>
              </w:rPr>
              <w:t>21</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तमिलनाडु</w:t>
            </w:r>
          </w:p>
        </w:tc>
        <w:tc>
          <w:tcPr>
            <w:tcW w:w="2051" w:type="dxa"/>
          </w:tcPr>
          <w:p w:rsidR="005A3FA2" w:rsidRPr="00AC2E07" w:rsidRDefault="005A3FA2" w:rsidP="006E53D4">
            <w:pPr>
              <w:jc w:val="both"/>
              <w:rPr>
                <w:rFonts w:ascii="Arial" w:hAnsi="Arial" w:cs="Arial"/>
                <w:bCs/>
                <w:sz w:val="18"/>
                <w:szCs w:val="18"/>
                <w:lang w:bidi="ar-SA"/>
              </w:rPr>
            </w:pPr>
            <w:r w:rsidRPr="00AC2E07">
              <w:rPr>
                <w:rFonts w:ascii="Arial" w:hAnsi="Arial" w:cs="Arial"/>
                <w:bCs/>
                <w:sz w:val="18"/>
                <w:szCs w:val="18"/>
              </w:rPr>
              <w:t xml:space="preserve">21,781 (18,420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3,361 </w:t>
            </w:r>
            <w:r w:rsidRPr="00AC2E07">
              <w:rPr>
                <w:rFonts w:ascii="Arial" w:hAnsi="Arial" w:hint="cs"/>
                <w:bCs/>
                <w:sz w:val="18"/>
                <w:szCs w:val="18"/>
                <w:cs/>
              </w:rPr>
              <w:t>सामुदायिक</w:t>
            </w:r>
            <w:r w:rsidRPr="00AC2E07">
              <w:rPr>
                <w:rFonts w:ascii="Arial" w:hAnsi="Arial" w:cs="Arial"/>
                <w:bCs/>
                <w:sz w:val="18"/>
                <w:szCs w:val="18"/>
              </w:rPr>
              <w:t>)</w:t>
            </w:r>
          </w:p>
        </w:tc>
        <w:tc>
          <w:tcPr>
            <w:tcW w:w="2062" w:type="dxa"/>
          </w:tcPr>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 xml:space="preserve"> (3,723 </w:t>
            </w:r>
            <w:r w:rsidRPr="00AC2E07">
              <w:rPr>
                <w:rFonts w:ascii="Arial" w:hAnsi="Arial" w:hint="cs"/>
                <w:bCs/>
                <w:sz w:val="18"/>
                <w:szCs w:val="18"/>
                <w:cs/>
              </w:rPr>
              <w:t>अधिकार</w:t>
            </w:r>
            <w:r w:rsidRPr="00AC2E07">
              <w:rPr>
                <w:rFonts w:ascii="Arial" w:hAnsi="Arial"/>
                <w:bCs/>
                <w:sz w:val="18"/>
                <w:szCs w:val="18"/>
                <w:cs/>
              </w:rPr>
              <w:t xml:space="preserve"> पत्र तैयार</w:t>
            </w:r>
            <w:r w:rsidRPr="00AC2E07">
              <w:rPr>
                <w:rFonts w:ascii="Arial" w:hAnsi="Arial" w:cs="Arial"/>
                <w:bCs/>
                <w:sz w:val="18"/>
                <w:szCs w:val="18"/>
              </w:rPr>
              <w:t>)</w:t>
            </w:r>
          </w:p>
        </w:tc>
        <w:tc>
          <w:tcPr>
            <w:tcW w:w="1810" w:type="dxa"/>
          </w:tcPr>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w:t>
            </w:r>
          </w:p>
        </w:tc>
        <w:tc>
          <w:tcPr>
            <w:tcW w:w="2034" w:type="dxa"/>
          </w:tcPr>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lang w:bidi="ar-SA"/>
              </w:rPr>
              <w:t xml:space="preserve">3723 </w:t>
            </w:r>
          </w:p>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lang w:bidi="ar-SA"/>
              </w:rPr>
              <w:t>(17.09%)</w:t>
            </w:r>
          </w:p>
        </w:tc>
      </w:tr>
      <w:tr w:rsidR="005A3FA2" w:rsidRPr="00AC2E07" w:rsidTr="00583711">
        <w:trPr>
          <w:trHeight w:hRule="exact" w:val="1027"/>
          <w:jc w:val="center"/>
        </w:trPr>
        <w:tc>
          <w:tcPr>
            <w:tcW w:w="730" w:type="dxa"/>
          </w:tcPr>
          <w:p w:rsidR="005A3FA2" w:rsidRPr="00AC2E07" w:rsidRDefault="005A3FA2" w:rsidP="006E53D4">
            <w:pPr>
              <w:jc w:val="center"/>
              <w:rPr>
                <w:rFonts w:ascii="Arial" w:hAnsi="Arial" w:cs="Arial"/>
                <w:bCs/>
                <w:sz w:val="18"/>
                <w:szCs w:val="18"/>
              </w:rPr>
            </w:pPr>
            <w:r w:rsidRPr="00AC2E07">
              <w:rPr>
                <w:rFonts w:ascii="Arial" w:hAnsi="Arial"/>
                <w:bCs/>
                <w:sz w:val="18"/>
                <w:szCs w:val="18"/>
                <w:cs/>
              </w:rPr>
              <w:t>22</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त्रिपुरा</w:t>
            </w:r>
          </w:p>
        </w:tc>
        <w:tc>
          <w:tcPr>
            <w:tcW w:w="2051" w:type="dxa"/>
          </w:tcPr>
          <w:p w:rsidR="005A3FA2" w:rsidRPr="00AC2E07" w:rsidRDefault="005A3FA2" w:rsidP="006E53D4">
            <w:pPr>
              <w:tabs>
                <w:tab w:val="left" w:pos="4380"/>
              </w:tabs>
              <w:jc w:val="center"/>
              <w:rPr>
                <w:rFonts w:ascii="Arial" w:hAnsi="Arial" w:cs="Arial"/>
                <w:bCs/>
                <w:sz w:val="18"/>
                <w:szCs w:val="18"/>
                <w:lang w:bidi="ar-SA"/>
              </w:rPr>
            </w:pPr>
            <w:r w:rsidRPr="00AC2E07">
              <w:rPr>
                <w:rFonts w:ascii="Arial" w:hAnsi="Arial" w:cs="Arial"/>
                <w:bCs/>
                <w:sz w:val="18"/>
                <w:szCs w:val="18"/>
              </w:rPr>
              <w:t xml:space="preserve">1,82,617 (1,82,340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277 </w:t>
            </w:r>
            <w:r w:rsidRPr="00AC2E07">
              <w:rPr>
                <w:rFonts w:ascii="Arial" w:hAnsi="Arial" w:hint="cs"/>
                <w:bCs/>
                <w:sz w:val="18"/>
                <w:szCs w:val="18"/>
                <w:cs/>
              </w:rPr>
              <w:t>सामुदायिक</w:t>
            </w:r>
            <w:r w:rsidRPr="00AC2E07">
              <w:rPr>
                <w:rFonts w:ascii="Arial" w:hAnsi="Arial" w:cs="Arial"/>
                <w:bCs/>
                <w:sz w:val="18"/>
                <w:szCs w:val="18"/>
              </w:rPr>
              <w:t>)</w:t>
            </w:r>
          </w:p>
        </w:tc>
        <w:tc>
          <w:tcPr>
            <w:tcW w:w="2062" w:type="dxa"/>
          </w:tcPr>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 xml:space="preserve">1,20,473 (1,20,418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55 </w:t>
            </w:r>
            <w:r w:rsidRPr="00AC2E07">
              <w:rPr>
                <w:rFonts w:ascii="Arial" w:hAnsi="Arial" w:hint="cs"/>
                <w:bCs/>
                <w:sz w:val="18"/>
                <w:szCs w:val="18"/>
                <w:cs/>
              </w:rPr>
              <w:t>सामुदायिक</w:t>
            </w:r>
            <w:r w:rsidRPr="00AC2E07">
              <w:rPr>
                <w:rFonts w:ascii="Arial" w:hAnsi="Arial" w:cs="Arial"/>
                <w:bCs/>
                <w:sz w:val="18"/>
                <w:szCs w:val="18"/>
              </w:rPr>
              <w:t>)</w:t>
            </w:r>
          </w:p>
        </w:tc>
        <w:tc>
          <w:tcPr>
            <w:tcW w:w="1810"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 xml:space="preserve">21,384  (21,164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220 </w:t>
            </w:r>
            <w:r w:rsidRPr="00AC2E07">
              <w:rPr>
                <w:rFonts w:ascii="Arial" w:hAnsi="Arial" w:hint="cs"/>
                <w:bCs/>
                <w:sz w:val="18"/>
                <w:szCs w:val="18"/>
                <w:cs/>
              </w:rPr>
              <w:t>सामुदायिक</w:t>
            </w:r>
            <w:r w:rsidRPr="00AC2E07">
              <w:rPr>
                <w:rFonts w:ascii="Arial" w:hAnsi="Arial" w:cs="Arial"/>
                <w:bCs/>
                <w:sz w:val="18"/>
                <w:szCs w:val="18"/>
              </w:rPr>
              <w:t>)</w:t>
            </w:r>
          </w:p>
          <w:p w:rsidR="005A3FA2" w:rsidRPr="00AC2E07" w:rsidRDefault="005A3FA2" w:rsidP="006E53D4">
            <w:pPr>
              <w:tabs>
                <w:tab w:val="left" w:pos="4380"/>
              </w:tabs>
              <w:jc w:val="right"/>
              <w:rPr>
                <w:rFonts w:ascii="Arial" w:hAnsi="Arial" w:cs="Arial"/>
                <w:bCs/>
                <w:sz w:val="18"/>
                <w:szCs w:val="18"/>
                <w:lang w:bidi="ar-SA"/>
              </w:rPr>
            </w:pPr>
          </w:p>
        </w:tc>
        <w:tc>
          <w:tcPr>
            <w:tcW w:w="2034"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1,41,857</w:t>
            </w:r>
          </w:p>
          <w:p w:rsidR="005A3FA2" w:rsidRPr="00AC2E07" w:rsidRDefault="005A3FA2" w:rsidP="006E53D4">
            <w:pPr>
              <w:tabs>
                <w:tab w:val="left" w:pos="4380"/>
              </w:tabs>
              <w:jc w:val="right"/>
              <w:rPr>
                <w:rFonts w:ascii="Arial" w:hAnsi="Arial" w:cs="Arial"/>
                <w:bCs/>
                <w:sz w:val="18"/>
                <w:szCs w:val="18"/>
              </w:rPr>
            </w:pPr>
          </w:p>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(77.68%)</w:t>
            </w:r>
          </w:p>
        </w:tc>
      </w:tr>
      <w:tr w:rsidR="005A3FA2" w:rsidRPr="00AC2E07" w:rsidTr="00243CDA">
        <w:trPr>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bCs/>
                <w:sz w:val="18"/>
                <w:szCs w:val="18"/>
                <w:cs/>
              </w:rPr>
              <w:t xml:space="preserve">23   </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तेलंगाना</w:t>
            </w:r>
          </w:p>
        </w:tc>
        <w:tc>
          <w:tcPr>
            <w:tcW w:w="2051" w:type="dxa"/>
          </w:tcPr>
          <w:p w:rsidR="005A3FA2" w:rsidRPr="00AC2E07" w:rsidRDefault="005A3FA2" w:rsidP="006E53D4">
            <w:pPr>
              <w:rPr>
                <w:rFonts w:ascii="Arial" w:hAnsi="Arial" w:cs="Arial"/>
                <w:b/>
                <w:sz w:val="18"/>
                <w:szCs w:val="18"/>
              </w:rPr>
            </w:pPr>
            <w:r w:rsidRPr="00AC2E07">
              <w:rPr>
                <w:rFonts w:ascii="Arial" w:hAnsi="Arial" w:cs="Arial"/>
                <w:b/>
                <w:sz w:val="18"/>
                <w:szCs w:val="18"/>
              </w:rPr>
              <w:t>2,35,552 (</w:t>
            </w:r>
            <w:r w:rsidRPr="00AC2E07">
              <w:rPr>
                <w:rFonts w:ascii="Arial" w:hAnsi="Arial" w:cs="Arial"/>
                <w:b/>
                <w:color w:val="000000"/>
                <w:sz w:val="18"/>
                <w:szCs w:val="18"/>
                <w:lang w:bidi="ar-SA"/>
              </w:rPr>
              <w:t>(</w:t>
            </w:r>
            <w:r w:rsidRPr="00AC2E07">
              <w:rPr>
                <w:rFonts w:ascii="Arial" w:hAnsi="Arial" w:hint="cs"/>
                <w:b/>
                <w:color w:val="000000"/>
                <w:sz w:val="18"/>
                <w:szCs w:val="18"/>
                <w:cs/>
              </w:rPr>
              <w:t>व्यष्टि</w:t>
            </w:r>
            <w:r w:rsidRPr="00AC2E07">
              <w:rPr>
                <w:rFonts w:ascii="Arial" w:hAnsi="Arial" w:cs="Arial"/>
                <w:b/>
                <w:color w:val="000000"/>
                <w:sz w:val="18"/>
                <w:szCs w:val="18"/>
                <w:lang w:bidi="ar-SA"/>
              </w:rPr>
              <w:t xml:space="preserve">-231368, </w:t>
            </w:r>
            <w:r w:rsidRPr="00AC2E07">
              <w:rPr>
                <w:rFonts w:ascii="Arial" w:hAnsi="Arial" w:hint="cs"/>
                <w:b/>
                <w:color w:val="000000"/>
                <w:sz w:val="18"/>
                <w:szCs w:val="18"/>
                <w:cs/>
              </w:rPr>
              <w:t>सामुदायिक</w:t>
            </w:r>
            <w:r w:rsidRPr="00AC2E07">
              <w:rPr>
                <w:rFonts w:ascii="Arial" w:hAnsi="Arial" w:cs="Arial"/>
                <w:b/>
                <w:color w:val="000000"/>
                <w:sz w:val="18"/>
                <w:szCs w:val="18"/>
                <w:lang w:bidi="ar-SA"/>
              </w:rPr>
              <w:t xml:space="preserve"> 4184)</w:t>
            </w:r>
          </w:p>
          <w:p w:rsidR="005A3FA2" w:rsidRPr="00AC2E07" w:rsidRDefault="005A3FA2" w:rsidP="006E53D4">
            <w:pPr>
              <w:rPr>
                <w:rFonts w:ascii="Arial" w:hAnsi="Arial" w:cs="Arial"/>
                <w:b/>
                <w:sz w:val="18"/>
                <w:szCs w:val="18"/>
              </w:rPr>
            </w:pPr>
          </w:p>
        </w:tc>
        <w:tc>
          <w:tcPr>
            <w:tcW w:w="2062" w:type="dxa"/>
          </w:tcPr>
          <w:p w:rsidR="005A3FA2" w:rsidRPr="00AC2E07" w:rsidRDefault="005A3FA2" w:rsidP="006E53D4">
            <w:pPr>
              <w:rPr>
                <w:rFonts w:ascii="Arial" w:hAnsi="Arial" w:cs="Arial"/>
                <w:b/>
                <w:sz w:val="18"/>
                <w:szCs w:val="18"/>
              </w:rPr>
            </w:pPr>
            <w:r w:rsidRPr="00AC2E07">
              <w:rPr>
                <w:rFonts w:ascii="Arial" w:hAnsi="Arial" w:cs="Arial"/>
                <w:b/>
                <w:sz w:val="18"/>
                <w:szCs w:val="18"/>
              </w:rPr>
              <w:t xml:space="preserve">95022 </w:t>
            </w:r>
            <w:r w:rsidRPr="00AC2E07">
              <w:rPr>
                <w:rFonts w:ascii="Arial" w:hAnsi="Arial" w:hint="cs"/>
                <w:b/>
                <w:sz w:val="18"/>
                <w:szCs w:val="18"/>
                <w:cs/>
              </w:rPr>
              <w:t>वितरित</w:t>
            </w:r>
            <w:r w:rsidRPr="00AC2E07">
              <w:rPr>
                <w:rFonts w:ascii="Arial" w:hAnsi="Arial" w:cs="Arial"/>
                <w:b/>
                <w:sz w:val="18"/>
                <w:szCs w:val="18"/>
              </w:rPr>
              <w:t xml:space="preserve"> </w:t>
            </w:r>
            <w:r w:rsidRPr="00AC2E07">
              <w:rPr>
                <w:rFonts w:ascii="Arial" w:hAnsi="Arial" w:cs="Arial"/>
                <w:b/>
                <w:color w:val="000000"/>
                <w:sz w:val="18"/>
                <w:szCs w:val="18"/>
                <w:lang w:bidi="ar-SA"/>
              </w:rPr>
              <w:t>(</w:t>
            </w:r>
            <w:r w:rsidRPr="00AC2E07">
              <w:rPr>
                <w:rFonts w:ascii="Arial" w:hAnsi="Arial" w:hint="cs"/>
                <w:b/>
                <w:color w:val="000000"/>
                <w:sz w:val="18"/>
                <w:szCs w:val="18"/>
                <w:cs/>
              </w:rPr>
              <w:t>व्यष्टि</w:t>
            </w:r>
            <w:r w:rsidRPr="00AC2E07">
              <w:rPr>
                <w:rFonts w:ascii="Arial" w:hAnsi="Arial"/>
                <w:b/>
                <w:color w:val="000000"/>
                <w:sz w:val="18"/>
                <w:szCs w:val="18"/>
                <w:cs/>
              </w:rPr>
              <w:t xml:space="preserve"> </w:t>
            </w:r>
            <w:r w:rsidRPr="00AC2E07">
              <w:rPr>
                <w:rFonts w:ascii="Arial" w:hAnsi="Arial" w:cs="Arial"/>
                <w:b/>
                <w:color w:val="000000"/>
                <w:sz w:val="18"/>
                <w:szCs w:val="18"/>
                <w:lang w:bidi="ar-SA"/>
              </w:rPr>
              <w:t xml:space="preserve">94278, </w:t>
            </w:r>
            <w:r w:rsidRPr="00AC2E07">
              <w:rPr>
                <w:rFonts w:ascii="Arial" w:hAnsi="Arial" w:hint="cs"/>
                <w:b/>
                <w:color w:val="000000"/>
                <w:sz w:val="18"/>
                <w:szCs w:val="18"/>
                <w:cs/>
              </w:rPr>
              <w:t>सामुदायिक</w:t>
            </w:r>
            <w:r w:rsidRPr="00AC2E07">
              <w:rPr>
                <w:rFonts w:ascii="Arial" w:hAnsi="Arial" w:cs="Arial"/>
                <w:b/>
                <w:color w:val="000000"/>
                <w:sz w:val="18"/>
                <w:szCs w:val="18"/>
                <w:lang w:bidi="ar-SA"/>
              </w:rPr>
              <w:t xml:space="preserve"> 744)</w:t>
            </w:r>
          </w:p>
          <w:p w:rsidR="005A3FA2" w:rsidRPr="00AC2E07" w:rsidRDefault="005A3FA2" w:rsidP="006E53D4">
            <w:pPr>
              <w:tabs>
                <w:tab w:val="left" w:pos="4380"/>
              </w:tabs>
              <w:jc w:val="right"/>
              <w:rPr>
                <w:rFonts w:ascii="Arial" w:hAnsi="Arial" w:cs="Arial"/>
                <w:b/>
                <w:sz w:val="18"/>
                <w:szCs w:val="18"/>
              </w:rPr>
            </w:pPr>
          </w:p>
        </w:tc>
        <w:tc>
          <w:tcPr>
            <w:tcW w:w="1810" w:type="dxa"/>
          </w:tcPr>
          <w:p w:rsidR="005A3FA2" w:rsidRPr="00AC2E07" w:rsidRDefault="005A3FA2" w:rsidP="006E53D4">
            <w:pPr>
              <w:tabs>
                <w:tab w:val="left" w:pos="4380"/>
              </w:tabs>
              <w:jc w:val="right"/>
              <w:rPr>
                <w:rFonts w:ascii="Arial" w:hAnsi="Arial" w:cs="Arial"/>
                <w:b/>
                <w:sz w:val="18"/>
                <w:szCs w:val="18"/>
              </w:rPr>
            </w:pPr>
          </w:p>
          <w:p w:rsidR="005A3FA2" w:rsidRPr="00AC2E07" w:rsidRDefault="005A3FA2" w:rsidP="006E53D4">
            <w:pPr>
              <w:tabs>
                <w:tab w:val="left" w:pos="4380"/>
              </w:tabs>
              <w:jc w:val="right"/>
              <w:rPr>
                <w:rFonts w:ascii="Arial" w:hAnsi="Arial" w:cs="Arial"/>
                <w:b/>
                <w:sz w:val="18"/>
                <w:szCs w:val="18"/>
              </w:rPr>
            </w:pPr>
            <w:r w:rsidRPr="00AC2E07">
              <w:rPr>
                <w:rFonts w:ascii="Arial" w:hAnsi="Arial" w:cs="Arial"/>
                <w:b/>
                <w:sz w:val="18"/>
                <w:szCs w:val="18"/>
              </w:rPr>
              <w:t>95681 (</w:t>
            </w:r>
            <w:r w:rsidRPr="00AC2E07">
              <w:rPr>
                <w:rFonts w:ascii="Arial" w:hAnsi="Arial" w:hint="cs"/>
                <w:b/>
                <w:sz w:val="18"/>
                <w:szCs w:val="18"/>
                <w:cs/>
              </w:rPr>
              <w:t>व्यष्टि</w:t>
            </w:r>
            <w:r w:rsidRPr="00AC2E07">
              <w:rPr>
                <w:rFonts w:ascii="Arial" w:hAnsi="Arial"/>
                <w:b/>
                <w:sz w:val="18"/>
                <w:szCs w:val="18"/>
                <w:cs/>
              </w:rPr>
              <w:t xml:space="preserve"> </w:t>
            </w:r>
            <w:r w:rsidRPr="00AC2E07">
              <w:rPr>
                <w:rFonts w:ascii="Arial" w:hAnsi="Arial" w:cs="Arial"/>
                <w:b/>
                <w:sz w:val="18"/>
                <w:szCs w:val="18"/>
              </w:rPr>
              <w:t xml:space="preserve">93850, </w:t>
            </w:r>
            <w:r w:rsidRPr="00AC2E07">
              <w:rPr>
                <w:rFonts w:ascii="Arial" w:hAnsi="Arial" w:hint="cs"/>
                <w:b/>
                <w:sz w:val="18"/>
                <w:szCs w:val="18"/>
                <w:cs/>
              </w:rPr>
              <w:t>सामुदायिक</w:t>
            </w:r>
            <w:r w:rsidRPr="00AC2E07">
              <w:rPr>
                <w:rFonts w:ascii="Arial" w:hAnsi="Arial" w:cs="Arial"/>
                <w:b/>
                <w:sz w:val="18"/>
                <w:szCs w:val="18"/>
              </w:rPr>
              <w:t xml:space="preserve"> 1831</w:t>
            </w:r>
          </w:p>
        </w:tc>
        <w:tc>
          <w:tcPr>
            <w:tcW w:w="2034" w:type="dxa"/>
          </w:tcPr>
          <w:p w:rsidR="005A3FA2" w:rsidRPr="00AC2E07" w:rsidRDefault="005A3FA2" w:rsidP="006E53D4">
            <w:pPr>
              <w:tabs>
                <w:tab w:val="left" w:pos="4380"/>
              </w:tabs>
              <w:jc w:val="right"/>
              <w:rPr>
                <w:rFonts w:ascii="Arial" w:hAnsi="Arial" w:cs="Arial"/>
                <w:b/>
                <w:sz w:val="18"/>
                <w:szCs w:val="18"/>
              </w:rPr>
            </w:pPr>
          </w:p>
          <w:p w:rsidR="005A3FA2" w:rsidRPr="00AC2E07" w:rsidRDefault="005A3FA2" w:rsidP="006E53D4">
            <w:pPr>
              <w:tabs>
                <w:tab w:val="left" w:pos="750"/>
                <w:tab w:val="left" w:pos="4380"/>
              </w:tabs>
              <w:rPr>
                <w:rFonts w:ascii="Arial" w:hAnsi="Arial" w:cs="Arial"/>
                <w:b/>
                <w:sz w:val="18"/>
                <w:szCs w:val="18"/>
              </w:rPr>
            </w:pPr>
            <w:r w:rsidRPr="00AC2E07">
              <w:rPr>
                <w:rFonts w:ascii="Arial" w:hAnsi="Arial" w:cs="Arial"/>
                <w:b/>
                <w:sz w:val="18"/>
                <w:szCs w:val="18"/>
              </w:rPr>
              <w:tab/>
              <w:t>1</w:t>
            </w:r>
            <w:proofErr w:type="gramStart"/>
            <w:r w:rsidRPr="00AC2E07">
              <w:rPr>
                <w:rFonts w:ascii="Arial" w:hAnsi="Arial" w:cs="Arial"/>
                <w:b/>
                <w:sz w:val="18"/>
                <w:szCs w:val="18"/>
              </w:rPr>
              <w:t>,90,703</w:t>
            </w:r>
            <w:proofErr w:type="gramEnd"/>
            <w:r w:rsidRPr="00AC2E07">
              <w:rPr>
                <w:rFonts w:ascii="Arial" w:hAnsi="Arial" w:cs="Arial"/>
                <w:b/>
                <w:sz w:val="18"/>
                <w:szCs w:val="18"/>
              </w:rPr>
              <w:t xml:space="preserve"> (80.96%)</w:t>
            </w:r>
          </w:p>
          <w:p w:rsidR="005A3FA2" w:rsidRPr="00AC2E07" w:rsidRDefault="005A3FA2" w:rsidP="006E53D4">
            <w:pPr>
              <w:rPr>
                <w:rFonts w:ascii="Arial" w:hAnsi="Arial" w:cs="Arial"/>
                <w:b/>
                <w:sz w:val="18"/>
                <w:szCs w:val="18"/>
              </w:rPr>
            </w:pPr>
          </w:p>
        </w:tc>
      </w:tr>
      <w:tr w:rsidR="005A3FA2" w:rsidRPr="00AC2E07" w:rsidTr="00583711">
        <w:trPr>
          <w:trHeight w:hRule="exact" w:val="847"/>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bCs/>
                <w:sz w:val="18"/>
                <w:szCs w:val="18"/>
                <w:cs/>
              </w:rPr>
              <w:t>24</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उत्तर</w:t>
            </w:r>
            <w:r w:rsidRPr="00AC2E07">
              <w:rPr>
                <w:bCs/>
                <w:sz w:val="18"/>
                <w:szCs w:val="18"/>
                <w:cs/>
              </w:rPr>
              <w:t xml:space="preserve"> प्रदेश</w:t>
            </w:r>
          </w:p>
        </w:tc>
        <w:tc>
          <w:tcPr>
            <w:tcW w:w="2051" w:type="dxa"/>
          </w:tcPr>
          <w:p w:rsidR="005A3FA2" w:rsidRPr="00AC2E07" w:rsidRDefault="005A3FA2" w:rsidP="006E53D4">
            <w:pPr>
              <w:tabs>
                <w:tab w:val="left" w:pos="4380"/>
              </w:tabs>
              <w:jc w:val="center"/>
              <w:rPr>
                <w:rFonts w:ascii="Arial" w:hAnsi="Arial" w:cs="Arial"/>
                <w:bCs/>
                <w:sz w:val="18"/>
                <w:szCs w:val="18"/>
              </w:rPr>
            </w:pPr>
            <w:r w:rsidRPr="00AC2E07">
              <w:rPr>
                <w:rFonts w:ascii="Arial" w:hAnsi="Arial" w:cs="Arial"/>
                <w:bCs/>
                <w:sz w:val="18"/>
                <w:szCs w:val="18"/>
              </w:rPr>
              <w:t xml:space="preserve">93,635 (92,520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1,115 </w:t>
            </w:r>
            <w:r w:rsidRPr="00AC2E07">
              <w:rPr>
                <w:rFonts w:ascii="Arial" w:hAnsi="Arial" w:hint="cs"/>
                <w:bCs/>
                <w:sz w:val="18"/>
                <w:szCs w:val="18"/>
                <w:cs/>
              </w:rPr>
              <w:t>सामुदायिक</w:t>
            </w:r>
            <w:r w:rsidRPr="00AC2E07">
              <w:rPr>
                <w:rFonts w:ascii="Arial" w:hAnsi="Arial" w:cs="Arial"/>
                <w:bCs/>
                <w:sz w:val="18"/>
                <w:szCs w:val="18"/>
              </w:rPr>
              <w:t>)</w:t>
            </w:r>
          </w:p>
          <w:p w:rsidR="005A3FA2" w:rsidRPr="00AC2E07" w:rsidRDefault="005A3FA2" w:rsidP="006E53D4">
            <w:pPr>
              <w:tabs>
                <w:tab w:val="left" w:pos="4380"/>
              </w:tabs>
              <w:jc w:val="center"/>
              <w:rPr>
                <w:rFonts w:ascii="Arial" w:hAnsi="Arial" w:cs="Arial"/>
                <w:bCs/>
                <w:sz w:val="18"/>
                <w:szCs w:val="18"/>
              </w:rPr>
            </w:pPr>
          </w:p>
          <w:p w:rsidR="005A3FA2" w:rsidRPr="00AC2E07" w:rsidRDefault="005A3FA2" w:rsidP="006E53D4">
            <w:pPr>
              <w:tabs>
                <w:tab w:val="left" w:pos="4380"/>
              </w:tabs>
              <w:jc w:val="center"/>
              <w:rPr>
                <w:rFonts w:ascii="Arial" w:hAnsi="Arial" w:cs="Arial"/>
                <w:bCs/>
                <w:sz w:val="18"/>
                <w:szCs w:val="18"/>
              </w:rPr>
            </w:pPr>
            <w:r w:rsidRPr="00AC2E07">
              <w:rPr>
                <w:rFonts w:ascii="Arial" w:hAnsi="Arial" w:cs="Arial"/>
                <w:bCs/>
                <w:sz w:val="18"/>
                <w:szCs w:val="18"/>
              </w:rPr>
              <w:t xml:space="preserve"> </w:t>
            </w:r>
          </w:p>
        </w:tc>
        <w:tc>
          <w:tcPr>
            <w:tcW w:w="2062" w:type="dxa"/>
          </w:tcPr>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 xml:space="preserve">18,546 (17,712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834 </w:t>
            </w:r>
            <w:r w:rsidRPr="00AC2E07">
              <w:rPr>
                <w:rFonts w:ascii="Arial" w:hAnsi="Arial" w:hint="cs"/>
                <w:bCs/>
                <w:sz w:val="18"/>
                <w:szCs w:val="18"/>
                <w:cs/>
              </w:rPr>
              <w:t>सामुदायिक</w:t>
            </w:r>
            <w:r w:rsidRPr="00AC2E07">
              <w:rPr>
                <w:rFonts w:ascii="Arial" w:hAnsi="Arial" w:cs="Arial"/>
                <w:bCs/>
                <w:sz w:val="18"/>
                <w:szCs w:val="18"/>
              </w:rPr>
              <w:t>)</w:t>
            </w:r>
          </w:p>
        </w:tc>
        <w:tc>
          <w:tcPr>
            <w:tcW w:w="1810"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74,768</w:t>
            </w:r>
          </w:p>
          <w:p w:rsidR="005A3FA2" w:rsidRPr="00AC2E07" w:rsidRDefault="005A3FA2" w:rsidP="006E53D4">
            <w:pPr>
              <w:tabs>
                <w:tab w:val="left" w:pos="4380"/>
              </w:tabs>
              <w:jc w:val="right"/>
              <w:rPr>
                <w:rFonts w:ascii="Arial" w:hAnsi="Arial" w:cs="Arial"/>
                <w:bCs/>
                <w:sz w:val="18"/>
                <w:szCs w:val="18"/>
                <w:lang w:bidi="ar-SA"/>
              </w:rPr>
            </w:pPr>
          </w:p>
        </w:tc>
        <w:tc>
          <w:tcPr>
            <w:tcW w:w="2034"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93,314</w:t>
            </w:r>
          </w:p>
          <w:p w:rsidR="005A3FA2" w:rsidRPr="00AC2E07" w:rsidRDefault="005A3FA2" w:rsidP="006E53D4">
            <w:pPr>
              <w:tabs>
                <w:tab w:val="left" w:pos="4380"/>
              </w:tabs>
              <w:jc w:val="right"/>
              <w:rPr>
                <w:rFonts w:ascii="Arial" w:hAnsi="Arial" w:cs="Arial"/>
                <w:bCs/>
                <w:sz w:val="18"/>
                <w:szCs w:val="18"/>
              </w:rPr>
            </w:pPr>
          </w:p>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(99.66%)</w:t>
            </w:r>
          </w:p>
          <w:p w:rsidR="005A3FA2" w:rsidRPr="00AC2E07" w:rsidRDefault="005A3FA2" w:rsidP="006E53D4">
            <w:pPr>
              <w:tabs>
                <w:tab w:val="left" w:pos="4380"/>
              </w:tabs>
              <w:jc w:val="right"/>
              <w:rPr>
                <w:rFonts w:ascii="Arial" w:hAnsi="Arial" w:cs="Arial"/>
                <w:bCs/>
                <w:sz w:val="18"/>
                <w:szCs w:val="18"/>
              </w:rPr>
            </w:pPr>
          </w:p>
          <w:p w:rsidR="005A3FA2" w:rsidRPr="00AC2E07" w:rsidRDefault="005A3FA2" w:rsidP="006E53D4">
            <w:pPr>
              <w:tabs>
                <w:tab w:val="left" w:pos="4380"/>
              </w:tabs>
              <w:jc w:val="right"/>
              <w:rPr>
                <w:rFonts w:ascii="Arial" w:hAnsi="Arial" w:cs="Arial"/>
                <w:bCs/>
                <w:sz w:val="18"/>
                <w:szCs w:val="18"/>
                <w:lang w:bidi="ar-SA"/>
              </w:rPr>
            </w:pPr>
          </w:p>
        </w:tc>
      </w:tr>
      <w:tr w:rsidR="005A3FA2" w:rsidRPr="00AC2E07" w:rsidTr="00583711">
        <w:trPr>
          <w:trHeight w:hRule="exact" w:val="532"/>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bCs/>
                <w:sz w:val="18"/>
                <w:szCs w:val="18"/>
                <w:cs/>
              </w:rPr>
              <w:t>25</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उत्तराखंड</w:t>
            </w:r>
          </w:p>
        </w:tc>
        <w:tc>
          <w:tcPr>
            <w:tcW w:w="2051" w:type="dxa"/>
          </w:tcPr>
          <w:p w:rsidR="005A3FA2" w:rsidRPr="00AC2E07" w:rsidRDefault="005A3FA2" w:rsidP="006E53D4">
            <w:pPr>
              <w:tabs>
                <w:tab w:val="left" w:pos="4380"/>
              </w:tabs>
              <w:jc w:val="center"/>
              <w:rPr>
                <w:rFonts w:ascii="Arial" w:hAnsi="Arial" w:cs="Arial"/>
                <w:bCs/>
                <w:sz w:val="18"/>
                <w:szCs w:val="18"/>
              </w:rPr>
            </w:pPr>
            <w:r w:rsidRPr="00AC2E07">
              <w:rPr>
                <w:rFonts w:ascii="Arial" w:hAnsi="Arial" w:cs="Arial"/>
                <w:bCs/>
                <w:sz w:val="18"/>
                <w:szCs w:val="18"/>
              </w:rPr>
              <w:t xml:space="preserve">182 </w:t>
            </w:r>
          </w:p>
          <w:p w:rsidR="005A3FA2" w:rsidRPr="00AC2E07" w:rsidRDefault="005A3FA2" w:rsidP="006E53D4">
            <w:pPr>
              <w:tabs>
                <w:tab w:val="left" w:pos="4380"/>
              </w:tabs>
              <w:jc w:val="center"/>
              <w:rPr>
                <w:rFonts w:ascii="Arial" w:hAnsi="Arial" w:cs="Arial"/>
                <w:bCs/>
                <w:sz w:val="18"/>
                <w:szCs w:val="18"/>
              </w:rPr>
            </w:pPr>
          </w:p>
          <w:p w:rsidR="005A3FA2" w:rsidRPr="00AC2E07" w:rsidRDefault="005A3FA2" w:rsidP="006E53D4">
            <w:pPr>
              <w:tabs>
                <w:tab w:val="left" w:pos="4380"/>
              </w:tabs>
              <w:jc w:val="center"/>
              <w:rPr>
                <w:rFonts w:ascii="Arial" w:hAnsi="Arial" w:cs="Arial"/>
                <w:bCs/>
                <w:sz w:val="18"/>
                <w:szCs w:val="18"/>
                <w:lang w:bidi="ar-SA"/>
              </w:rPr>
            </w:pPr>
          </w:p>
        </w:tc>
        <w:tc>
          <w:tcPr>
            <w:tcW w:w="2062" w:type="dxa"/>
          </w:tcPr>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w:t>
            </w:r>
          </w:p>
        </w:tc>
        <w:tc>
          <w:tcPr>
            <w:tcW w:w="1810"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1</w:t>
            </w:r>
          </w:p>
        </w:tc>
        <w:tc>
          <w:tcPr>
            <w:tcW w:w="2034"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1</w:t>
            </w:r>
          </w:p>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(0.54 %)</w:t>
            </w:r>
          </w:p>
        </w:tc>
      </w:tr>
      <w:tr w:rsidR="005A3FA2" w:rsidRPr="00AC2E07" w:rsidTr="00243CDA">
        <w:trPr>
          <w:jc w:val="center"/>
        </w:trPr>
        <w:tc>
          <w:tcPr>
            <w:tcW w:w="730" w:type="dxa"/>
          </w:tcPr>
          <w:p w:rsidR="005A3FA2" w:rsidRPr="00AC2E07" w:rsidRDefault="005A3FA2" w:rsidP="006E53D4">
            <w:pPr>
              <w:jc w:val="center"/>
              <w:rPr>
                <w:rFonts w:ascii="Arial" w:hAnsi="Arial" w:cs="Arial"/>
                <w:bCs/>
                <w:sz w:val="18"/>
                <w:szCs w:val="18"/>
                <w:lang w:bidi="ar-SA"/>
              </w:rPr>
            </w:pPr>
            <w:r w:rsidRPr="00AC2E07">
              <w:rPr>
                <w:rFonts w:ascii="Arial" w:hAnsi="Arial" w:cs="Arial"/>
                <w:bCs/>
                <w:sz w:val="18"/>
                <w:szCs w:val="18"/>
              </w:rPr>
              <w:br w:type="page"/>
            </w:r>
            <w:r w:rsidRPr="00AC2E07">
              <w:rPr>
                <w:rFonts w:ascii="Arial" w:hAnsi="Arial"/>
                <w:bCs/>
                <w:sz w:val="18"/>
                <w:szCs w:val="18"/>
                <w:cs/>
              </w:rPr>
              <w:t>26</w:t>
            </w:r>
            <w:r w:rsidRPr="00AC2E07">
              <w:rPr>
                <w:rFonts w:ascii="Arial" w:hAnsi="Arial" w:cs="Arial"/>
                <w:bCs/>
                <w:sz w:val="18"/>
                <w:szCs w:val="18"/>
              </w:rPr>
              <w:t>.</w:t>
            </w:r>
          </w:p>
        </w:tc>
        <w:tc>
          <w:tcPr>
            <w:tcW w:w="1562" w:type="dxa"/>
          </w:tcPr>
          <w:p w:rsidR="005A3FA2" w:rsidRPr="00AC2E07" w:rsidRDefault="005A3FA2" w:rsidP="006E53D4">
            <w:pPr>
              <w:rPr>
                <w:bCs/>
                <w:sz w:val="18"/>
                <w:szCs w:val="18"/>
              </w:rPr>
            </w:pPr>
            <w:r w:rsidRPr="00AC2E07">
              <w:rPr>
                <w:rFonts w:hint="cs"/>
                <w:bCs/>
                <w:sz w:val="18"/>
                <w:szCs w:val="18"/>
                <w:cs/>
              </w:rPr>
              <w:t>पश्चिम</w:t>
            </w:r>
            <w:r w:rsidRPr="00AC2E07">
              <w:rPr>
                <w:bCs/>
                <w:sz w:val="18"/>
                <w:szCs w:val="18"/>
                <w:cs/>
              </w:rPr>
              <w:t xml:space="preserve"> बंगाल</w:t>
            </w:r>
          </w:p>
        </w:tc>
        <w:tc>
          <w:tcPr>
            <w:tcW w:w="2051" w:type="dxa"/>
          </w:tcPr>
          <w:p w:rsidR="005A3FA2" w:rsidRPr="00AC2E07" w:rsidRDefault="005A3FA2" w:rsidP="006E53D4">
            <w:pPr>
              <w:tabs>
                <w:tab w:val="left" w:pos="4380"/>
              </w:tabs>
              <w:jc w:val="both"/>
              <w:rPr>
                <w:rFonts w:ascii="Arial" w:hAnsi="Arial" w:cs="Arial"/>
                <w:bCs/>
                <w:sz w:val="18"/>
                <w:szCs w:val="18"/>
              </w:rPr>
            </w:pPr>
            <w:r w:rsidRPr="00AC2E07">
              <w:rPr>
                <w:rFonts w:ascii="Arial" w:hAnsi="Arial" w:cs="Arial"/>
                <w:bCs/>
                <w:sz w:val="18"/>
                <w:szCs w:val="18"/>
              </w:rPr>
              <w:t xml:space="preserve">1,42,081 (1,31,962 </w:t>
            </w:r>
            <w:r w:rsidRPr="00AC2E07">
              <w:rPr>
                <w:rFonts w:ascii="Arial" w:hAnsi="Arial" w:hint="cs"/>
                <w:bCs/>
                <w:sz w:val="18"/>
                <w:szCs w:val="18"/>
                <w:cs/>
              </w:rPr>
              <w:t>व्यष्टि</w:t>
            </w:r>
            <w:r w:rsidRPr="00AC2E07">
              <w:rPr>
                <w:rFonts w:ascii="Arial" w:hAnsi="Arial"/>
                <w:bCs/>
                <w:sz w:val="18"/>
                <w:szCs w:val="18"/>
                <w:cs/>
              </w:rPr>
              <w:t xml:space="preserve"> और </w:t>
            </w:r>
            <w:r w:rsidRPr="00AC2E07">
              <w:rPr>
                <w:rFonts w:ascii="Arial" w:hAnsi="Arial" w:cs="Arial"/>
                <w:bCs/>
                <w:sz w:val="18"/>
                <w:szCs w:val="18"/>
              </w:rPr>
              <w:t xml:space="preserve">10119 </w:t>
            </w:r>
            <w:r w:rsidRPr="00AC2E07">
              <w:rPr>
                <w:rFonts w:ascii="Arial" w:hAnsi="Arial" w:hint="cs"/>
                <w:bCs/>
                <w:sz w:val="18"/>
                <w:szCs w:val="18"/>
                <w:cs/>
              </w:rPr>
              <w:t>सामुदायिक</w:t>
            </w:r>
            <w:r w:rsidRPr="00AC2E07">
              <w:rPr>
                <w:rFonts w:ascii="Arial" w:hAnsi="Arial" w:cs="Arial"/>
                <w:bCs/>
                <w:sz w:val="18"/>
                <w:szCs w:val="18"/>
              </w:rPr>
              <w:t>)</w:t>
            </w:r>
          </w:p>
          <w:p w:rsidR="005A3FA2" w:rsidRPr="00AC2E07" w:rsidRDefault="005A3FA2" w:rsidP="006E53D4">
            <w:pPr>
              <w:tabs>
                <w:tab w:val="left" w:pos="4380"/>
              </w:tabs>
              <w:jc w:val="both"/>
              <w:rPr>
                <w:rFonts w:ascii="Arial" w:hAnsi="Arial" w:cs="Arial"/>
                <w:bCs/>
                <w:sz w:val="18"/>
                <w:szCs w:val="18"/>
                <w:lang w:bidi="ar-SA"/>
              </w:rPr>
            </w:pPr>
          </w:p>
        </w:tc>
        <w:tc>
          <w:tcPr>
            <w:tcW w:w="2062"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36307</w:t>
            </w:r>
          </w:p>
          <w:p w:rsidR="005A3FA2" w:rsidRPr="00AC2E07" w:rsidRDefault="005A3FA2" w:rsidP="006E53D4">
            <w:pPr>
              <w:tabs>
                <w:tab w:val="left" w:pos="4380"/>
              </w:tabs>
              <w:jc w:val="right"/>
              <w:rPr>
                <w:rFonts w:ascii="Arial" w:hAnsi="Arial"/>
                <w:bCs/>
                <w:sz w:val="18"/>
                <w:szCs w:val="18"/>
              </w:rPr>
            </w:pPr>
            <w:r w:rsidRPr="00AC2E07">
              <w:rPr>
                <w:rFonts w:ascii="Arial" w:hAnsi="Arial" w:cs="Arial"/>
                <w:bCs/>
                <w:sz w:val="18"/>
                <w:szCs w:val="18"/>
              </w:rPr>
              <w:t>(</w:t>
            </w:r>
            <w:r w:rsidRPr="00AC2E07">
              <w:rPr>
                <w:rFonts w:ascii="Arial" w:hAnsi="Arial" w:hint="cs"/>
                <w:bCs/>
                <w:sz w:val="18"/>
                <w:szCs w:val="18"/>
                <w:cs/>
              </w:rPr>
              <w:t>व्य</w:t>
            </w:r>
            <w:r w:rsidRPr="00AC2E07">
              <w:rPr>
                <w:rFonts w:ascii="Arial" w:hAnsi="Arial"/>
                <w:bCs/>
                <w:sz w:val="18"/>
                <w:szCs w:val="18"/>
                <w:cs/>
              </w:rPr>
              <w:t>.</w:t>
            </w:r>
            <w:r w:rsidRPr="00AC2E07">
              <w:rPr>
                <w:rFonts w:ascii="Arial" w:hAnsi="Arial" w:cs="Arial"/>
                <w:bCs/>
                <w:sz w:val="18"/>
                <w:szCs w:val="18"/>
              </w:rPr>
              <w:t xml:space="preserve">-35903, </w:t>
            </w:r>
          </w:p>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hint="cs"/>
                <w:bCs/>
                <w:sz w:val="18"/>
                <w:szCs w:val="18"/>
                <w:cs/>
              </w:rPr>
              <w:t>स</w:t>
            </w:r>
            <w:r w:rsidRPr="00AC2E07">
              <w:rPr>
                <w:rFonts w:ascii="Arial" w:hAnsi="Arial"/>
                <w:bCs/>
                <w:sz w:val="18"/>
                <w:szCs w:val="18"/>
                <w:cs/>
              </w:rPr>
              <w:t>.</w:t>
            </w:r>
            <w:r w:rsidRPr="00AC2E07">
              <w:rPr>
                <w:rFonts w:ascii="Arial" w:hAnsi="Arial" w:cs="Arial"/>
                <w:bCs/>
                <w:sz w:val="18"/>
                <w:szCs w:val="18"/>
              </w:rPr>
              <w:t xml:space="preserve">-346, </w:t>
            </w:r>
            <w:r w:rsidRPr="00AC2E07">
              <w:rPr>
                <w:rFonts w:ascii="Arial" w:hAnsi="Arial" w:hint="cs"/>
                <w:bCs/>
                <w:sz w:val="18"/>
                <w:szCs w:val="18"/>
                <w:cs/>
              </w:rPr>
              <w:t>सीएफआर</w:t>
            </w:r>
            <w:r w:rsidRPr="00AC2E07">
              <w:rPr>
                <w:rFonts w:ascii="Arial" w:hAnsi="Arial" w:cs="Arial"/>
                <w:bCs/>
                <w:sz w:val="18"/>
                <w:szCs w:val="18"/>
              </w:rPr>
              <w:t>- 58)</w:t>
            </w:r>
          </w:p>
        </w:tc>
        <w:tc>
          <w:tcPr>
            <w:tcW w:w="1810" w:type="dxa"/>
          </w:tcPr>
          <w:p w:rsidR="005A3FA2" w:rsidRPr="00AC2E07" w:rsidRDefault="005A3FA2" w:rsidP="006E53D4">
            <w:pPr>
              <w:tabs>
                <w:tab w:val="left" w:pos="4380"/>
              </w:tabs>
              <w:jc w:val="center"/>
              <w:rPr>
                <w:rFonts w:ascii="Arial" w:hAnsi="Arial" w:cs="Arial"/>
                <w:bCs/>
                <w:sz w:val="18"/>
                <w:szCs w:val="18"/>
              </w:rPr>
            </w:pPr>
          </w:p>
          <w:p w:rsidR="005A3FA2" w:rsidRPr="00AC2E07" w:rsidRDefault="005A3FA2" w:rsidP="006E53D4">
            <w:pPr>
              <w:tabs>
                <w:tab w:val="left" w:pos="4380"/>
              </w:tabs>
              <w:jc w:val="right"/>
              <w:rPr>
                <w:rFonts w:ascii="Arial" w:hAnsi="Arial" w:cs="Arial"/>
                <w:bCs/>
                <w:sz w:val="18"/>
                <w:szCs w:val="18"/>
                <w:lang w:bidi="ar-SA"/>
              </w:rPr>
            </w:pPr>
            <w:r w:rsidRPr="00AC2E07">
              <w:rPr>
                <w:rFonts w:ascii="Arial" w:hAnsi="Arial" w:cs="Arial"/>
                <w:bCs/>
                <w:sz w:val="18"/>
                <w:szCs w:val="18"/>
              </w:rPr>
              <w:t xml:space="preserve">710 </w:t>
            </w:r>
          </w:p>
        </w:tc>
        <w:tc>
          <w:tcPr>
            <w:tcW w:w="2034" w:type="dxa"/>
          </w:tcPr>
          <w:p w:rsidR="005A3FA2" w:rsidRPr="00AC2E07" w:rsidRDefault="005A3FA2" w:rsidP="006E53D4">
            <w:pPr>
              <w:tabs>
                <w:tab w:val="left" w:pos="4380"/>
              </w:tabs>
              <w:jc w:val="right"/>
              <w:rPr>
                <w:rFonts w:ascii="Arial" w:hAnsi="Arial" w:cs="Arial"/>
                <w:bCs/>
                <w:sz w:val="18"/>
                <w:szCs w:val="18"/>
              </w:rPr>
            </w:pPr>
            <w:r w:rsidRPr="00AC2E07">
              <w:rPr>
                <w:rFonts w:ascii="Arial" w:hAnsi="Arial" w:cs="Arial"/>
                <w:bCs/>
                <w:sz w:val="18"/>
                <w:szCs w:val="18"/>
              </w:rPr>
              <w:t>37017.00 (26.05%)</w:t>
            </w:r>
          </w:p>
        </w:tc>
      </w:tr>
      <w:tr w:rsidR="005A3FA2" w:rsidRPr="00AC2E07" w:rsidTr="00243CDA">
        <w:trPr>
          <w:jc w:val="center"/>
        </w:trPr>
        <w:tc>
          <w:tcPr>
            <w:tcW w:w="730" w:type="dxa"/>
          </w:tcPr>
          <w:p w:rsidR="005A3FA2" w:rsidRPr="00AC2E07" w:rsidRDefault="005A3FA2" w:rsidP="006E53D4">
            <w:pPr>
              <w:jc w:val="center"/>
              <w:rPr>
                <w:rFonts w:ascii="Arial" w:hAnsi="Arial"/>
                <w:bCs/>
                <w:sz w:val="18"/>
                <w:szCs w:val="18"/>
              </w:rPr>
            </w:pPr>
            <w:r w:rsidRPr="00AC2E07">
              <w:rPr>
                <w:rFonts w:ascii="Arial" w:hAnsi="Arial"/>
                <w:bCs/>
                <w:sz w:val="18"/>
                <w:szCs w:val="18"/>
                <w:cs/>
              </w:rPr>
              <w:t>27.</w:t>
            </w:r>
          </w:p>
        </w:tc>
        <w:tc>
          <w:tcPr>
            <w:tcW w:w="1562" w:type="dxa"/>
          </w:tcPr>
          <w:p w:rsidR="005A3FA2" w:rsidRPr="00AC2E07" w:rsidRDefault="005A3FA2" w:rsidP="006E53D4">
            <w:pPr>
              <w:rPr>
                <w:bCs/>
                <w:sz w:val="18"/>
                <w:szCs w:val="18"/>
                <w:cs/>
              </w:rPr>
            </w:pPr>
            <w:r w:rsidRPr="00AC2E07">
              <w:rPr>
                <w:rFonts w:hint="cs"/>
                <w:bCs/>
                <w:sz w:val="18"/>
                <w:szCs w:val="18"/>
                <w:cs/>
              </w:rPr>
              <w:t>अंडमान</w:t>
            </w:r>
            <w:r w:rsidRPr="00AC2E07">
              <w:rPr>
                <w:bCs/>
                <w:sz w:val="18"/>
                <w:szCs w:val="18"/>
                <w:cs/>
              </w:rPr>
              <w:t xml:space="preserve"> और निकोबार द्वीप समूह</w:t>
            </w:r>
          </w:p>
        </w:tc>
        <w:tc>
          <w:tcPr>
            <w:tcW w:w="2051" w:type="dxa"/>
          </w:tcPr>
          <w:p w:rsidR="005A3FA2" w:rsidRPr="00AC2E07" w:rsidRDefault="005A3FA2" w:rsidP="006E53D4">
            <w:pPr>
              <w:tabs>
                <w:tab w:val="left" w:pos="4380"/>
              </w:tabs>
              <w:jc w:val="both"/>
              <w:rPr>
                <w:rFonts w:ascii="Arial" w:hAnsi="Arial"/>
                <w:bCs/>
                <w:sz w:val="18"/>
                <w:szCs w:val="18"/>
              </w:rPr>
            </w:pPr>
            <w:r w:rsidRPr="00AC2E07">
              <w:rPr>
                <w:rFonts w:ascii="Arial" w:hAnsi="Arial"/>
                <w:bCs/>
                <w:sz w:val="18"/>
                <w:szCs w:val="18"/>
                <w:cs/>
              </w:rPr>
              <w:t>-</w:t>
            </w:r>
          </w:p>
        </w:tc>
        <w:tc>
          <w:tcPr>
            <w:tcW w:w="2062" w:type="dxa"/>
          </w:tcPr>
          <w:p w:rsidR="005A3FA2" w:rsidRPr="00AC2E07" w:rsidRDefault="005A3FA2" w:rsidP="006E53D4">
            <w:pPr>
              <w:tabs>
                <w:tab w:val="left" w:pos="4380"/>
              </w:tabs>
              <w:jc w:val="right"/>
              <w:rPr>
                <w:rFonts w:ascii="Arial" w:hAnsi="Arial"/>
                <w:bCs/>
                <w:sz w:val="18"/>
                <w:szCs w:val="18"/>
              </w:rPr>
            </w:pPr>
            <w:r w:rsidRPr="00AC2E07">
              <w:rPr>
                <w:rFonts w:ascii="Arial" w:hAnsi="Arial"/>
                <w:bCs/>
                <w:sz w:val="18"/>
                <w:szCs w:val="18"/>
                <w:cs/>
              </w:rPr>
              <w:t>-</w:t>
            </w:r>
          </w:p>
        </w:tc>
        <w:tc>
          <w:tcPr>
            <w:tcW w:w="1810" w:type="dxa"/>
          </w:tcPr>
          <w:p w:rsidR="005A3FA2" w:rsidRPr="00AC2E07" w:rsidRDefault="005A3FA2" w:rsidP="006E53D4">
            <w:pPr>
              <w:tabs>
                <w:tab w:val="left" w:pos="4380"/>
              </w:tabs>
              <w:jc w:val="center"/>
              <w:rPr>
                <w:rFonts w:ascii="Arial" w:hAnsi="Arial"/>
                <w:bCs/>
                <w:sz w:val="18"/>
                <w:szCs w:val="18"/>
              </w:rPr>
            </w:pPr>
            <w:r w:rsidRPr="00AC2E07">
              <w:rPr>
                <w:rFonts w:ascii="Arial" w:hAnsi="Arial"/>
                <w:bCs/>
                <w:sz w:val="18"/>
                <w:szCs w:val="18"/>
                <w:cs/>
              </w:rPr>
              <w:t>-</w:t>
            </w:r>
          </w:p>
        </w:tc>
        <w:tc>
          <w:tcPr>
            <w:tcW w:w="2034" w:type="dxa"/>
          </w:tcPr>
          <w:p w:rsidR="005A3FA2" w:rsidRPr="00AC2E07" w:rsidRDefault="005A3FA2" w:rsidP="006E53D4">
            <w:pPr>
              <w:tabs>
                <w:tab w:val="left" w:pos="4380"/>
              </w:tabs>
              <w:jc w:val="right"/>
              <w:rPr>
                <w:rFonts w:ascii="Arial" w:hAnsi="Arial"/>
                <w:bCs/>
                <w:sz w:val="18"/>
                <w:szCs w:val="18"/>
              </w:rPr>
            </w:pPr>
            <w:r w:rsidRPr="00AC2E07">
              <w:rPr>
                <w:rFonts w:ascii="Arial" w:hAnsi="Arial"/>
                <w:bCs/>
                <w:sz w:val="18"/>
                <w:szCs w:val="18"/>
                <w:cs/>
              </w:rPr>
              <w:t>-</w:t>
            </w:r>
          </w:p>
        </w:tc>
      </w:tr>
      <w:tr w:rsidR="005A3FA2" w:rsidRPr="00AC2E07" w:rsidTr="00243CDA">
        <w:trPr>
          <w:jc w:val="center"/>
        </w:trPr>
        <w:tc>
          <w:tcPr>
            <w:tcW w:w="730" w:type="dxa"/>
          </w:tcPr>
          <w:p w:rsidR="005A3FA2" w:rsidRPr="00AC2E07" w:rsidRDefault="005A3FA2" w:rsidP="006E53D4">
            <w:pPr>
              <w:jc w:val="center"/>
              <w:rPr>
                <w:rFonts w:ascii="Arial" w:hAnsi="Arial"/>
                <w:bCs/>
                <w:sz w:val="18"/>
                <w:szCs w:val="18"/>
              </w:rPr>
            </w:pPr>
            <w:r w:rsidRPr="00AC2E07">
              <w:rPr>
                <w:rFonts w:ascii="Arial" w:hAnsi="Arial"/>
                <w:bCs/>
                <w:sz w:val="18"/>
                <w:szCs w:val="18"/>
                <w:cs/>
              </w:rPr>
              <w:t>28.</w:t>
            </w:r>
          </w:p>
        </w:tc>
        <w:tc>
          <w:tcPr>
            <w:tcW w:w="1562" w:type="dxa"/>
          </w:tcPr>
          <w:p w:rsidR="005A3FA2" w:rsidRPr="00AC2E07" w:rsidRDefault="005A3FA2" w:rsidP="006E53D4">
            <w:pPr>
              <w:rPr>
                <w:bCs/>
                <w:sz w:val="18"/>
                <w:szCs w:val="18"/>
                <w:cs/>
              </w:rPr>
            </w:pPr>
            <w:r w:rsidRPr="00AC2E07">
              <w:rPr>
                <w:rFonts w:hint="cs"/>
                <w:bCs/>
                <w:sz w:val="18"/>
                <w:szCs w:val="18"/>
                <w:cs/>
              </w:rPr>
              <w:t>दमन</w:t>
            </w:r>
            <w:r w:rsidRPr="00AC2E07">
              <w:rPr>
                <w:bCs/>
                <w:sz w:val="18"/>
                <w:szCs w:val="18"/>
                <w:cs/>
              </w:rPr>
              <w:t xml:space="preserve"> व दीव</w:t>
            </w:r>
          </w:p>
        </w:tc>
        <w:tc>
          <w:tcPr>
            <w:tcW w:w="2051" w:type="dxa"/>
          </w:tcPr>
          <w:p w:rsidR="005A3FA2" w:rsidRPr="00AC2E07" w:rsidRDefault="005A3FA2" w:rsidP="006E53D4">
            <w:pPr>
              <w:tabs>
                <w:tab w:val="left" w:pos="4380"/>
              </w:tabs>
              <w:jc w:val="both"/>
              <w:rPr>
                <w:rFonts w:ascii="Arial" w:hAnsi="Arial"/>
                <w:bCs/>
                <w:sz w:val="18"/>
                <w:szCs w:val="18"/>
              </w:rPr>
            </w:pPr>
            <w:r w:rsidRPr="00AC2E07">
              <w:rPr>
                <w:rFonts w:ascii="Arial" w:hAnsi="Arial"/>
                <w:bCs/>
                <w:sz w:val="18"/>
                <w:szCs w:val="18"/>
                <w:cs/>
              </w:rPr>
              <w:t>-</w:t>
            </w:r>
          </w:p>
        </w:tc>
        <w:tc>
          <w:tcPr>
            <w:tcW w:w="2062" w:type="dxa"/>
          </w:tcPr>
          <w:p w:rsidR="005A3FA2" w:rsidRPr="00AC2E07" w:rsidRDefault="005A3FA2" w:rsidP="006E53D4">
            <w:pPr>
              <w:tabs>
                <w:tab w:val="left" w:pos="4380"/>
              </w:tabs>
              <w:jc w:val="right"/>
              <w:rPr>
                <w:rFonts w:ascii="Arial" w:hAnsi="Arial"/>
                <w:bCs/>
                <w:sz w:val="18"/>
                <w:szCs w:val="18"/>
              </w:rPr>
            </w:pPr>
            <w:r w:rsidRPr="00AC2E07">
              <w:rPr>
                <w:rFonts w:ascii="Arial" w:hAnsi="Arial"/>
                <w:bCs/>
                <w:sz w:val="18"/>
                <w:szCs w:val="18"/>
                <w:cs/>
              </w:rPr>
              <w:t>-</w:t>
            </w:r>
          </w:p>
        </w:tc>
        <w:tc>
          <w:tcPr>
            <w:tcW w:w="1810" w:type="dxa"/>
          </w:tcPr>
          <w:p w:rsidR="005A3FA2" w:rsidRPr="00AC2E07" w:rsidRDefault="005A3FA2" w:rsidP="006E53D4">
            <w:pPr>
              <w:tabs>
                <w:tab w:val="left" w:pos="4380"/>
              </w:tabs>
              <w:jc w:val="center"/>
              <w:rPr>
                <w:rFonts w:ascii="Arial" w:hAnsi="Arial"/>
                <w:bCs/>
                <w:sz w:val="18"/>
                <w:szCs w:val="18"/>
              </w:rPr>
            </w:pPr>
            <w:r w:rsidRPr="00AC2E07">
              <w:rPr>
                <w:rFonts w:ascii="Arial" w:hAnsi="Arial"/>
                <w:bCs/>
                <w:sz w:val="18"/>
                <w:szCs w:val="18"/>
                <w:cs/>
              </w:rPr>
              <w:t>-</w:t>
            </w:r>
          </w:p>
        </w:tc>
        <w:tc>
          <w:tcPr>
            <w:tcW w:w="2034" w:type="dxa"/>
          </w:tcPr>
          <w:p w:rsidR="005A3FA2" w:rsidRPr="00AC2E07" w:rsidRDefault="005A3FA2" w:rsidP="006E53D4">
            <w:pPr>
              <w:tabs>
                <w:tab w:val="left" w:pos="4380"/>
              </w:tabs>
              <w:jc w:val="right"/>
              <w:rPr>
                <w:rFonts w:ascii="Arial" w:hAnsi="Arial"/>
                <w:bCs/>
                <w:sz w:val="18"/>
                <w:szCs w:val="18"/>
              </w:rPr>
            </w:pPr>
            <w:r w:rsidRPr="00AC2E07">
              <w:rPr>
                <w:rFonts w:ascii="Arial" w:hAnsi="Arial"/>
                <w:bCs/>
                <w:sz w:val="18"/>
                <w:szCs w:val="18"/>
                <w:cs/>
              </w:rPr>
              <w:t>-</w:t>
            </w:r>
          </w:p>
        </w:tc>
      </w:tr>
      <w:tr w:rsidR="005A3FA2" w:rsidRPr="00AC2E07" w:rsidTr="00243CDA">
        <w:trPr>
          <w:jc w:val="center"/>
        </w:trPr>
        <w:tc>
          <w:tcPr>
            <w:tcW w:w="730" w:type="dxa"/>
          </w:tcPr>
          <w:p w:rsidR="005A3FA2" w:rsidRPr="00AC2E07" w:rsidRDefault="005A3FA2" w:rsidP="006E53D4">
            <w:pPr>
              <w:jc w:val="center"/>
              <w:rPr>
                <w:rFonts w:ascii="Arial" w:hAnsi="Arial"/>
                <w:bCs/>
                <w:sz w:val="18"/>
                <w:szCs w:val="18"/>
              </w:rPr>
            </w:pPr>
            <w:r w:rsidRPr="00AC2E07">
              <w:rPr>
                <w:rFonts w:ascii="Arial" w:hAnsi="Arial"/>
                <w:bCs/>
                <w:sz w:val="18"/>
                <w:szCs w:val="18"/>
                <w:cs/>
              </w:rPr>
              <w:t>29</w:t>
            </w:r>
          </w:p>
        </w:tc>
        <w:tc>
          <w:tcPr>
            <w:tcW w:w="1562" w:type="dxa"/>
          </w:tcPr>
          <w:p w:rsidR="005A3FA2" w:rsidRPr="00AC2E07" w:rsidRDefault="005A3FA2" w:rsidP="006E53D4">
            <w:pPr>
              <w:rPr>
                <w:bCs/>
                <w:sz w:val="18"/>
                <w:szCs w:val="18"/>
                <w:cs/>
              </w:rPr>
            </w:pPr>
            <w:r w:rsidRPr="00AC2E07">
              <w:rPr>
                <w:rFonts w:hint="cs"/>
                <w:bCs/>
                <w:sz w:val="18"/>
                <w:szCs w:val="18"/>
                <w:cs/>
              </w:rPr>
              <w:t>दादर</w:t>
            </w:r>
            <w:r w:rsidRPr="00AC2E07">
              <w:rPr>
                <w:bCs/>
                <w:sz w:val="18"/>
                <w:szCs w:val="18"/>
                <w:cs/>
              </w:rPr>
              <w:t xml:space="preserve"> व नगर हवेली</w:t>
            </w:r>
          </w:p>
        </w:tc>
        <w:tc>
          <w:tcPr>
            <w:tcW w:w="2051" w:type="dxa"/>
          </w:tcPr>
          <w:p w:rsidR="005A3FA2" w:rsidRPr="00AC2E07" w:rsidRDefault="005A3FA2" w:rsidP="006E53D4">
            <w:pPr>
              <w:tabs>
                <w:tab w:val="left" w:pos="4380"/>
              </w:tabs>
              <w:jc w:val="both"/>
              <w:rPr>
                <w:rFonts w:ascii="Arial" w:hAnsi="Arial"/>
                <w:bCs/>
                <w:sz w:val="18"/>
                <w:szCs w:val="18"/>
              </w:rPr>
            </w:pPr>
            <w:r w:rsidRPr="00AC2E07">
              <w:rPr>
                <w:rFonts w:ascii="Arial" w:hAnsi="Arial"/>
                <w:bCs/>
                <w:sz w:val="18"/>
                <w:szCs w:val="18"/>
                <w:cs/>
              </w:rPr>
              <w:t>-</w:t>
            </w:r>
          </w:p>
        </w:tc>
        <w:tc>
          <w:tcPr>
            <w:tcW w:w="2062" w:type="dxa"/>
          </w:tcPr>
          <w:p w:rsidR="005A3FA2" w:rsidRPr="00AC2E07" w:rsidRDefault="005A3FA2" w:rsidP="006E53D4">
            <w:pPr>
              <w:tabs>
                <w:tab w:val="left" w:pos="4380"/>
              </w:tabs>
              <w:jc w:val="right"/>
              <w:rPr>
                <w:rFonts w:ascii="Arial" w:hAnsi="Arial"/>
                <w:bCs/>
                <w:sz w:val="18"/>
                <w:szCs w:val="18"/>
              </w:rPr>
            </w:pPr>
            <w:r w:rsidRPr="00AC2E07">
              <w:rPr>
                <w:rFonts w:ascii="Arial" w:hAnsi="Arial"/>
                <w:bCs/>
                <w:sz w:val="18"/>
                <w:szCs w:val="18"/>
                <w:cs/>
              </w:rPr>
              <w:t>-</w:t>
            </w:r>
          </w:p>
        </w:tc>
        <w:tc>
          <w:tcPr>
            <w:tcW w:w="1810" w:type="dxa"/>
          </w:tcPr>
          <w:p w:rsidR="005A3FA2" w:rsidRPr="00AC2E07" w:rsidRDefault="005A3FA2" w:rsidP="006E53D4">
            <w:pPr>
              <w:tabs>
                <w:tab w:val="left" w:pos="4380"/>
              </w:tabs>
              <w:jc w:val="center"/>
              <w:rPr>
                <w:rFonts w:ascii="Arial" w:hAnsi="Arial"/>
                <w:bCs/>
                <w:sz w:val="18"/>
                <w:szCs w:val="18"/>
              </w:rPr>
            </w:pPr>
            <w:r w:rsidRPr="00AC2E07">
              <w:rPr>
                <w:rFonts w:ascii="Arial" w:hAnsi="Arial"/>
                <w:bCs/>
                <w:sz w:val="18"/>
                <w:szCs w:val="18"/>
                <w:cs/>
              </w:rPr>
              <w:t>-</w:t>
            </w:r>
          </w:p>
        </w:tc>
        <w:tc>
          <w:tcPr>
            <w:tcW w:w="2034" w:type="dxa"/>
          </w:tcPr>
          <w:p w:rsidR="005A3FA2" w:rsidRPr="00AC2E07" w:rsidRDefault="005A3FA2" w:rsidP="006E53D4">
            <w:pPr>
              <w:tabs>
                <w:tab w:val="left" w:pos="4380"/>
              </w:tabs>
              <w:jc w:val="right"/>
              <w:rPr>
                <w:rFonts w:ascii="Arial" w:hAnsi="Arial"/>
                <w:bCs/>
                <w:sz w:val="18"/>
                <w:szCs w:val="18"/>
              </w:rPr>
            </w:pPr>
            <w:r w:rsidRPr="00AC2E07">
              <w:rPr>
                <w:rFonts w:ascii="Arial" w:hAnsi="Arial"/>
                <w:bCs/>
                <w:sz w:val="18"/>
                <w:szCs w:val="18"/>
                <w:cs/>
              </w:rPr>
              <w:t>-</w:t>
            </w:r>
          </w:p>
        </w:tc>
      </w:tr>
      <w:tr w:rsidR="005A3FA2" w:rsidRPr="00AC2E07" w:rsidTr="00243CDA">
        <w:trPr>
          <w:jc w:val="center"/>
        </w:trPr>
        <w:tc>
          <w:tcPr>
            <w:tcW w:w="730" w:type="dxa"/>
          </w:tcPr>
          <w:p w:rsidR="005A3FA2" w:rsidRPr="00AC2E07" w:rsidRDefault="005A3FA2" w:rsidP="006E53D4">
            <w:pPr>
              <w:spacing w:after="100" w:line="20" w:lineRule="atLeast"/>
              <w:jc w:val="center"/>
              <w:rPr>
                <w:rFonts w:ascii="Arial" w:hAnsi="Arial" w:cs="Arial"/>
                <w:bCs/>
                <w:sz w:val="18"/>
                <w:szCs w:val="18"/>
              </w:rPr>
            </w:pPr>
          </w:p>
        </w:tc>
        <w:tc>
          <w:tcPr>
            <w:tcW w:w="1562" w:type="dxa"/>
          </w:tcPr>
          <w:p w:rsidR="005A3FA2" w:rsidRPr="00AC2E07" w:rsidRDefault="005A3FA2" w:rsidP="006E53D4">
            <w:pPr>
              <w:rPr>
                <w:bCs/>
                <w:sz w:val="18"/>
                <w:szCs w:val="18"/>
              </w:rPr>
            </w:pPr>
            <w:r w:rsidRPr="00AC2E07">
              <w:rPr>
                <w:rFonts w:hint="cs"/>
                <w:bCs/>
                <w:sz w:val="18"/>
                <w:szCs w:val="18"/>
                <w:cs/>
              </w:rPr>
              <w:t>कुल</w:t>
            </w:r>
          </w:p>
        </w:tc>
        <w:tc>
          <w:tcPr>
            <w:tcW w:w="2051" w:type="dxa"/>
          </w:tcPr>
          <w:p w:rsidR="005A3FA2" w:rsidRPr="00AC2E07" w:rsidRDefault="005A3FA2" w:rsidP="006E53D4">
            <w:pPr>
              <w:tabs>
                <w:tab w:val="left" w:pos="4380"/>
              </w:tabs>
              <w:spacing w:line="20" w:lineRule="atLeast"/>
              <w:jc w:val="center"/>
              <w:rPr>
                <w:rFonts w:ascii="Arial" w:hAnsi="Arial" w:cs="Arial"/>
                <w:b/>
                <w:sz w:val="18"/>
                <w:szCs w:val="18"/>
              </w:rPr>
            </w:pPr>
            <w:r w:rsidRPr="00AC2E07">
              <w:rPr>
                <w:rFonts w:ascii="Arial" w:hAnsi="Arial" w:cs="Arial"/>
                <w:b/>
                <w:sz w:val="18"/>
                <w:szCs w:val="18"/>
              </w:rPr>
              <w:t>4363114 (</w:t>
            </w:r>
            <w:r w:rsidRPr="00AC2E07">
              <w:rPr>
                <w:rFonts w:ascii="Arial" w:hAnsi="Arial" w:hint="cs"/>
                <w:b/>
                <w:sz w:val="18"/>
                <w:szCs w:val="18"/>
                <w:cs/>
              </w:rPr>
              <w:t>व्य</w:t>
            </w:r>
            <w:r w:rsidRPr="00AC2E07">
              <w:rPr>
                <w:rFonts w:ascii="Arial" w:hAnsi="Arial" w:cs="Arial"/>
                <w:b/>
                <w:sz w:val="18"/>
                <w:szCs w:val="18"/>
              </w:rPr>
              <w:t xml:space="preserve">-4251118, </w:t>
            </w:r>
            <w:r w:rsidRPr="00AC2E07">
              <w:rPr>
                <w:rFonts w:ascii="Arial" w:hAnsi="Arial" w:hint="cs"/>
                <w:b/>
                <w:sz w:val="18"/>
                <w:szCs w:val="18"/>
                <w:cs/>
              </w:rPr>
              <w:t>स</w:t>
            </w:r>
            <w:r w:rsidRPr="00AC2E07">
              <w:rPr>
                <w:rFonts w:ascii="Arial" w:hAnsi="Arial" w:cs="Arial"/>
                <w:b/>
                <w:sz w:val="18"/>
                <w:szCs w:val="18"/>
              </w:rPr>
              <w:t xml:space="preserve">- 107182, </w:t>
            </w:r>
            <w:r w:rsidRPr="00AC2E07">
              <w:rPr>
                <w:rFonts w:ascii="Arial" w:hAnsi="Arial" w:hint="cs"/>
                <w:b/>
                <w:sz w:val="18"/>
                <w:szCs w:val="18"/>
                <w:cs/>
              </w:rPr>
              <w:t>सीएफआर</w:t>
            </w:r>
            <w:r w:rsidRPr="00AC2E07">
              <w:rPr>
                <w:rFonts w:ascii="Arial" w:hAnsi="Arial" w:cs="Arial"/>
                <w:b/>
                <w:sz w:val="18"/>
                <w:szCs w:val="18"/>
              </w:rPr>
              <w:t>-4814)</w:t>
            </w:r>
          </w:p>
        </w:tc>
        <w:tc>
          <w:tcPr>
            <w:tcW w:w="2062" w:type="dxa"/>
          </w:tcPr>
          <w:p w:rsidR="005A3FA2" w:rsidRPr="00AC2E07" w:rsidRDefault="005A3FA2" w:rsidP="006E53D4">
            <w:pPr>
              <w:tabs>
                <w:tab w:val="left" w:pos="4380"/>
              </w:tabs>
              <w:spacing w:line="20" w:lineRule="atLeast"/>
              <w:jc w:val="right"/>
              <w:rPr>
                <w:rFonts w:ascii="Arial" w:hAnsi="Arial" w:cs="Arial"/>
                <w:b/>
                <w:sz w:val="18"/>
                <w:szCs w:val="18"/>
              </w:rPr>
            </w:pPr>
            <w:r w:rsidRPr="00AC2E07">
              <w:rPr>
                <w:rFonts w:ascii="Arial" w:hAnsi="Arial"/>
                <w:bCs/>
                <w:sz w:val="18"/>
                <w:szCs w:val="18"/>
                <w:cs/>
              </w:rPr>
              <w:t>1654431</w:t>
            </w:r>
            <w:r w:rsidRPr="00AC2E07">
              <w:rPr>
                <w:rFonts w:ascii="Arial" w:hAnsi="Arial" w:cs="Arial"/>
                <w:bCs/>
                <w:sz w:val="18"/>
                <w:szCs w:val="18"/>
              </w:rPr>
              <w:t xml:space="preserve"> (</w:t>
            </w:r>
            <w:r w:rsidRPr="00AC2E07">
              <w:rPr>
                <w:rFonts w:ascii="Arial" w:hAnsi="Arial" w:hint="cs"/>
                <w:bCs/>
                <w:sz w:val="18"/>
                <w:szCs w:val="18"/>
                <w:cs/>
              </w:rPr>
              <w:t>व्य</w:t>
            </w:r>
            <w:r w:rsidRPr="00AC2E07">
              <w:rPr>
                <w:rFonts w:ascii="Arial" w:hAnsi="Arial" w:cs="Arial"/>
                <w:bCs/>
                <w:sz w:val="18"/>
                <w:szCs w:val="18"/>
              </w:rPr>
              <w:t xml:space="preserve">- </w:t>
            </w:r>
            <w:r w:rsidRPr="00AC2E07">
              <w:rPr>
                <w:rFonts w:ascii="Arial" w:hAnsi="Arial"/>
                <w:bCs/>
                <w:sz w:val="18"/>
                <w:szCs w:val="18"/>
                <w:cs/>
              </w:rPr>
              <w:t>1617016</w:t>
            </w:r>
            <w:r w:rsidRPr="00AC2E07">
              <w:rPr>
                <w:rFonts w:ascii="Arial" w:hAnsi="Arial" w:cs="Arial"/>
                <w:bCs/>
                <w:sz w:val="18"/>
                <w:szCs w:val="18"/>
              </w:rPr>
              <w:t xml:space="preserve">, </w:t>
            </w:r>
            <w:r w:rsidRPr="00AC2E07">
              <w:rPr>
                <w:rFonts w:ascii="Arial" w:hAnsi="Arial" w:hint="cs"/>
                <w:bCs/>
                <w:sz w:val="18"/>
                <w:szCs w:val="18"/>
                <w:cs/>
              </w:rPr>
              <w:t>स</w:t>
            </w:r>
            <w:r w:rsidRPr="00AC2E07">
              <w:rPr>
                <w:rFonts w:ascii="Arial" w:hAnsi="Arial" w:cs="Arial"/>
                <w:b/>
                <w:sz w:val="18"/>
                <w:szCs w:val="18"/>
              </w:rPr>
              <w:t xml:space="preserve">- 35267 </w:t>
            </w:r>
            <w:r w:rsidRPr="00AC2E07">
              <w:rPr>
                <w:rFonts w:ascii="Arial" w:hAnsi="Arial" w:hint="cs"/>
                <w:b/>
                <w:sz w:val="18"/>
                <w:szCs w:val="18"/>
                <w:cs/>
              </w:rPr>
              <w:t>व</w:t>
            </w:r>
            <w:r w:rsidRPr="00AC2E07">
              <w:rPr>
                <w:rFonts w:ascii="Arial" w:hAnsi="Arial" w:cs="Arial"/>
                <w:b/>
                <w:sz w:val="18"/>
                <w:szCs w:val="18"/>
              </w:rPr>
              <w:t xml:space="preserve"> </w:t>
            </w:r>
            <w:r w:rsidRPr="00AC2E07">
              <w:rPr>
                <w:rFonts w:ascii="Arial" w:hAnsi="Arial" w:hint="cs"/>
                <w:b/>
                <w:sz w:val="18"/>
                <w:szCs w:val="18"/>
                <w:cs/>
              </w:rPr>
              <w:t>सीएफआर</w:t>
            </w:r>
            <w:r w:rsidRPr="00AC2E07">
              <w:rPr>
                <w:rFonts w:ascii="Arial" w:hAnsi="Arial" w:cs="Arial"/>
                <w:b/>
                <w:sz w:val="18"/>
                <w:szCs w:val="18"/>
              </w:rPr>
              <w:t xml:space="preserve"> -2148)</w:t>
            </w:r>
          </w:p>
        </w:tc>
        <w:tc>
          <w:tcPr>
            <w:tcW w:w="1810" w:type="dxa"/>
          </w:tcPr>
          <w:p w:rsidR="005A3FA2" w:rsidRPr="00AC2E07" w:rsidRDefault="005A3FA2" w:rsidP="006E53D4">
            <w:pPr>
              <w:tabs>
                <w:tab w:val="left" w:pos="4380"/>
              </w:tabs>
              <w:spacing w:line="20" w:lineRule="atLeast"/>
              <w:jc w:val="right"/>
              <w:rPr>
                <w:rFonts w:ascii="Arial" w:hAnsi="Arial" w:cs="Arial"/>
                <w:b/>
                <w:sz w:val="18"/>
                <w:szCs w:val="18"/>
              </w:rPr>
            </w:pPr>
            <w:r w:rsidRPr="00AC2E07">
              <w:rPr>
                <w:rFonts w:ascii="Arial" w:hAnsi="Arial"/>
                <w:bCs/>
                <w:sz w:val="18"/>
                <w:szCs w:val="18"/>
                <w:cs/>
              </w:rPr>
              <w:t>1859953</w:t>
            </w:r>
            <w:r w:rsidRPr="00AC2E07">
              <w:rPr>
                <w:rFonts w:ascii="Arial" w:hAnsi="Arial" w:cs="Arial"/>
                <w:bCs/>
                <w:sz w:val="18"/>
                <w:szCs w:val="18"/>
              </w:rPr>
              <w:t xml:space="preserve"> (</w:t>
            </w:r>
            <w:r w:rsidRPr="00AC2E07">
              <w:rPr>
                <w:rFonts w:ascii="Arial" w:hAnsi="Arial" w:hint="cs"/>
                <w:bCs/>
                <w:sz w:val="18"/>
                <w:szCs w:val="18"/>
                <w:cs/>
              </w:rPr>
              <w:t>व्य</w:t>
            </w:r>
            <w:r w:rsidRPr="00AC2E07">
              <w:rPr>
                <w:rFonts w:ascii="Arial" w:hAnsi="Arial" w:cs="Arial"/>
                <w:bCs/>
                <w:sz w:val="18"/>
                <w:szCs w:val="18"/>
              </w:rPr>
              <w:t>-</w:t>
            </w:r>
            <w:r w:rsidRPr="00AC2E07">
              <w:rPr>
                <w:rFonts w:ascii="Arial" w:hAnsi="Arial"/>
                <w:bCs/>
                <w:sz w:val="18"/>
                <w:szCs w:val="18"/>
                <w:cs/>
              </w:rPr>
              <w:t>1852364</w:t>
            </w:r>
            <w:r w:rsidRPr="00AC2E07">
              <w:rPr>
                <w:rFonts w:ascii="Arial" w:hAnsi="Arial" w:cs="Arial"/>
                <w:bCs/>
                <w:sz w:val="18"/>
                <w:szCs w:val="18"/>
              </w:rPr>
              <w:t xml:space="preserve">, </w:t>
            </w:r>
            <w:r w:rsidRPr="00AC2E07">
              <w:rPr>
                <w:rFonts w:ascii="Arial" w:hAnsi="Arial" w:hint="cs"/>
                <w:bCs/>
                <w:sz w:val="18"/>
                <w:szCs w:val="18"/>
                <w:cs/>
              </w:rPr>
              <w:t>स</w:t>
            </w:r>
            <w:r w:rsidRPr="00AC2E07">
              <w:rPr>
                <w:rFonts w:ascii="Arial" w:hAnsi="Arial" w:cs="Arial"/>
                <w:bCs/>
                <w:sz w:val="18"/>
                <w:szCs w:val="18"/>
              </w:rPr>
              <w:t xml:space="preserve">- </w:t>
            </w:r>
            <w:r w:rsidRPr="00AC2E07">
              <w:rPr>
                <w:rFonts w:ascii="Arial" w:hAnsi="Arial"/>
                <w:bCs/>
                <w:sz w:val="18"/>
                <w:szCs w:val="18"/>
                <w:cs/>
              </w:rPr>
              <w:t>7576</w:t>
            </w:r>
            <w:r w:rsidRPr="00AC2E07">
              <w:rPr>
                <w:rFonts w:ascii="Arial" w:hAnsi="Arial" w:cs="Arial"/>
                <w:bCs/>
                <w:sz w:val="18"/>
                <w:szCs w:val="18"/>
              </w:rPr>
              <w:t xml:space="preserve">, </w:t>
            </w:r>
            <w:r w:rsidRPr="00AC2E07">
              <w:rPr>
                <w:rFonts w:ascii="Arial" w:hAnsi="Arial" w:hint="cs"/>
                <w:bCs/>
                <w:sz w:val="18"/>
                <w:szCs w:val="18"/>
                <w:cs/>
              </w:rPr>
              <w:t>सीएफआर</w:t>
            </w:r>
            <w:r w:rsidRPr="00AC2E07">
              <w:rPr>
                <w:rFonts w:ascii="Arial" w:hAnsi="Arial" w:cs="Arial"/>
                <w:bCs/>
                <w:sz w:val="18"/>
                <w:szCs w:val="18"/>
              </w:rPr>
              <w:t xml:space="preserve"> -</w:t>
            </w:r>
            <w:r w:rsidRPr="00AC2E07">
              <w:rPr>
                <w:rFonts w:ascii="Arial" w:hAnsi="Arial" w:cs="Arial"/>
                <w:b/>
                <w:sz w:val="18"/>
                <w:szCs w:val="18"/>
              </w:rPr>
              <w:t xml:space="preserve"> 13)</w:t>
            </w:r>
          </w:p>
        </w:tc>
        <w:tc>
          <w:tcPr>
            <w:tcW w:w="2034" w:type="dxa"/>
          </w:tcPr>
          <w:p w:rsidR="005A3FA2" w:rsidRPr="00AC2E07" w:rsidRDefault="005A3FA2" w:rsidP="006E53D4">
            <w:pPr>
              <w:tabs>
                <w:tab w:val="left" w:pos="4380"/>
              </w:tabs>
              <w:spacing w:line="20" w:lineRule="atLeast"/>
              <w:jc w:val="right"/>
              <w:rPr>
                <w:rFonts w:ascii="Arial" w:hAnsi="Arial" w:cs="Arial"/>
                <w:b/>
                <w:sz w:val="18"/>
                <w:szCs w:val="18"/>
              </w:rPr>
            </w:pPr>
            <w:r w:rsidRPr="00AC2E07">
              <w:rPr>
                <w:rFonts w:ascii="Arial" w:hAnsi="Arial"/>
                <w:bCs/>
                <w:sz w:val="18"/>
                <w:szCs w:val="18"/>
                <w:cs/>
              </w:rPr>
              <w:t>3515289</w:t>
            </w:r>
            <w:r w:rsidRPr="00AC2E07">
              <w:rPr>
                <w:rFonts w:ascii="Arial" w:hAnsi="Arial" w:cs="Arial"/>
                <w:b/>
                <w:sz w:val="18"/>
                <w:szCs w:val="18"/>
              </w:rPr>
              <w:t>.00 (80.57%)</w:t>
            </w:r>
          </w:p>
        </w:tc>
      </w:tr>
    </w:tbl>
    <w:p w:rsidR="005A3FA2" w:rsidRPr="00AB59D2" w:rsidRDefault="005A3FA2" w:rsidP="00242A86">
      <w:pPr>
        <w:jc w:val="right"/>
        <w:rPr>
          <w:rFonts w:ascii="Arial" w:hAnsi="Arial" w:cs="Arial"/>
          <w:b/>
          <w:u w:val="single"/>
        </w:rPr>
      </w:pPr>
      <w:r>
        <w:rPr>
          <w:rFonts w:ascii="Arial" w:hAnsi="Arial"/>
          <w:color w:val="000000"/>
          <w:kern w:val="36"/>
          <w:cs/>
        </w:rPr>
        <w:br w:type="page"/>
      </w:r>
      <w:r>
        <w:rPr>
          <w:rFonts w:ascii="Arial" w:hAnsi="Arial" w:hint="cs"/>
          <w:b/>
          <w:bCs/>
          <w:u w:val="single"/>
          <w:cs/>
        </w:rPr>
        <w:lastRenderedPageBreak/>
        <w:t>अनुलग्नक</w:t>
      </w:r>
      <w:r>
        <w:rPr>
          <w:rFonts w:ascii="Arial" w:hAnsi="Arial" w:cs="Arial"/>
          <w:b/>
          <w:bCs/>
          <w:u w:val="single"/>
        </w:rPr>
        <w:t>-II</w:t>
      </w:r>
    </w:p>
    <w:p w:rsidR="005A3FA2" w:rsidRDefault="005A3FA2" w:rsidP="00242A86">
      <w:pPr>
        <w:jc w:val="both"/>
        <w:rPr>
          <w:rFonts w:ascii="Arial" w:hAnsi="Arial"/>
          <w:b/>
          <w:bCs/>
          <w:color w:val="000000"/>
          <w:kern w:val="36"/>
        </w:rPr>
      </w:pPr>
      <w:proofErr w:type="gramStart"/>
      <w:r>
        <w:rPr>
          <w:rFonts w:ascii="Arial" w:hAnsi="Arial"/>
          <w:b/>
          <w:bCs/>
          <w:color w:val="000000"/>
          <w:kern w:val="36"/>
        </w:rPr>
        <w:t>“</w:t>
      </w:r>
      <w:r>
        <w:rPr>
          <w:rFonts w:ascii="Arial" w:hAnsi="Arial" w:hint="cs"/>
          <w:b/>
          <w:bCs/>
          <w:color w:val="000000"/>
          <w:kern w:val="36"/>
          <w:cs/>
        </w:rPr>
        <w:t>वन</w:t>
      </w:r>
      <w:r>
        <w:rPr>
          <w:rFonts w:ascii="Arial" w:hAnsi="Arial"/>
          <w:b/>
          <w:bCs/>
          <w:color w:val="000000"/>
          <w:kern w:val="36"/>
          <w:cs/>
        </w:rPr>
        <w:t xml:space="preserve"> ग्रामों के लिए कार्यक्रमों के कार्यान्वयन</w:t>
      </w:r>
      <w:r>
        <w:rPr>
          <w:rFonts w:ascii="Arial" w:hAnsi="Arial"/>
          <w:b/>
          <w:bCs/>
          <w:color w:val="000000"/>
          <w:kern w:val="36"/>
        </w:rPr>
        <w:t>”</w:t>
      </w:r>
      <w:r>
        <w:rPr>
          <w:rFonts w:ascii="Arial" w:hAnsi="Arial"/>
          <w:b/>
          <w:bCs/>
          <w:color w:val="000000"/>
          <w:kern w:val="36"/>
          <w:cs/>
        </w:rPr>
        <w:t xml:space="preserve"> के संबंध में श्री पि.</w:t>
      </w:r>
      <w:proofErr w:type="gramEnd"/>
      <w:r>
        <w:rPr>
          <w:rFonts w:ascii="Arial" w:hAnsi="Arial"/>
          <w:b/>
          <w:bCs/>
          <w:color w:val="000000"/>
          <w:kern w:val="36"/>
          <w:cs/>
        </w:rPr>
        <w:t xml:space="preserve"> भट्टाचार्य द्वारा </w:t>
      </w:r>
      <w:r>
        <w:rPr>
          <w:rFonts w:ascii="Arial" w:hAnsi="Arial" w:hint="cs"/>
          <w:b/>
          <w:bCs/>
          <w:color w:val="000000"/>
          <w:kern w:val="36"/>
          <w:cs/>
        </w:rPr>
        <w:t>दिनांक</w:t>
      </w:r>
      <w:r>
        <w:rPr>
          <w:rFonts w:ascii="Arial" w:hAnsi="Arial"/>
          <w:b/>
          <w:bCs/>
          <w:color w:val="000000"/>
          <w:kern w:val="36"/>
          <w:cs/>
        </w:rPr>
        <w:t xml:space="preserve"> 29.07.2015 को </w:t>
      </w:r>
      <w:r>
        <w:rPr>
          <w:rFonts w:ascii="Arial" w:hAnsi="Arial" w:hint="cs"/>
          <w:b/>
          <w:bCs/>
          <w:color w:val="000000"/>
          <w:kern w:val="36"/>
          <w:cs/>
        </w:rPr>
        <w:t>पूछे</w:t>
      </w:r>
      <w:r>
        <w:rPr>
          <w:rFonts w:ascii="Arial" w:hAnsi="Arial"/>
          <w:b/>
          <w:bCs/>
          <w:color w:val="000000"/>
          <w:kern w:val="36"/>
          <w:cs/>
        </w:rPr>
        <w:t xml:space="preserve"> जाने वाले राज्य सभा तारांकित प्रश्न सं. *98 के भाग (ग) के उत्तर में </w:t>
      </w:r>
      <w:r>
        <w:rPr>
          <w:rFonts w:ascii="Arial" w:hAnsi="Arial" w:hint="cs"/>
          <w:b/>
          <w:bCs/>
          <w:color w:val="000000"/>
          <w:kern w:val="36"/>
          <w:cs/>
        </w:rPr>
        <w:t>संदर्भित</w:t>
      </w:r>
      <w:r>
        <w:rPr>
          <w:rFonts w:ascii="Arial" w:hAnsi="Arial"/>
          <w:b/>
          <w:bCs/>
          <w:color w:val="000000"/>
          <w:kern w:val="36"/>
          <w:cs/>
        </w:rPr>
        <w:t xml:space="preserve"> अनुलग्नक</w:t>
      </w:r>
      <w:r>
        <w:rPr>
          <w:rFonts w:ascii="Arial" w:hAnsi="Arial" w:hint="cs"/>
          <w:b/>
          <w:bCs/>
          <w:color w:val="000000"/>
          <w:kern w:val="36"/>
          <w:cs/>
        </w:rPr>
        <w:t>।</w:t>
      </w:r>
    </w:p>
    <w:p w:rsidR="005A3FA2" w:rsidRDefault="005A3FA2" w:rsidP="00242A86">
      <w:pPr>
        <w:jc w:val="both"/>
        <w:rPr>
          <w:rFonts w:ascii="Arial" w:hAnsi="Arial" w:cs="Arial"/>
          <w:b/>
          <w:u w:val="single"/>
        </w:rPr>
      </w:pPr>
    </w:p>
    <w:p w:rsidR="005A3FA2" w:rsidRPr="00D62DA6" w:rsidRDefault="005A3FA2" w:rsidP="00242A86">
      <w:pPr>
        <w:jc w:val="both"/>
        <w:rPr>
          <w:rFonts w:ascii="Arial" w:hAnsi="Arial"/>
          <w:bCs/>
          <w:u w:val="single"/>
        </w:rPr>
      </w:pPr>
      <w:r w:rsidRPr="00D62DA6">
        <w:rPr>
          <w:rFonts w:ascii="Arial" w:hAnsi="Arial" w:hint="cs"/>
          <w:bCs/>
          <w:u w:val="single"/>
          <w:cs/>
        </w:rPr>
        <w:t>राज्य</w:t>
      </w:r>
      <w:r w:rsidRPr="00D62DA6">
        <w:rPr>
          <w:rFonts w:ascii="Arial" w:hAnsi="Arial"/>
          <w:bCs/>
          <w:u w:val="single"/>
          <w:cs/>
        </w:rPr>
        <w:t xml:space="preserve"> सरकारों से प्राप्त सूचना के </w:t>
      </w:r>
      <w:r>
        <w:rPr>
          <w:rFonts w:ascii="Arial" w:hAnsi="Arial" w:hint="cs"/>
          <w:bCs/>
          <w:u w:val="single"/>
          <w:cs/>
        </w:rPr>
        <w:t>आधार</w:t>
      </w:r>
      <w:r>
        <w:rPr>
          <w:rFonts w:ascii="Arial" w:hAnsi="Arial"/>
          <w:bCs/>
          <w:u w:val="single"/>
          <w:cs/>
        </w:rPr>
        <w:t xml:space="preserve"> पर वन अधिकार अधिनियम, 2006 के अनुसार वन ग्रामों के राजस्व ग्रामों में परिवर्तन की स्थिति</w:t>
      </w:r>
    </w:p>
    <w:p w:rsidR="005A3FA2" w:rsidRPr="00561BB9" w:rsidRDefault="005A3FA2" w:rsidP="00242A86">
      <w:pPr>
        <w:rPr>
          <w:rFonts w:ascii="Arial" w:hAnsi="Arial" w:cs="Arial"/>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43"/>
        <w:gridCol w:w="6804"/>
      </w:tblGrid>
      <w:tr w:rsidR="005A3FA2" w:rsidRPr="00DC654C" w:rsidTr="006E53D4">
        <w:tc>
          <w:tcPr>
            <w:tcW w:w="817" w:type="dxa"/>
          </w:tcPr>
          <w:p w:rsidR="005A3FA2" w:rsidRPr="00D62DA6" w:rsidRDefault="005A3FA2" w:rsidP="006E53D4">
            <w:pPr>
              <w:rPr>
                <w:rFonts w:ascii="Arial" w:hAnsi="Arial"/>
                <w:b/>
                <w:bCs/>
              </w:rPr>
            </w:pPr>
            <w:r w:rsidRPr="00D62DA6">
              <w:rPr>
                <w:rFonts w:ascii="Arial" w:hAnsi="Arial" w:hint="cs"/>
                <w:b/>
                <w:bCs/>
                <w:cs/>
              </w:rPr>
              <w:t>क्रम</w:t>
            </w:r>
            <w:r w:rsidRPr="00D62DA6">
              <w:rPr>
                <w:rFonts w:ascii="Arial" w:hAnsi="Arial"/>
                <w:b/>
                <w:bCs/>
                <w:cs/>
              </w:rPr>
              <w:t xml:space="preserve"> सं.</w:t>
            </w:r>
          </w:p>
        </w:tc>
        <w:tc>
          <w:tcPr>
            <w:tcW w:w="1843" w:type="dxa"/>
          </w:tcPr>
          <w:p w:rsidR="005A3FA2" w:rsidRPr="00D62DA6" w:rsidRDefault="005A3FA2" w:rsidP="006E53D4">
            <w:pPr>
              <w:rPr>
                <w:rFonts w:ascii="Arial" w:hAnsi="Arial"/>
                <w:b/>
                <w:bCs/>
              </w:rPr>
            </w:pPr>
            <w:r w:rsidRPr="00D62DA6">
              <w:rPr>
                <w:rFonts w:ascii="Arial" w:hAnsi="Arial" w:hint="cs"/>
                <w:b/>
                <w:bCs/>
                <w:cs/>
              </w:rPr>
              <w:t>राज्य</w:t>
            </w:r>
            <w:r w:rsidRPr="00D62DA6">
              <w:rPr>
                <w:rFonts w:ascii="Arial" w:hAnsi="Arial"/>
                <w:b/>
                <w:bCs/>
                <w:cs/>
              </w:rPr>
              <w:t xml:space="preserve"> का नाम</w:t>
            </w:r>
          </w:p>
        </w:tc>
        <w:tc>
          <w:tcPr>
            <w:tcW w:w="6804" w:type="dxa"/>
          </w:tcPr>
          <w:p w:rsidR="005A3FA2" w:rsidRPr="00D62DA6" w:rsidRDefault="005A3FA2" w:rsidP="006E53D4">
            <w:pPr>
              <w:rPr>
                <w:rFonts w:ascii="Arial" w:hAnsi="Arial"/>
                <w:b/>
                <w:bCs/>
              </w:rPr>
            </w:pPr>
            <w:r w:rsidRPr="00D62DA6">
              <w:rPr>
                <w:rFonts w:ascii="Arial" w:hAnsi="Arial" w:hint="cs"/>
                <w:b/>
                <w:bCs/>
                <w:cs/>
              </w:rPr>
              <w:t>वन</w:t>
            </w:r>
            <w:r w:rsidRPr="00D62DA6">
              <w:rPr>
                <w:rFonts w:ascii="Arial" w:hAnsi="Arial"/>
                <w:b/>
                <w:bCs/>
                <w:cs/>
              </w:rPr>
              <w:t xml:space="preserve"> ग्रामों से राजस्व ग्रामों में परिवर्तन</w:t>
            </w:r>
          </w:p>
        </w:tc>
      </w:tr>
      <w:tr w:rsidR="005A3FA2" w:rsidRPr="00DC654C" w:rsidTr="006E53D4">
        <w:tc>
          <w:tcPr>
            <w:tcW w:w="817" w:type="dxa"/>
          </w:tcPr>
          <w:p w:rsidR="005A3FA2" w:rsidRPr="00DC654C" w:rsidRDefault="005A3FA2" w:rsidP="006E53D4">
            <w:pPr>
              <w:rPr>
                <w:rFonts w:ascii="Arial" w:hAnsi="Arial" w:cs="Arial"/>
                <w:lang w:bidi="ar-SA"/>
              </w:rPr>
            </w:pPr>
            <w:r w:rsidRPr="00DC654C">
              <w:rPr>
                <w:rFonts w:ascii="Arial" w:hAnsi="Arial" w:cs="Arial"/>
                <w:lang w:bidi="ar-SA"/>
              </w:rPr>
              <w:t>1.</w:t>
            </w:r>
          </w:p>
        </w:tc>
        <w:tc>
          <w:tcPr>
            <w:tcW w:w="1843" w:type="dxa"/>
          </w:tcPr>
          <w:p w:rsidR="005A3FA2" w:rsidRPr="00242A86" w:rsidRDefault="005A3FA2" w:rsidP="006E53D4">
            <w:pPr>
              <w:rPr>
                <w:rFonts w:ascii="Arial" w:hAnsi="Arial"/>
              </w:rPr>
            </w:pPr>
            <w:r>
              <w:rPr>
                <w:rFonts w:ascii="Arial" w:hAnsi="Arial" w:hint="cs"/>
                <w:cs/>
              </w:rPr>
              <w:t>मध्यप्रदेश</w:t>
            </w:r>
          </w:p>
        </w:tc>
        <w:tc>
          <w:tcPr>
            <w:tcW w:w="6804" w:type="dxa"/>
          </w:tcPr>
          <w:p w:rsidR="005A3FA2" w:rsidRPr="00DC654C" w:rsidRDefault="005A3FA2" w:rsidP="006E53D4">
            <w:pPr>
              <w:rPr>
                <w:rFonts w:ascii="Arial" w:hAnsi="Arial" w:cs="Arial"/>
                <w:lang w:bidi="ar-SA"/>
              </w:rPr>
            </w:pPr>
            <w:r w:rsidRPr="00DC654C">
              <w:rPr>
                <w:rFonts w:ascii="Arial" w:hAnsi="Arial" w:cs="Arial"/>
                <w:lang w:bidi="ar-SA"/>
              </w:rPr>
              <w:t xml:space="preserve">925 </w:t>
            </w:r>
            <w:r>
              <w:rPr>
                <w:rFonts w:ascii="Arial" w:hAnsi="Arial" w:hint="cs"/>
                <w:cs/>
              </w:rPr>
              <w:t>वन</w:t>
            </w:r>
            <w:r>
              <w:rPr>
                <w:rFonts w:ascii="Arial" w:hAnsi="Arial"/>
                <w:cs/>
              </w:rPr>
              <w:t xml:space="preserve"> ग</w:t>
            </w:r>
            <w:r>
              <w:rPr>
                <w:rFonts w:ascii="Arial" w:hAnsi="Arial" w:hint="cs"/>
                <w:cs/>
              </w:rPr>
              <w:t>्राम</w:t>
            </w:r>
            <w:r>
              <w:rPr>
                <w:rFonts w:ascii="Arial" w:hAnsi="Arial"/>
                <w:cs/>
              </w:rPr>
              <w:t xml:space="preserve"> राजस्व ग्रामों में परिवर्तित करने के लिए चिह्नित किए गए</w:t>
            </w:r>
            <w:r w:rsidRPr="00DC654C">
              <w:rPr>
                <w:rFonts w:ascii="Arial" w:hAnsi="Arial" w:cs="Arial"/>
                <w:lang w:bidi="ar-SA"/>
              </w:rPr>
              <w:t xml:space="preserve">  </w:t>
            </w:r>
          </w:p>
        </w:tc>
      </w:tr>
      <w:tr w:rsidR="005A3FA2" w:rsidRPr="00DC654C" w:rsidTr="006E53D4">
        <w:tc>
          <w:tcPr>
            <w:tcW w:w="817" w:type="dxa"/>
          </w:tcPr>
          <w:p w:rsidR="005A3FA2" w:rsidRPr="00DC654C" w:rsidRDefault="005A3FA2" w:rsidP="006E53D4">
            <w:pPr>
              <w:rPr>
                <w:rFonts w:ascii="Arial" w:hAnsi="Arial" w:cs="Arial"/>
                <w:lang w:bidi="ar-SA"/>
              </w:rPr>
            </w:pPr>
            <w:r w:rsidRPr="00DC654C">
              <w:rPr>
                <w:rFonts w:ascii="Arial" w:hAnsi="Arial" w:cs="Arial"/>
                <w:lang w:bidi="ar-SA"/>
              </w:rPr>
              <w:t>2</w:t>
            </w:r>
          </w:p>
        </w:tc>
        <w:tc>
          <w:tcPr>
            <w:tcW w:w="1843" w:type="dxa"/>
          </w:tcPr>
          <w:p w:rsidR="005A3FA2" w:rsidRPr="00242A86" w:rsidRDefault="005A3FA2" w:rsidP="006E53D4">
            <w:pPr>
              <w:rPr>
                <w:rFonts w:ascii="Arial" w:hAnsi="Arial"/>
              </w:rPr>
            </w:pPr>
            <w:r>
              <w:rPr>
                <w:rFonts w:ascii="Arial" w:hAnsi="Arial" w:hint="cs"/>
                <w:cs/>
              </w:rPr>
              <w:t>महाराष्ट्र</w:t>
            </w:r>
          </w:p>
        </w:tc>
        <w:tc>
          <w:tcPr>
            <w:tcW w:w="6804" w:type="dxa"/>
          </w:tcPr>
          <w:p w:rsidR="005A3FA2" w:rsidRPr="00D62DA6" w:rsidRDefault="005A3FA2" w:rsidP="006E53D4">
            <w:pPr>
              <w:rPr>
                <w:rFonts w:ascii="Arial" w:hAnsi="Arial"/>
              </w:rPr>
            </w:pPr>
            <w:r>
              <w:rPr>
                <w:rFonts w:ascii="Arial" w:hAnsi="Arial" w:hint="cs"/>
                <w:cs/>
              </w:rPr>
              <w:t>नंदूरवार</w:t>
            </w:r>
            <w:r>
              <w:rPr>
                <w:rFonts w:ascii="Arial" w:hAnsi="Arial"/>
                <w:cs/>
              </w:rPr>
              <w:t xml:space="preserve"> में 73 ग्रामों को छोड़कर सभी वन ग्राम राजस्व ग्रामों में परिवर्तन की प्रक्रिया में है। </w:t>
            </w:r>
          </w:p>
        </w:tc>
      </w:tr>
      <w:tr w:rsidR="005A3FA2" w:rsidRPr="00DC654C" w:rsidTr="006E53D4">
        <w:tc>
          <w:tcPr>
            <w:tcW w:w="817" w:type="dxa"/>
          </w:tcPr>
          <w:p w:rsidR="005A3FA2" w:rsidRPr="00DC654C" w:rsidRDefault="005A3FA2" w:rsidP="006E53D4">
            <w:pPr>
              <w:rPr>
                <w:rFonts w:ascii="Arial" w:hAnsi="Arial" w:cs="Arial"/>
                <w:lang w:bidi="ar-SA"/>
              </w:rPr>
            </w:pPr>
            <w:r w:rsidRPr="00DC654C">
              <w:rPr>
                <w:rFonts w:ascii="Arial" w:hAnsi="Arial" w:cs="Arial"/>
                <w:lang w:bidi="ar-SA"/>
              </w:rPr>
              <w:t>3</w:t>
            </w:r>
          </w:p>
        </w:tc>
        <w:tc>
          <w:tcPr>
            <w:tcW w:w="1843" w:type="dxa"/>
          </w:tcPr>
          <w:p w:rsidR="005A3FA2" w:rsidRPr="00242A86" w:rsidRDefault="005A3FA2" w:rsidP="006E53D4">
            <w:pPr>
              <w:rPr>
                <w:rFonts w:ascii="Arial" w:hAnsi="Arial"/>
              </w:rPr>
            </w:pPr>
            <w:r>
              <w:rPr>
                <w:rFonts w:ascii="Arial" w:hAnsi="Arial" w:hint="cs"/>
                <w:cs/>
              </w:rPr>
              <w:t>छत्तीसगढ़</w:t>
            </w:r>
          </w:p>
        </w:tc>
        <w:tc>
          <w:tcPr>
            <w:tcW w:w="6804" w:type="dxa"/>
          </w:tcPr>
          <w:p w:rsidR="005A3FA2" w:rsidRPr="00D62DA6" w:rsidRDefault="005A3FA2" w:rsidP="006E53D4">
            <w:pPr>
              <w:rPr>
                <w:rFonts w:ascii="Arial" w:hAnsi="Arial"/>
              </w:rPr>
            </w:pPr>
            <w:r w:rsidRPr="00DC654C">
              <w:rPr>
                <w:rFonts w:ascii="Arial" w:hAnsi="Arial" w:cs="Arial"/>
                <w:lang w:bidi="ar-SA"/>
              </w:rPr>
              <w:t xml:space="preserve">421 </w:t>
            </w:r>
            <w:r>
              <w:rPr>
                <w:rFonts w:ascii="Arial" w:hAnsi="Arial" w:hint="cs"/>
                <w:cs/>
              </w:rPr>
              <w:t>वन</w:t>
            </w:r>
            <w:r>
              <w:rPr>
                <w:rFonts w:ascii="Arial" w:hAnsi="Arial"/>
                <w:cs/>
              </w:rPr>
              <w:t xml:space="preserve"> गाम राजस्व ग्रामों में परिवर्तित हुए।</w:t>
            </w:r>
          </w:p>
        </w:tc>
      </w:tr>
      <w:tr w:rsidR="005A3FA2" w:rsidRPr="00DC654C" w:rsidTr="006E53D4">
        <w:tc>
          <w:tcPr>
            <w:tcW w:w="817" w:type="dxa"/>
          </w:tcPr>
          <w:p w:rsidR="005A3FA2" w:rsidRPr="00DC654C" w:rsidRDefault="005A3FA2" w:rsidP="006E53D4">
            <w:pPr>
              <w:rPr>
                <w:rFonts w:ascii="Arial" w:hAnsi="Arial" w:cs="Arial"/>
                <w:lang w:bidi="ar-SA"/>
              </w:rPr>
            </w:pPr>
            <w:r w:rsidRPr="00DC654C">
              <w:rPr>
                <w:rFonts w:ascii="Arial" w:hAnsi="Arial" w:cs="Arial"/>
                <w:lang w:bidi="ar-SA"/>
              </w:rPr>
              <w:t>4</w:t>
            </w:r>
          </w:p>
        </w:tc>
        <w:tc>
          <w:tcPr>
            <w:tcW w:w="1843" w:type="dxa"/>
          </w:tcPr>
          <w:p w:rsidR="005A3FA2" w:rsidRPr="00242A86" w:rsidRDefault="005A3FA2" w:rsidP="006E53D4">
            <w:pPr>
              <w:rPr>
                <w:rFonts w:ascii="Arial" w:hAnsi="Arial"/>
              </w:rPr>
            </w:pPr>
            <w:r>
              <w:rPr>
                <w:rFonts w:ascii="Arial" w:hAnsi="Arial" w:hint="cs"/>
                <w:cs/>
              </w:rPr>
              <w:t>पश्चिम</w:t>
            </w:r>
            <w:r>
              <w:rPr>
                <w:rFonts w:ascii="Arial" w:hAnsi="Arial"/>
                <w:cs/>
              </w:rPr>
              <w:t xml:space="preserve"> बंगाल</w:t>
            </w:r>
          </w:p>
        </w:tc>
        <w:tc>
          <w:tcPr>
            <w:tcW w:w="6804" w:type="dxa"/>
          </w:tcPr>
          <w:p w:rsidR="005A3FA2" w:rsidRPr="00DC654C" w:rsidRDefault="005A3FA2" w:rsidP="006E53D4">
            <w:pPr>
              <w:rPr>
                <w:rFonts w:ascii="Arial" w:hAnsi="Arial" w:cs="Arial"/>
                <w:lang w:bidi="ar-SA"/>
              </w:rPr>
            </w:pPr>
            <w:r w:rsidRPr="00DC654C">
              <w:rPr>
                <w:rFonts w:ascii="Arial" w:hAnsi="Arial" w:cs="Arial"/>
                <w:lang w:bidi="ar-SA"/>
              </w:rPr>
              <w:t xml:space="preserve">86 </w:t>
            </w:r>
            <w:r>
              <w:rPr>
                <w:rFonts w:ascii="Arial" w:hAnsi="Arial" w:hint="cs"/>
                <w:cs/>
              </w:rPr>
              <w:t>वन</w:t>
            </w:r>
            <w:r>
              <w:rPr>
                <w:rFonts w:ascii="Arial" w:hAnsi="Arial"/>
                <w:cs/>
              </w:rPr>
              <w:t xml:space="preserve"> गाम राजस्व ग्रामों में परिवर्तित हुए।</w:t>
            </w:r>
          </w:p>
        </w:tc>
      </w:tr>
      <w:tr w:rsidR="005A3FA2" w:rsidRPr="00DC654C" w:rsidTr="006E53D4">
        <w:tc>
          <w:tcPr>
            <w:tcW w:w="817" w:type="dxa"/>
          </w:tcPr>
          <w:p w:rsidR="005A3FA2" w:rsidRPr="00DC654C" w:rsidRDefault="005A3FA2" w:rsidP="006E53D4">
            <w:pPr>
              <w:rPr>
                <w:rFonts w:ascii="Arial" w:hAnsi="Arial" w:cs="Arial"/>
                <w:lang w:bidi="ar-SA"/>
              </w:rPr>
            </w:pPr>
            <w:r w:rsidRPr="00DC654C">
              <w:rPr>
                <w:rFonts w:ascii="Arial" w:hAnsi="Arial" w:cs="Arial"/>
                <w:lang w:bidi="ar-SA"/>
              </w:rPr>
              <w:t>5</w:t>
            </w:r>
          </w:p>
        </w:tc>
        <w:tc>
          <w:tcPr>
            <w:tcW w:w="1843" w:type="dxa"/>
          </w:tcPr>
          <w:p w:rsidR="005A3FA2" w:rsidRPr="00242A86" w:rsidRDefault="005A3FA2" w:rsidP="006E53D4">
            <w:pPr>
              <w:rPr>
                <w:rFonts w:ascii="Arial" w:hAnsi="Arial"/>
              </w:rPr>
            </w:pPr>
            <w:r>
              <w:rPr>
                <w:rFonts w:ascii="Arial" w:hAnsi="Arial" w:hint="cs"/>
                <w:cs/>
              </w:rPr>
              <w:t>ओडिशा</w:t>
            </w:r>
          </w:p>
        </w:tc>
        <w:tc>
          <w:tcPr>
            <w:tcW w:w="6804" w:type="dxa"/>
          </w:tcPr>
          <w:p w:rsidR="005A3FA2" w:rsidRPr="00D62DA6" w:rsidRDefault="005A3FA2" w:rsidP="006E53D4">
            <w:pPr>
              <w:rPr>
                <w:rFonts w:ascii="Arial" w:hAnsi="Arial"/>
              </w:rPr>
            </w:pPr>
            <w:r>
              <w:rPr>
                <w:rFonts w:ascii="Arial" w:hAnsi="Arial" w:hint="cs"/>
                <w:cs/>
              </w:rPr>
              <w:t>दर्ज</w:t>
            </w:r>
            <w:r>
              <w:rPr>
                <w:rFonts w:ascii="Arial" w:hAnsi="Arial"/>
                <w:cs/>
              </w:rPr>
              <w:t xml:space="preserve"> किए गए 22 </w:t>
            </w:r>
            <w:r>
              <w:rPr>
                <w:rFonts w:ascii="Arial" w:hAnsi="Arial" w:hint="cs"/>
                <w:cs/>
              </w:rPr>
              <w:t>वन</w:t>
            </w:r>
            <w:r>
              <w:rPr>
                <w:rFonts w:ascii="Arial" w:hAnsi="Arial"/>
                <w:cs/>
              </w:rPr>
              <w:t xml:space="preserve"> ग्राम तथा असर्वेक्षित अधिवास राजस्व ग्रामों में परिवर्तन के लिए चिह्नित किए गए।</w:t>
            </w:r>
          </w:p>
        </w:tc>
      </w:tr>
      <w:tr w:rsidR="005A3FA2" w:rsidRPr="00DC654C" w:rsidTr="006E53D4">
        <w:tc>
          <w:tcPr>
            <w:tcW w:w="817" w:type="dxa"/>
          </w:tcPr>
          <w:p w:rsidR="005A3FA2" w:rsidRPr="00DC654C" w:rsidRDefault="005A3FA2" w:rsidP="006E53D4">
            <w:pPr>
              <w:rPr>
                <w:rFonts w:ascii="Arial" w:hAnsi="Arial" w:cs="Arial"/>
                <w:lang w:bidi="ar-SA"/>
              </w:rPr>
            </w:pPr>
            <w:r w:rsidRPr="00DC654C">
              <w:rPr>
                <w:rFonts w:ascii="Arial" w:hAnsi="Arial" w:cs="Arial"/>
                <w:lang w:bidi="ar-SA"/>
              </w:rPr>
              <w:t>6</w:t>
            </w:r>
          </w:p>
        </w:tc>
        <w:tc>
          <w:tcPr>
            <w:tcW w:w="1843" w:type="dxa"/>
          </w:tcPr>
          <w:p w:rsidR="005A3FA2" w:rsidRPr="00242A86" w:rsidRDefault="005A3FA2" w:rsidP="006E53D4">
            <w:pPr>
              <w:rPr>
                <w:rFonts w:ascii="Arial" w:hAnsi="Arial"/>
              </w:rPr>
            </w:pPr>
            <w:r>
              <w:rPr>
                <w:rFonts w:ascii="Arial" w:hAnsi="Arial" w:hint="cs"/>
                <w:cs/>
              </w:rPr>
              <w:t>गुजरात</w:t>
            </w:r>
          </w:p>
        </w:tc>
        <w:tc>
          <w:tcPr>
            <w:tcW w:w="6804" w:type="dxa"/>
          </w:tcPr>
          <w:p w:rsidR="005A3FA2" w:rsidRPr="00D62DA6" w:rsidRDefault="005A3FA2" w:rsidP="006E53D4">
            <w:pPr>
              <w:rPr>
                <w:rFonts w:ascii="Arial" w:hAnsi="Arial"/>
              </w:rPr>
            </w:pPr>
            <w:r>
              <w:rPr>
                <w:rFonts w:ascii="Arial" w:hAnsi="Arial"/>
                <w:cs/>
              </w:rPr>
              <w:t>196 पंजीकृत वन बसावटों में से, 175, राजस्व ग्रामों में परिवर्तन के लिए चिह्नित किए जा चुके हैं।</w:t>
            </w:r>
          </w:p>
        </w:tc>
      </w:tr>
      <w:tr w:rsidR="005A3FA2" w:rsidRPr="00DC654C" w:rsidTr="006E53D4">
        <w:tc>
          <w:tcPr>
            <w:tcW w:w="817" w:type="dxa"/>
          </w:tcPr>
          <w:p w:rsidR="005A3FA2" w:rsidRPr="00DC654C" w:rsidRDefault="005A3FA2" w:rsidP="006E53D4">
            <w:pPr>
              <w:rPr>
                <w:rFonts w:ascii="Arial" w:hAnsi="Arial" w:cs="Arial"/>
                <w:lang w:bidi="ar-SA"/>
              </w:rPr>
            </w:pPr>
            <w:r w:rsidRPr="00DC654C">
              <w:rPr>
                <w:rFonts w:ascii="Arial" w:hAnsi="Arial" w:cs="Arial"/>
                <w:lang w:bidi="ar-SA"/>
              </w:rPr>
              <w:t>7</w:t>
            </w:r>
          </w:p>
        </w:tc>
        <w:tc>
          <w:tcPr>
            <w:tcW w:w="1843" w:type="dxa"/>
          </w:tcPr>
          <w:p w:rsidR="005A3FA2" w:rsidRPr="00242A86" w:rsidRDefault="005A3FA2" w:rsidP="006E53D4">
            <w:pPr>
              <w:rPr>
                <w:rFonts w:ascii="Arial" w:hAnsi="Arial"/>
              </w:rPr>
            </w:pPr>
            <w:r>
              <w:rPr>
                <w:rFonts w:ascii="Arial" w:hAnsi="Arial" w:hint="cs"/>
                <w:cs/>
              </w:rPr>
              <w:t>उत्तरप्रदेश</w:t>
            </w:r>
          </w:p>
        </w:tc>
        <w:tc>
          <w:tcPr>
            <w:tcW w:w="6804" w:type="dxa"/>
          </w:tcPr>
          <w:p w:rsidR="005A3FA2" w:rsidRPr="00D62DA6" w:rsidRDefault="005A3FA2" w:rsidP="006E53D4">
            <w:pPr>
              <w:rPr>
                <w:rFonts w:ascii="Arial" w:hAnsi="Arial"/>
              </w:rPr>
            </w:pPr>
            <w:r>
              <w:rPr>
                <w:rFonts w:ascii="Arial" w:hAnsi="Arial"/>
                <w:cs/>
              </w:rPr>
              <w:t xml:space="preserve">12 पंजीकृत वन बसावटों में से, 6, राजस्व ग्रामों में </w:t>
            </w:r>
            <w:r>
              <w:rPr>
                <w:rFonts w:ascii="Arial" w:hAnsi="Arial" w:hint="cs"/>
                <w:cs/>
              </w:rPr>
              <w:t>परिवर्तित</w:t>
            </w:r>
            <w:r>
              <w:rPr>
                <w:rFonts w:ascii="Arial" w:hAnsi="Arial"/>
                <w:cs/>
              </w:rPr>
              <w:t xml:space="preserve"> किए गए। </w:t>
            </w:r>
          </w:p>
        </w:tc>
      </w:tr>
    </w:tbl>
    <w:p w:rsidR="005A3FA2" w:rsidRDefault="005A3FA2" w:rsidP="00242A86">
      <w:pPr>
        <w:ind w:right="-513"/>
      </w:pPr>
    </w:p>
    <w:p w:rsidR="005A3FA2" w:rsidRPr="00E27E9D" w:rsidRDefault="005A3FA2">
      <w:pPr>
        <w:shd w:val="clear" w:color="auto" w:fill="FFFFFF"/>
        <w:jc w:val="center"/>
        <w:outlineLvl w:val="0"/>
        <w:rPr>
          <w:rFonts w:ascii="Arial" w:hAnsi="Arial"/>
          <w:color w:val="000000"/>
          <w:kern w:val="36"/>
        </w:rPr>
      </w:pPr>
      <w:r>
        <w:rPr>
          <w:rFonts w:ascii="Arial" w:hAnsi="Arial"/>
          <w:color w:val="000000"/>
          <w:kern w:val="36"/>
          <w:cs/>
        </w:rPr>
        <w:t>****</w:t>
      </w:r>
    </w:p>
    <w:sectPr w:rsidR="005A3FA2" w:rsidRPr="00E27E9D" w:rsidSect="00DA6C1D">
      <w:pgSz w:w="12240" w:h="15840"/>
      <w:pgMar w:top="810" w:right="99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871"/>
    <w:multiLevelType w:val="hybridMultilevel"/>
    <w:tmpl w:val="C2967F4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79F24B7"/>
    <w:multiLevelType w:val="hybridMultilevel"/>
    <w:tmpl w:val="643A8F20"/>
    <w:lvl w:ilvl="0" w:tplc="98E071FC">
      <w:start w:val="1"/>
      <w:numFmt w:val="hindiVowels"/>
      <w:lvlText w:val="(%1)"/>
      <w:lvlJc w:val="left"/>
      <w:pPr>
        <w:ind w:left="735" w:hanging="375"/>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9C70779"/>
    <w:multiLevelType w:val="hybridMultilevel"/>
    <w:tmpl w:val="0D9A15D2"/>
    <w:lvl w:ilvl="0" w:tplc="5CCED90A">
      <w:start w:val="1"/>
      <w:numFmt w:val="hindiVowels"/>
      <w:lvlText w:val="(%1)"/>
      <w:lvlJc w:val="left"/>
      <w:pPr>
        <w:ind w:left="735" w:hanging="375"/>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E26"/>
    <w:rsid w:val="00000361"/>
    <w:rsid w:val="0000039D"/>
    <w:rsid w:val="00001718"/>
    <w:rsid w:val="00001E63"/>
    <w:rsid w:val="00004158"/>
    <w:rsid w:val="00005077"/>
    <w:rsid w:val="00005AFD"/>
    <w:rsid w:val="0000698D"/>
    <w:rsid w:val="0000750A"/>
    <w:rsid w:val="00007FC3"/>
    <w:rsid w:val="00012069"/>
    <w:rsid w:val="00012A29"/>
    <w:rsid w:val="00012B5B"/>
    <w:rsid w:val="00013BCE"/>
    <w:rsid w:val="0001542A"/>
    <w:rsid w:val="00015D41"/>
    <w:rsid w:val="00015DC0"/>
    <w:rsid w:val="00016342"/>
    <w:rsid w:val="000165F9"/>
    <w:rsid w:val="00016913"/>
    <w:rsid w:val="00017086"/>
    <w:rsid w:val="0001724C"/>
    <w:rsid w:val="00021117"/>
    <w:rsid w:val="000211D1"/>
    <w:rsid w:val="000213EB"/>
    <w:rsid w:val="00021A8C"/>
    <w:rsid w:val="00021E6D"/>
    <w:rsid w:val="00022DEA"/>
    <w:rsid w:val="00022DF5"/>
    <w:rsid w:val="0002304B"/>
    <w:rsid w:val="00023DD0"/>
    <w:rsid w:val="000242EE"/>
    <w:rsid w:val="0002565A"/>
    <w:rsid w:val="0002660A"/>
    <w:rsid w:val="00027326"/>
    <w:rsid w:val="00027B2F"/>
    <w:rsid w:val="00027BCB"/>
    <w:rsid w:val="00027D21"/>
    <w:rsid w:val="00030CC6"/>
    <w:rsid w:val="000332C1"/>
    <w:rsid w:val="00033BF1"/>
    <w:rsid w:val="00034304"/>
    <w:rsid w:val="00034847"/>
    <w:rsid w:val="000350D2"/>
    <w:rsid w:val="00035770"/>
    <w:rsid w:val="00035A08"/>
    <w:rsid w:val="00035A9D"/>
    <w:rsid w:val="00036E72"/>
    <w:rsid w:val="0003712E"/>
    <w:rsid w:val="000371D6"/>
    <w:rsid w:val="00040270"/>
    <w:rsid w:val="000404AA"/>
    <w:rsid w:val="00043053"/>
    <w:rsid w:val="00043DFE"/>
    <w:rsid w:val="00045413"/>
    <w:rsid w:val="00046210"/>
    <w:rsid w:val="00050A9C"/>
    <w:rsid w:val="00053A66"/>
    <w:rsid w:val="00053B5E"/>
    <w:rsid w:val="00053DB0"/>
    <w:rsid w:val="0005441C"/>
    <w:rsid w:val="00056850"/>
    <w:rsid w:val="00057060"/>
    <w:rsid w:val="0005725B"/>
    <w:rsid w:val="00057E22"/>
    <w:rsid w:val="00060B70"/>
    <w:rsid w:val="0006310A"/>
    <w:rsid w:val="00063371"/>
    <w:rsid w:val="00063DF3"/>
    <w:rsid w:val="00064397"/>
    <w:rsid w:val="00065F0B"/>
    <w:rsid w:val="00066AB3"/>
    <w:rsid w:val="000676FE"/>
    <w:rsid w:val="00070779"/>
    <w:rsid w:val="0007115C"/>
    <w:rsid w:val="0007210F"/>
    <w:rsid w:val="0007420B"/>
    <w:rsid w:val="00074378"/>
    <w:rsid w:val="00074E43"/>
    <w:rsid w:val="0007559E"/>
    <w:rsid w:val="00076F77"/>
    <w:rsid w:val="00077B90"/>
    <w:rsid w:val="00077D38"/>
    <w:rsid w:val="000804AE"/>
    <w:rsid w:val="000808D9"/>
    <w:rsid w:val="00081065"/>
    <w:rsid w:val="000810A6"/>
    <w:rsid w:val="00082E6F"/>
    <w:rsid w:val="000860CC"/>
    <w:rsid w:val="00086515"/>
    <w:rsid w:val="0009030D"/>
    <w:rsid w:val="000907F2"/>
    <w:rsid w:val="00091450"/>
    <w:rsid w:val="00091E64"/>
    <w:rsid w:val="000923BF"/>
    <w:rsid w:val="0009377F"/>
    <w:rsid w:val="00095107"/>
    <w:rsid w:val="00095396"/>
    <w:rsid w:val="00096E6C"/>
    <w:rsid w:val="00096E80"/>
    <w:rsid w:val="00097709"/>
    <w:rsid w:val="00097AEB"/>
    <w:rsid w:val="000A0873"/>
    <w:rsid w:val="000A4315"/>
    <w:rsid w:val="000A56A8"/>
    <w:rsid w:val="000A59B5"/>
    <w:rsid w:val="000A7C5E"/>
    <w:rsid w:val="000B0799"/>
    <w:rsid w:val="000B0FA9"/>
    <w:rsid w:val="000B1E5C"/>
    <w:rsid w:val="000B228F"/>
    <w:rsid w:val="000B29CB"/>
    <w:rsid w:val="000B31FD"/>
    <w:rsid w:val="000B454F"/>
    <w:rsid w:val="000B65C9"/>
    <w:rsid w:val="000B7651"/>
    <w:rsid w:val="000C1138"/>
    <w:rsid w:val="000C162F"/>
    <w:rsid w:val="000C16B2"/>
    <w:rsid w:val="000C1FA9"/>
    <w:rsid w:val="000C2726"/>
    <w:rsid w:val="000C2961"/>
    <w:rsid w:val="000C2B2F"/>
    <w:rsid w:val="000C5636"/>
    <w:rsid w:val="000C6857"/>
    <w:rsid w:val="000C6E0E"/>
    <w:rsid w:val="000D03DD"/>
    <w:rsid w:val="000D0EFF"/>
    <w:rsid w:val="000D1A3C"/>
    <w:rsid w:val="000D2200"/>
    <w:rsid w:val="000D27B0"/>
    <w:rsid w:val="000D321A"/>
    <w:rsid w:val="000D4511"/>
    <w:rsid w:val="000D5546"/>
    <w:rsid w:val="000D57D6"/>
    <w:rsid w:val="000D6397"/>
    <w:rsid w:val="000D671E"/>
    <w:rsid w:val="000D7F33"/>
    <w:rsid w:val="000E0DC0"/>
    <w:rsid w:val="000E13C3"/>
    <w:rsid w:val="000E1868"/>
    <w:rsid w:val="000E1E02"/>
    <w:rsid w:val="000E1F4E"/>
    <w:rsid w:val="000E20D3"/>
    <w:rsid w:val="000E2125"/>
    <w:rsid w:val="000E2A42"/>
    <w:rsid w:val="000E318B"/>
    <w:rsid w:val="000E3403"/>
    <w:rsid w:val="000E5381"/>
    <w:rsid w:val="000E5813"/>
    <w:rsid w:val="000E715A"/>
    <w:rsid w:val="000E722F"/>
    <w:rsid w:val="000E72D0"/>
    <w:rsid w:val="000F00E5"/>
    <w:rsid w:val="000F0BE3"/>
    <w:rsid w:val="000F210D"/>
    <w:rsid w:val="000F2865"/>
    <w:rsid w:val="000F3311"/>
    <w:rsid w:val="000F53C6"/>
    <w:rsid w:val="001012FF"/>
    <w:rsid w:val="001022A9"/>
    <w:rsid w:val="00102323"/>
    <w:rsid w:val="0010370E"/>
    <w:rsid w:val="001043F5"/>
    <w:rsid w:val="00105332"/>
    <w:rsid w:val="001079B6"/>
    <w:rsid w:val="00107A13"/>
    <w:rsid w:val="00110975"/>
    <w:rsid w:val="00110BFC"/>
    <w:rsid w:val="00110E6B"/>
    <w:rsid w:val="00110EC5"/>
    <w:rsid w:val="00111AF3"/>
    <w:rsid w:val="001123AE"/>
    <w:rsid w:val="00112A72"/>
    <w:rsid w:val="00113314"/>
    <w:rsid w:val="00113B88"/>
    <w:rsid w:val="00114F6F"/>
    <w:rsid w:val="00114F87"/>
    <w:rsid w:val="0011556B"/>
    <w:rsid w:val="00115E28"/>
    <w:rsid w:val="0011610A"/>
    <w:rsid w:val="00116C1B"/>
    <w:rsid w:val="00117830"/>
    <w:rsid w:val="00120ABE"/>
    <w:rsid w:val="001224F5"/>
    <w:rsid w:val="00123446"/>
    <w:rsid w:val="00127A17"/>
    <w:rsid w:val="00130851"/>
    <w:rsid w:val="00130AC0"/>
    <w:rsid w:val="00130C08"/>
    <w:rsid w:val="00131011"/>
    <w:rsid w:val="0013128B"/>
    <w:rsid w:val="001313B5"/>
    <w:rsid w:val="00132325"/>
    <w:rsid w:val="00133491"/>
    <w:rsid w:val="001343D5"/>
    <w:rsid w:val="0013522E"/>
    <w:rsid w:val="00136B01"/>
    <w:rsid w:val="00140480"/>
    <w:rsid w:val="00140CA8"/>
    <w:rsid w:val="00144968"/>
    <w:rsid w:val="00144A4A"/>
    <w:rsid w:val="00145C0A"/>
    <w:rsid w:val="00146015"/>
    <w:rsid w:val="0014669B"/>
    <w:rsid w:val="001470C1"/>
    <w:rsid w:val="00147599"/>
    <w:rsid w:val="0015609F"/>
    <w:rsid w:val="00157567"/>
    <w:rsid w:val="001604BD"/>
    <w:rsid w:val="001608B6"/>
    <w:rsid w:val="00161078"/>
    <w:rsid w:val="001616ED"/>
    <w:rsid w:val="00161891"/>
    <w:rsid w:val="00162744"/>
    <w:rsid w:val="00162852"/>
    <w:rsid w:val="00164AFD"/>
    <w:rsid w:val="00165F95"/>
    <w:rsid w:val="001661BC"/>
    <w:rsid w:val="001666F5"/>
    <w:rsid w:val="001668A4"/>
    <w:rsid w:val="00166DBB"/>
    <w:rsid w:val="00166F6E"/>
    <w:rsid w:val="00167232"/>
    <w:rsid w:val="00167ECB"/>
    <w:rsid w:val="00170A9B"/>
    <w:rsid w:val="00172D08"/>
    <w:rsid w:val="00173DC3"/>
    <w:rsid w:val="00174307"/>
    <w:rsid w:val="001744E5"/>
    <w:rsid w:val="0017744A"/>
    <w:rsid w:val="00177788"/>
    <w:rsid w:val="0018057A"/>
    <w:rsid w:val="00180CA2"/>
    <w:rsid w:val="00180D2A"/>
    <w:rsid w:val="00181F3C"/>
    <w:rsid w:val="00183F73"/>
    <w:rsid w:val="00184205"/>
    <w:rsid w:val="00185F10"/>
    <w:rsid w:val="00186093"/>
    <w:rsid w:val="00186AF0"/>
    <w:rsid w:val="001877FF"/>
    <w:rsid w:val="001902A2"/>
    <w:rsid w:val="00190820"/>
    <w:rsid w:val="0019302C"/>
    <w:rsid w:val="001945CC"/>
    <w:rsid w:val="00194D61"/>
    <w:rsid w:val="001959E3"/>
    <w:rsid w:val="00195D5E"/>
    <w:rsid w:val="0019621A"/>
    <w:rsid w:val="00197FEB"/>
    <w:rsid w:val="001A26A1"/>
    <w:rsid w:val="001A35CD"/>
    <w:rsid w:val="001A3C14"/>
    <w:rsid w:val="001A4139"/>
    <w:rsid w:val="001A457B"/>
    <w:rsid w:val="001A580D"/>
    <w:rsid w:val="001A60D1"/>
    <w:rsid w:val="001A6332"/>
    <w:rsid w:val="001A6B92"/>
    <w:rsid w:val="001A6DD4"/>
    <w:rsid w:val="001A79C2"/>
    <w:rsid w:val="001A7B05"/>
    <w:rsid w:val="001B05B2"/>
    <w:rsid w:val="001B0ACA"/>
    <w:rsid w:val="001B4A65"/>
    <w:rsid w:val="001B662A"/>
    <w:rsid w:val="001C1155"/>
    <w:rsid w:val="001C148B"/>
    <w:rsid w:val="001C1AC9"/>
    <w:rsid w:val="001C1FCD"/>
    <w:rsid w:val="001C3230"/>
    <w:rsid w:val="001C5DF0"/>
    <w:rsid w:val="001C606D"/>
    <w:rsid w:val="001D0007"/>
    <w:rsid w:val="001D2CAD"/>
    <w:rsid w:val="001D3A12"/>
    <w:rsid w:val="001D3E7A"/>
    <w:rsid w:val="001D62A6"/>
    <w:rsid w:val="001D63EA"/>
    <w:rsid w:val="001D6BD2"/>
    <w:rsid w:val="001D784C"/>
    <w:rsid w:val="001D7FD7"/>
    <w:rsid w:val="001E0FF5"/>
    <w:rsid w:val="001E11AD"/>
    <w:rsid w:val="001E26CA"/>
    <w:rsid w:val="001E275A"/>
    <w:rsid w:val="001E2797"/>
    <w:rsid w:val="001E31AA"/>
    <w:rsid w:val="001E35EA"/>
    <w:rsid w:val="001E5016"/>
    <w:rsid w:val="001E56E8"/>
    <w:rsid w:val="001E5B70"/>
    <w:rsid w:val="001E5CBB"/>
    <w:rsid w:val="001F0E62"/>
    <w:rsid w:val="001F0EB6"/>
    <w:rsid w:val="001F111F"/>
    <w:rsid w:val="001F194C"/>
    <w:rsid w:val="001F27DA"/>
    <w:rsid w:val="001F293F"/>
    <w:rsid w:val="001F3648"/>
    <w:rsid w:val="001F397D"/>
    <w:rsid w:val="001F5A3C"/>
    <w:rsid w:val="001F5C06"/>
    <w:rsid w:val="00200B2F"/>
    <w:rsid w:val="00201831"/>
    <w:rsid w:val="0020186A"/>
    <w:rsid w:val="00202F1E"/>
    <w:rsid w:val="002033E0"/>
    <w:rsid w:val="0020381C"/>
    <w:rsid w:val="0020456D"/>
    <w:rsid w:val="00206340"/>
    <w:rsid w:val="0021043B"/>
    <w:rsid w:val="00210CC6"/>
    <w:rsid w:val="00210D85"/>
    <w:rsid w:val="00210EF8"/>
    <w:rsid w:val="0021110D"/>
    <w:rsid w:val="002121C3"/>
    <w:rsid w:val="0021247B"/>
    <w:rsid w:val="00213584"/>
    <w:rsid w:val="00215E15"/>
    <w:rsid w:val="00216013"/>
    <w:rsid w:val="002161BF"/>
    <w:rsid w:val="002168AB"/>
    <w:rsid w:val="00221479"/>
    <w:rsid w:val="0022154B"/>
    <w:rsid w:val="002245AD"/>
    <w:rsid w:val="0022577F"/>
    <w:rsid w:val="002261EB"/>
    <w:rsid w:val="00226600"/>
    <w:rsid w:val="00230D9D"/>
    <w:rsid w:val="00231262"/>
    <w:rsid w:val="002316CA"/>
    <w:rsid w:val="00232412"/>
    <w:rsid w:val="0023262D"/>
    <w:rsid w:val="0023464C"/>
    <w:rsid w:val="00234EA3"/>
    <w:rsid w:val="00235648"/>
    <w:rsid w:val="002357FD"/>
    <w:rsid w:val="0023657D"/>
    <w:rsid w:val="00236A18"/>
    <w:rsid w:val="00237B07"/>
    <w:rsid w:val="00237D79"/>
    <w:rsid w:val="002401F7"/>
    <w:rsid w:val="0024174E"/>
    <w:rsid w:val="0024242B"/>
    <w:rsid w:val="0024285B"/>
    <w:rsid w:val="00242A86"/>
    <w:rsid w:val="00242BDF"/>
    <w:rsid w:val="00243CDA"/>
    <w:rsid w:val="0024421D"/>
    <w:rsid w:val="0024590B"/>
    <w:rsid w:val="002464BD"/>
    <w:rsid w:val="00250743"/>
    <w:rsid w:val="00250F2E"/>
    <w:rsid w:val="00251788"/>
    <w:rsid w:val="00253214"/>
    <w:rsid w:val="0025398F"/>
    <w:rsid w:val="00254DE6"/>
    <w:rsid w:val="00255769"/>
    <w:rsid w:val="002566BD"/>
    <w:rsid w:val="002606C1"/>
    <w:rsid w:val="00261135"/>
    <w:rsid w:val="00263093"/>
    <w:rsid w:val="0026353E"/>
    <w:rsid w:val="00263916"/>
    <w:rsid w:val="002649FE"/>
    <w:rsid w:val="00264F12"/>
    <w:rsid w:val="002657CE"/>
    <w:rsid w:val="00266C1A"/>
    <w:rsid w:val="002672C6"/>
    <w:rsid w:val="002720F4"/>
    <w:rsid w:val="002736C5"/>
    <w:rsid w:val="002747EC"/>
    <w:rsid w:val="00275C98"/>
    <w:rsid w:val="00275F48"/>
    <w:rsid w:val="00277E68"/>
    <w:rsid w:val="00280055"/>
    <w:rsid w:val="00281C5E"/>
    <w:rsid w:val="00281CA2"/>
    <w:rsid w:val="00285D29"/>
    <w:rsid w:val="00286377"/>
    <w:rsid w:val="00286B96"/>
    <w:rsid w:val="00287537"/>
    <w:rsid w:val="00290EA9"/>
    <w:rsid w:val="00291110"/>
    <w:rsid w:val="00292340"/>
    <w:rsid w:val="00294F11"/>
    <w:rsid w:val="0029667C"/>
    <w:rsid w:val="00297A6F"/>
    <w:rsid w:val="002A1693"/>
    <w:rsid w:val="002A1778"/>
    <w:rsid w:val="002A261A"/>
    <w:rsid w:val="002A316F"/>
    <w:rsid w:val="002A3DD1"/>
    <w:rsid w:val="002A698C"/>
    <w:rsid w:val="002A6E14"/>
    <w:rsid w:val="002A718B"/>
    <w:rsid w:val="002B00EA"/>
    <w:rsid w:val="002B19FA"/>
    <w:rsid w:val="002B310F"/>
    <w:rsid w:val="002B3A92"/>
    <w:rsid w:val="002B7C22"/>
    <w:rsid w:val="002C0B96"/>
    <w:rsid w:val="002C15EF"/>
    <w:rsid w:val="002C1B57"/>
    <w:rsid w:val="002C1CDB"/>
    <w:rsid w:val="002C2523"/>
    <w:rsid w:val="002C290D"/>
    <w:rsid w:val="002C2FC4"/>
    <w:rsid w:val="002C5AC5"/>
    <w:rsid w:val="002C5FC2"/>
    <w:rsid w:val="002C7485"/>
    <w:rsid w:val="002D04D5"/>
    <w:rsid w:val="002D05B0"/>
    <w:rsid w:val="002D16BF"/>
    <w:rsid w:val="002D3D22"/>
    <w:rsid w:val="002D520D"/>
    <w:rsid w:val="002D6A21"/>
    <w:rsid w:val="002D6B84"/>
    <w:rsid w:val="002E104F"/>
    <w:rsid w:val="002E1890"/>
    <w:rsid w:val="002E1A7D"/>
    <w:rsid w:val="002E2865"/>
    <w:rsid w:val="002E2C48"/>
    <w:rsid w:val="002E3020"/>
    <w:rsid w:val="002E490D"/>
    <w:rsid w:val="002E4DD6"/>
    <w:rsid w:val="002E5D13"/>
    <w:rsid w:val="002E6D62"/>
    <w:rsid w:val="002F0E7F"/>
    <w:rsid w:val="002F0EB3"/>
    <w:rsid w:val="002F1A31"/>
    <w:rsid w:val="002F2A60"/>
    <w:rsid w:val="002F3002"/>
    <w:rsid w:val="002F371F"/>
    <w:rsid w:val="002F53F7"/>
    <w:rsid w:val="002F5B5E"/>
    <w:rsid w:val="002F5DE9"/>
    <w:rsid w:val="002F6FC1"/>
    <w:rsid w:val="002F7B0A"/>
    <w:rsid w:val="00300DE2"/>
    <w:rsid w:val="003018A3"/>
    <w:rsid w:val="003028F5"/>
    <w:rsid w:val="00304865"/>
    <w:rsid w:val="00306F86"/>
    <w:rsid w:val="00306F8B"/>
    <w:rsid w:val="00307E7E"/>
    <w:rsid w:val="0031075B"/>
    <w:rsid w:val="00310893"/>
    <w:rsid w:val="00310C4E"/>
    <w:rsid w:val="00313474"/>
    <w:rsid w:val="0031393F"/>
    <w:rsid w:val="00313CB9"/>
    <w:rsid w:val="0031490E"/>
    <w:rsid w:val="003161E8"/>
    <w:rsid w:val="0032010C"/>
    <w:rsid w:val="00321366"/>
    <w:rsid w:val="003216F4"/>
    <w:rsid w:val="0032182A"/>
    <w:rsid w:val="003234B0"/>
    <w:rsid w:val="00323593"/>
    <w:rsid w:val="00323D2E"/>
    <w:rsid w:val="003241C9"/>
    <w:rsid w:val="003259E8"/>
    <w:rsid w:val="00326084"/>
    <w:rsid w:val="00326671"/>
    <w:rsid w:val="003268B2"/>
    <w:rsid w:val="003270D2"/>
    <w:rsid w:val="0032735F"/>
    <w:rsid w:val="003274E0"/>
    <w:rsid w:val="00327716"/>
    <w:rsid w:val="0033079E"/>
    <w:rsid w:val="00331A5C"/>
    <w:rsid w:val="00331F27"/>
    <w:rsid w:val="003321EC"/>
    <w:rsid w:val="003323D4"/>
    <w:rsid w:val="00334AB2"/>
    <w:rsid w:val="00334DAA"/>
    <w:rsid w:val="003355C5"/>
    <w:rsid w:val="00336ACC"/>
    <w:rsid w:val="00336D29"/>
    <w:rsid w:val="00341E59"/>
    <w:rsid w:val="00342492"/>
    <w:rsid w:val="00343AC6"/>
    <w:rsid w:val="00344A17"/>
    <w:rsid w:val="00344D52"/>
    <w:rsid w:val="003450C0"/>
    <w:rsid w:val="00345A7E"/>
    <w:rsid w:val="00346EF8"/>
    <w:rsid w:val="003474CB"/>
    <w:rsid w:val="00351540"/>
    <w:rsid w:val="00351C1A"/>
    <w:rsid w:val="00353961"/>
    <w:rsid w:val="00354A89"/>
    <w:rsid w:val="003550C0"/>
    <w:rsid w:val="00355CE3"/>
    <w:rsid w:val="0036066C"/>
    <w:rsid w:val="003609DB"/>
    <w:rsid w:val="003645C8"/>
    <w:rsid w:val="00364925"/>
    <w:rsid w:val="00365C4C"/>
    <w:rsid w:val="00366F61"/>
    <w:rsid w:val="00367320"/>
    <w:rsid w:val="00367944"/>
    <w:rsid w:val="00370B8B"/>
    <w:rsid w:val="003738FC"/>
    <w:rsid w:val="00373E16"/>
    <w:rsid w:val="003744DA"/>
    <w:rsid w:val="003769FC"/>
    <w:rsid w:val="00376BD2"/>
    <w:rsid w:val="003802B0"/>
    <w:rsid w:val="00380919"/>
    <w:rsid w:val="003822A1"/>
    <w:rsid w:val="00383C75"/>
    <w:rsid w:val="00384B73"/>
    <w:rsid w:val="00384DDB"/>
    <w:rsid w:val="00385551"/>
    <w:rsid w:val="003855BE"/>
    <w:rsid w:val="0038566F"/>
    <w:rsid w:val="00385E4A"/>
    <w:rsid w:val="003929F3"/>
    <w:rsid w:val="00392A3F"/>
    <w:rsid w:val="00392A7F"/>
    <w:rsid w:val="00392E7B"/>
    <w:rsid w:val="00394974"/>
    <w:rsid w:val="00395C56"/>
    <w:rsid w:val="003A39F3"/>
    <w:rsid w:val="003A3C5C"/>
    <w:rsid w:val="003A4726"/>
    <w:rsid w:val="003A49D7"/>
    <w:rsid w:val="003A5F7A"/>
    <w:rsid w:val="003A67A3"/>
    <w:rsid w:val="003A7A25"/>
    <w:rsid w:val="003B0771"/>
    <w:rsid w:val="003B1960"/>
    <w:rsid w:val="003B1B09"/>
    <w:rsid w:val="003B21CC"/>
    <w:rsid w:val="003B24B6"/>
    <w:rsid w:val="003B293B"/>
    <w:rsid w:val="003B29EF"/>
    <w:rsid w:val="003B470D"/>
    <w:rsid w:val="003B6142"/>
    <w:rsid w:val="003B6F6D"/>
    <w:rsid w:val="003B796B"/>
    <w:rsid w:val="003C0807"/>
    <w:rsid w:val="003C0B19"/>
    <w:rsid w:val="003C3B72"/>
    <w:rsid w:val="003C7148"/>
    <w:rsid w:val="003C7399"/>
    <w:rsid w:val="003C75C0"/>
    <w:rsid w:val="003D050A"/>
    <w:rsid w:val="003D12B6"/>
    <w:rsid w:val="003D1BC5"/>
    <w:rsid w:val="003D1D27"/>
    <w:rsid w:val="003D2BDF"/>
    <w:rsid w:val="003D2E5C"/>
    <w:rsid w:val="003D3C40"/>
    <w:rsid w:val="003D4D76"/>
    <w:rsid w:val="003D55BB"/>
    <w:rsid w:val="003D5E6A"/>
    <w:rsid w:val="003D773D"/>
    <w:rsid w:val="003D795E"/>
    <w:rsid w:val="003E02BF"/>
    <w:rsid w:val="003E05B4"/>
    <w:rsid w:val="003E153B"/>
    <w:rsid w:val="003E27E9"/>
    <w:rsid w:val="003E3B47"/>
    <w:rsid w:val="003E3F35"/>
    <w:rsid w:val="003E56ED"/>
    <w:rsid w:val="003E589F"/>
    <w:rsid w:val="003E5D37"/>
    <w:rsid w:val="003F0CD1"/>
    <w:rsid w:val="003F1F73"/>
    <w:rsid w:val="003F4EBE"/>
    <w:rsid w:val="003F5194"/>
    <w:rsid w:val="003F613D"/>
    <w:rsid w:val="003F716E"/>
    <w:rsid w:val="003F7650"/>
    <w:rsid w:val="003F7E0F"/>
    <w:rsid w:val="00400EA5"/>
    <w:rsid w:val="00403AC5"/>
    <w:rsid w:val="004043DC"/>
    <w:rsid w:val="004049BD"/>
    <w:rsid w:val="004054EF"/>
    <w:rsid w:val="00405C55"/>
    <w:rsid w:val="004079C9"/>
    <w:rsid w:val="00410313"/>
    <w:rsid w:val="004133B3"/>
    <w:rsid w:val="004144B0"/>
    <w:rsid w:val="00416396"/>
    <w:rsid w:val="00416662"/>
    <w:rsid w:val="004168D4"/>
    <w:rsid w:val="00416AAD"/>
    <w:rsid w:val="00417992"/>
    <w:rsid w:val="0042123D"/>
    <w:rsid w:val="004219E4"/>
    <w:rsid w:val="00423825"/>
    <w:rsid w:val="00423A2A"/>
    <w:rsid w:val="00423A3B"/>
    <w:rsid w:val="00423B76"/>
    <w:rsid w:val="00423F8F"/>
    <w:rsid w:val="00425401"/>
    <w:rsid w:val="0042660B"/>
    <w:rsid w:val="00426F6B"/>
    <w:rsid w:val="00431950"/>
    <w:rsid w:val="00431BCA"/>
    <w:rsid w:val="0043291F"/>
    <w:rsid w:val="00433F5A"/>
    <w:rsid w:val="00434386"/>
    <w:rsid w:val="00434874"/>
    <w:rsid w:val="0043542F"/>
    <w:rsid w:val="00435CB9"/>
    <w:rsid w:val="0044007B"/>
    <w:rsid w:val="0044087C"/>
    <w:rsid w:val="00444F9A"/>
    <w:rsid w:val="004453A3"/>
    <w:rsid w:val="004457BC"/>
    <w:rsid w:val="00446C03"/>
    <w:rsid w:val="00451D21"/>
    <w:rsid w:val="00453F36"/>
    <w:rsid w:val="00454659"/>
    <w:rsid w:val="0045475D"/>
    <w:rsid w:val="004549C8"/>
    <w:rsid w:val="00456FD0"/>
    <w:rsid w:val="004576ED"/>
    <w:rsid w:val="0046047C"/>
    <w:rsid w:val="00461D63"/>
    <w:rsid w:val="0046340E"/>
    <w:rsid w:val="0046370B"/>
    <w:rsid w:val="004643E6"/>
    <w:rsid w:val="0047026F"/>
    <w:rsid w:val="00470C83"/>
    <w:rsid w:val="00471855"/>
    <w:rsid w:val="004731B7"/>
    <w:rsid w:val="004736DE"/>
    <w:rsid w:val="00475A6A"/>
    <w:rsid w:val="00477080"/>
    <w:rsid w:val="00480B11"/>
    <w:rsid w:val="00480BA7"/>
    <w:rsid w:val="00482E89"/>
    <w:rsid w:val="00484781"/>
    <w:rsid w:val="004857CA"/>
    <w:rsid w:val="00485DD8"/>
    <w:rsid w:val="00486074"/>
    <w:rsid w:val="00487967"/>
    <w:rsid w:val="00491562"/>
    <w:rsid w:val="00492044"/>
    <w:rsid w:val="004925A6"/>
    <w:rsid w:val="00492640"/>
    <w:rsid w:val="0049350F"/>
    <w:rsid w:val="0049359D"/>
    <w:rsid w:val="004943D7"/>
    <w:rsid w:val="00495B3F"/>
    <w:rsid w:val="00495B7A"/>
    <w:rsid w:val="00495F84"/>
    <w:rsid w:val="00496A38"/>
    <w:rsid w:val="00496ACD"/>
    <w:rsid w:val="004978D0"/>
    <w:rsid w:val="004A0323"/>
    <w:rsid w:val="004A1577"/>
    <w:rsid w:val="004A2A0F"/>
    <w:rsid w:val="004A3293"/>
    <w:rsid w:val="004A3E8A"/>
    <w:rsid w:val="004A40EE"/>
    <w:rsid w:val="004A567A"/>
    <w:rsid w:val="004A64E6"/>
    <w:rsid w:val="004A6659"/>
    <w:rsid w:val="004A7A90"/>
    <w:rsid w:val="004B0CD8"/>
    <w:rsid w:val="004B252D"/>
    <w:rsid w:val="004B27DD"/>
    <w:rsid w:val="004B2CD2"/>
    <w:rsid w:val="004B2DD9"/>
    <w:rsid w:val="004B33E4"/>
    <w:rsid w:val="004B3D13"/>
    <w:rsid w:val="004B3E58"/>
    <w:rsid w:val="004B4034"/>
    <w:rsid w:val="004B4DBB"/>
    <w:rsid w:val="004B53EC"/>
    <w:rsid w:val="004B6B98"/>
    <w:rsid w:val="004B72A9"/>
    <w:rsid w:val="004B7B29"/>
    <w:rsid w:val="004C04B9"/>
    <w:rsid w:val="004C07C6"/>
    <w:rsid w:val="004C1F18"/>
    <w:rsid w:val="004C20AE"/>
    <w:rsid w:val="004C2F2A"/>
    <w:rsid w:val="004C3D4F"/>
    <w:rsid w:val="004C405C"/>
    <w:rsid w:val="004C4609"/>
    <w:rsid w:val="004C51E4"/>
    <w:rsid w:val="004C5AEE"/>
    <w:rsid w:val="004C5EE2"/>
    <w:rsid w:val="004C642E"/>
    <w:rsid w:val="004C6EA5"/>
    <w:rsid w:val="004C712D"/>
    <w:rsid w:val="004C7224"/>
    <w:rsid w:val="004D1534"/>
    <w:rsid w:val="004D1AE8"/>
    <w:rsid w:val="004D26DF"/>
    <w:rsid w:val="004D2F79"/>
    <w:rsid w:val="004D5C46"/>
    <w:rsid w:val="004D775E"/>
    <w:rsid w:val="004D7BBB"/>
    <w:rsid w:val="004D7CB4"/>
    <w:rsid w:val="004E0A74"/>
    <w:rsid w:val="004E148E"/>
    <w:rsid w:val="004E2248"/>
    <w:rsid w:val="004E226B"/>
    <w:rsid w:val="004E326E"/>
    <w:rsid w:val="004E3D23"/>
    <w:rsid w:val="004E4A2D"/>
    <w:rsid w:val="004E585E"/>
    <w:rsid w:val="004E6FDE"/>
    <w:rsid w:val="004F1B4D"/>
    <w:rsid w:val="004F219F"/>
    <w:rsid w:val="004F32A8"/>
    <w:rsid w:val="004F3944"/>
    <w:rsid w:val="004F47BD"/>
    <w:rsid w:val="004F4CA6"/>
    <w:rsid w:val="004F605D"/>
    <w:rsid w:val="004F7121"/>
    <w:rsid w:val="004F7AC9"/>
    <w:rsid w:val="00501A19"/>
    <w:rsid w:val="00502908"/>
    <w:rsid w:val="005032A8"/>
    <w:rsid w:val="00505F9E"/>
    <w:rsid w:val="0050696F"/>
    <w:rsid w:val="00506F45"/>
    <w:rsid w:val="00507353"/>
    <w:rsid w:val="005100A4"/>
    <w:rsid w:val="005105A7"/>
    <w:rsid w:val="00512CF5"/>
    <w:rsid w:val="00512E6C"/>
    <w:rsid w:val="005159E3"/>
    <w:rsid w:val="00516361"/>
    <w:rsid w:val="00516618"/>
    <w:rsid w:val="005210ED"/>
    <w:rsid w:val="00524A01"/>
    <w:rsid w:val="00524DE0"/>
    <w:rsid w:val="0052520A"/>
    <w:rsid w:val="005265F2"/>
    <w:rsid w:val="00527E57"/>
    <w:rsid w:val="00533063"/>
    <w:rsid w:val="005331F4"/>
    <w:rsid w:val="00533AD9"/>
    <w:rsid w:val="005340A3"/>
    <w:rsid w:val="0053459C"/>
    <w:rsid w:val="005348D3"/>
    <w:rsid w:val="00536651"/>
    <w:rsid w:val="005370ED"/>
    <w:rsid w:val="00537AFC"/>
    <w:rsid w:val="005401A8"/>
    <w:rsid w:val="00540F54"/>
    <w:rsid w:val="0054111C"/>
    <w:rsid w:val="00541E2E"/>
    <w:rsid w:val="005422A0"/>
    <w:rsid w:val="00542F2D"/>
    <w:rsid w:val="005468B6"/>
    <w:rsid w:val="005475FE"/>
    <w:rsid w:val="00547720"/>
    <w:rsid w:val="0055010F"/>
    <w:rsid w:val="00550BE6"/>
    <w:rsid w:val="00551FB3"/>
    <w:rsid w:val="00555AB7"/>
    <w:rsid w:val="00556525"/>
    <w:rsid w:val="00556725"/>
    <w:rsid w:val="005578D3"/>
    <w:rsid w:val="00557A62"/>
    <w:rsid w:val="00561BB9"/>
    <w:rsid w:val="00561FB8"/>
    <w:rsid w:val="00562AF5"/>
    <w:rsid w:val="00563A0E"/>
    <w:rsid w:val="00564B64"/>
    <w:rsid w:val="00564E52"/>
    <w:rsid w:val="00565B63"/>
    <w:rsid w:val="00566506"/>
    <w:rsid w:val="00566563"/>
    <w:rsid w:val="00572A6F"/>
    <w:rsid w:val="0057505E"/>
    <w:rsid w:val="0057509A"/>
    <w:rsid w:val="005750C4"/>
    <w:rsid w:val="00576240"/>
    <w:rsid w:val="00580060"/>
    <w:rsid w:val="005804F6"/>
    <w:rsid w:val="00580573"/>
    <w:rsid w:val="00581CE2"/>
    <w:rsid w:val="00583711"/>
    <w:rsid w:val="00583E1B"/>
    <w:rsid w:val="00586010"/>
    <w:rsid w:val="005861BA"/>
    <w:rsid w:val="005877EC"/>
    <w:rsid w:val="00590B86"/>
    <w:rsid w:val="005918D1"/>
    <w:rsid w:val="00592B82"/>
    <w:rsid w:val="00593193"/>
    <w:rsid w:val="0059393F"/>
    <w:rsid w:val="005953DC"/>
    <w:rsid w:val="00596ECD"/>
    <w:rsid w:val="0059731B"/>
    <w:rsid w:val="0059763D"/>
    <w:rsid w:val="005A00CE"/>
    <w:rsid w:val="005A1E50"/>
    <w:rsid w:val="005A3CC2"/>
    <w:rsid w:val="005A3FA2"/>
    <w:rsid w:val="005A663E"/>
    <w:rsid w:val="005B08A1"/>
    <w:rsid w:val="005B246A"/>
    <w:rsid w:val="005B5E79"/>
    <w:rsid w:val="005B716D"/>
    <w:rsid w:val="005C51BD"/>
    <w:rsid w:val="005C6024"/>
    <w:rsid w:val="005C60CB"/>
    <w:rsid w:val="005C6B5D"/>
    <w:rsid w:val="005C6E70"/>
    <w:rsid w:val="005C6E75"/>
    <w:rsid w:val="005C6E85"/>
    <w:rsid w:val="005C71DD"/>
    <w:rsid w:val="005C7EBA"/>
    <w:rsid w:val="005D0870"/>
    <w:rsid w:val="005D1566"/>
    <w:rsid w:val="005D1683"/>
    <w:rsid w:val="005D1800"/>
    <w:rsid w:val="005D2DFE"/>
    <w:rsid w:val="005D4D62"/>
    <w:rsid w:val="005D5566"/>
    <w:rsid w:val="005D6227"/>
    <w:rsid w:val="005D6784"/>
    <w:rsid w:val="005E046C"/>
    <w:rsid w:val="005E09FB"/>
    <w:rsid w:val="005E1859"/>
    <w:rsid w:val="005E3621"/>
    <w:rsid w:val="005E3665"/>
    <w:rsid w:val="005E3B7C"/>
    <w:rsid w:val="005E4F21"/>
    <w:rsid w:val="005E5253"/>
    <w:rsid w:val="005E5668"/>
    <w:rsid w:val="005E6895"/>
    <w:rsid w:val="005F0D8B"/>
    <w:rsid w:val="005F12C5"/>
    <w:rsid w:val="005F2B2C"/>
    <w:rsid w:val="005F2C9B"/>
    <w:rsid w:val="005F4265"/>
    <w:rsid w:val="005F503E"/>
    <w:rsid w:val="005F515C"/>
    <w:rsid w:val="005F52DC"/>
    <w:rsid w:val="005F5621"/>
    <w:rsid w:val="005F67CE"/>
    <w:rsid w:val="005F76C4"/>
    <w:rsid w:val="006003B5"/>
    <w:rsid w:val="00600AC1"/>
    <w:rsid w:val="00601168"/>
    <w:rsid w:val="0060259F"/>
    <w:rsid w:val="00602750"/>
    <w:rsid w:val="00603210"/>
    <w:rsid w:val="00605F71"/>
    <w:rsid w:val="006101FB"/>
    <w:rsid w:val="006107E1"/>
    <w:rsid w:val="00611AC3"/>
    <w:rsid w:val="00611CF0"/>
    <w:rsid w:val="00613B22"/>
    <w:rsid w:val="00614E50"/>
    <w:rsid w:val="00614F1B"/>
    <w:rsid w:val="00615A3D"/>
    <w:rsid w:val="006223A8"/>
    <w:rsid w:val="00622672"/>
    <w:rsid w:val="00622E02"/>
    <w:rsid w:val="006235F2"/>
    <w:rsid w:val="0062457E"/>
    <w:rsid w:val="006254C9"/>
    <w:rsid w:val="00625B82"/>
    <w:rsid w:val="00626347"/>
    <w:rsid w:val="00626C98"/>
    <w:rsid w:val="00631503"/>
    <w:rsid w:val="00631628"/>
    <w:rsid w:val="00631919"/>
    <w:rsid w:val="006325D3"/>
    <w:rsid w:val="0063266D"/>
    <w:rsid w:val="00633AA5"/>
    <w:rsid w:val="006347AE"/>
    <w:rsid w:val="00636284"/>
    <w:rsid w:val="0063692D"/>
    <w:rsid w:val="0063698F"/>
    <w:rsid w:val="006372BC"/>
    <w:rsid w:val="006405A4"/>
    <w:rsid w:val="0064197D"/>
    <w:rsid w:val="00641BDD"/>
    <w:rsid w:val="006428AD"/>
    <w:rsid w:val="006449BA"/>
    <w:rsid w:val="00645957"/>
    <w:rsid w:val="00647CCC"/>
    <w:rsid w:val="0065004C"/>
    <w:rsid w:val="006501B5"/>
    <w:rsid w:val="00651108"/>
    <w:rsid w:val="006526E8"/>
    <w:rsid w:val="00652AC5"/>
    <w:rsid w:val="00652DCE"/>
    <w:rsid w:val="00653802"/>
    <w:rsid w:val="00653DAB"/>
    <w:rsid w:val="00654D7F"/>
    <w:rsid w:val="00654FF1"/>
    <w:rsid w:val="00656401"/>
    <w:rsid w:val="006607F9"/>
    <w:rsid w:val="00662709"/>
    <w:rsid w:val="00662772"/>
    <w:rsid w:val="0066311E"/>
    <w:rsid w:val="00663370"/>
    <w:rsid w:val="006666E2"/>
    <w:rsid w:val="00667901"/>
    <w:rsid w:val="00670EC2"/>
    <w:rsid w:val="006714CF"/>
    <w:rsid w:val="0067157A"/>
    <w:rsid w:val="00674C0A"/>
    <w:rsid w:val="00675288"/>
    <w:rsid w:val="00675574"/>
    <w:rsid w:val="00675F3B"/>
    <w:rsid w:val="00676192"/>
    <w:rsid w:val="00676ACF"/>
    <w:rsid w:val="00682BBC"/>
    <w:rsid w:val="00682D64"/>
    <w:rsid w:val="00682F62"/>
    <w:rsid w:val="006843B6"/>
    <w:rsid w:val="006861A4"/>
    <w:rsid w:val="006873B7"/>
    <w:rsid w:val="00687F5B"/>
    <w:rsid w:val="00690482"/>
    <w:rsid w:val="006906D6"/>
    <w:rsid w:val="00690824"/>
    <w:rsid w:val="00691E87"/>
    <w:rsid w:val="0069237F"/>
    <w:rsid w:val="006925C9"/>
    <w:rsid w:val="006933DF"/>
    <w:rsid w:val="00693813"/>
    <w:rsid w:val="00693A72"/>
    <w:rsid w:val="00695E39"/>
    <w:rsid w:val="00696177"/>
    <w:rsid w:val="00696EB3"/>
    <w:rsid w:val="00697BE7"/>
    <w:rsid w:val="006A0D89"/>
    <w:rsid w:val="006A20B4"/>
    <w:rsid w:val="006A268C"/>
    <w:rsid w:val="006A32DD"/>
    <w:rsid w:val="006A3F6F"/>
    <w:rsid w:val="006A4855"/>
    <w:rsid w:val="006A4E97"/>
    <w:rsid w:val="006A5C6A"/>
    <w:rsid w:val="006A5C95"/>
    <w:rsid w:val="006A6300"/>
    <w:rsid w:val="006A684C"/>
    <w:rsid w:val="006A6865"/>
    <w:rsid w:val="006B0BA1"/>
    <w:rsid w:val="006B0CDA"/>
    <w:rsid w:val="006B0F2F"/>
    <w:rsid w:val="006B1B21"/>
    <w:rsid w:val="006B1BAB"/>
    <w:rsid w:val="006B1D47"/>
    <w:rsid w:val="006B37AA"/>
    <w:rsid w:val="006B4A7D"/>
    <w:rsid w:val="006B5C5D"/>
    <w:rsid w:val="006B5F00"/>
    <w:rsid w:val="006C0457"/>
    <w:rsid w:val="006C0F35"/>
    <w:rsid w:val="006C1A47"/>
    <w:rsid w:val="006C370E"/>
    <w:rsid w:val="006C3F27"/>
    <w:rsid w:val="006C4307"/>
    <w:rsid w:val="006C4F42"/>
    <w:rsid w:val="006C5136"/>
    <w:rsid w:val="006C5189"/>
    <w:rsid w:val="006C579E"/>
    <w:rsid w:val="006C5EF1"/>
    <w:rsid w:val="006C6ED4"/>
    <w:rsid w:val="006C7C51"/>
    <w:rsid w:val="006D0976"/>
    <w:rsid w:val="006D342D"/>
    <w:rsid w:val="006D3C67"/>
    <w:rsid w:val="006D5FB5"/>
    <w:rsid w:val="006D68A0"/>
    <w:rsid w:val="006D6FF6"/>
    <w:rsid w:val="006D79FC"/>
    <w:rsid w:val="006E2A75"/>
    <w:rsid w:val="006E317F"/>
    <w:rsid w:val="006E53D4"/>
    <w:rsid w:val="006E5766"/>
    <w:rsid w:val="006E7243"/>
    <w:rsid w:val="006E76E7"/>
    <w:rsid w:val="006E7734"/>
    <w:rsid w:val="006E7DB7"/>
    <w:rsid w:val="006F1367"/>
    <w:rsid w:val="006F16B5"/>
    <w:rsid w:val="006F1DC6"/>
    <w:rsid w:val="006F5A88"/>
    <w:rsid w:val="006F5BB3"/>
    <w:rsid w:val="006F70BC"/>
    <w:rsid w:val="006F74EB"/>
    <w:rsid w:val="006F7970"/>
    <w:rsid w:val="007009F9"/>
    <w:rsid w:val="007012A9"/>
    <w:rsid w:val="00701B3D"/>
    <w:rsid w:val="007028A9"/>
    <w:rsid w:val="00703684"/>
    <w:rsid w:val="007040A9"/>
    <w:rsid w:val="00704681"/>
    <w:rsid w:val="00704756"/>
    <w:rsid w:val="007052B4"/>
    <w:rsid w:val="0070586D"/>
    <w:rsid w:val="00707F98"/>
    <w:rsid w:val="00710490"/>
    <w:rsid w:val="007108AC"/>
    <w:rsid w:val="00711195"/>
    <w:rsid w:val="0071152B"/>
    <w:rsid w:val="007123ED"/>
    <w:rsid w:val="00712AE6"/>
    <w:rsid w:val="00713556"/>
    <w:rsid w:val="007137E9"/>
    <w:rsid w:val="0071441A"/>
    <w:rsid w:val="00714BAF"/>
    <w:rsid w:val="00714E4E"/>
    <w:rsid w:val="00715675"/>
    <w:rsid w:val="007168BB"/>
    <w:rsid w:val="00717900"/>
    <w:rsid w:val="00717BAF"/>
    <w:rsid w:val="00720E5E"/>
    <w:rsid w:val="007225FC"/>
    <w:rsid w:val="00723A47"/>
    <w:rsid w:val="007247AA"/>
    <w:rsid w:val="00724C0F"/>
    <w:rsid w:val="00725A09"/>
    <w:rsid w:val="00727C74"/>
    <w:rsid w:val="00727C8D"/>
    <w:rsid w:val="007301F7"/>
    <w:rsid w:val="00731B3E"/>
    <w:rsid w:val="00732552"/>
    <w:rsid w:val="00732887"/>
    <w:rsid w:val="00734B77"/>
    <w:rsid w:val="007356B0"/>
    <w:rsid w:val="00736269"/>
    <w:rsid w:val="00737906"/>
    <w:rsid w:val="00740464"/>
    <w:rsid w:val="00740529"/>
    <w:rsid w:val="00740DD5"/>
    <w:rsid w:val="00741007"/>
    <w:rsid w:val="00741BF2"/>
    <w:rsid w:val="00742156"/>
    <w:rsid w:val="00745259"/>
    <w:rsid w:val="007454C0"/>
    <w:rsid w:val="00746AD2"/>
    <w:rsid w:val="00747F14"/>
    <w:rsid w:val="00750ACC"/>
    <w:rsid w:val="00751C5E"/>
    <w:rsid w:val="007527E4"/>
    <w:rsid w:val="00752E1B"/>
    <w:rsid w:val="0075356C"/>
    <w:rsid w:val="00754541"/>
    <w:rsid w:val="00755805"/>
    <w:rsid w:val="007618EE"/>
    <w:rsid w:val="00761A44"/>
    <w:rsid w:val="00761F18"/>
    <w:rsid w:val="0076282A"/>
    <w:rsid w:val="0076299B"/>
    <w:rsid w:val="00763587"/>
    <w:rsid w:val="007636BA"/>
    <w:rsid w:val="00763EB8"/>
    <w:rsid w:val="00763F5F"/>
    <w:rsid w:val="00763FC4"/>
    <w:rsid w:val="007651F4"/>
    <w:rsid w:val="0076538F"/>
    <w:rsid w:val="007661FC"/>
    <w:rsid w:val="0076655E"/>
    <w:rsid w:val="007675E6"/>
    <w:rsid w:val="0077247D"/>
    <w:rsid w:val="007734D0"/>
    <w:rsid w:val="00774246"/>
    <w:rsid w:val="00774ED5"/>
    <w:rsid w:val="00780535"/>
    <w:rsid w:val="00780EEB"/>
    <w:rsid w:val="007824B0"/>
    <w:rsid w:val="00783A2F"/>
    <w:rsid w:val="007845FD"/>
    <w:rsid w:val="007848CA"/>
    <w:rsid w:val="00785C54"/>
    <w:rsid w:val="00786483"/>
    <w:rsid w:val="0078676A"/>
    <w:rsid w:val="0078678C"/>
    <w:rsid w:val="007870EE"/>
    <w:rsid w:val="00790CE4"/>
    <w:rsid w:val="00790ECA"/>
    <w:rsid w:val="0079181F"/>
    <w:rsid w:val="00791A94"/>
    <w:rsid w:val="00792356"/>
    <w:rsid w:val="007924D9"/>
    <w:rsid w:val="00793350"/>
    <w:rsid w:val="007934F4"/>
    <w:rsid w:val="00794A2F"/>
    <w:rsid w:val="007952B1"/>
    <w:rsid w:val="00795328"/>
    <w:rsid w:val="007A0B32"/>
    <w:rsid w:val="007A0F65"/>
    <w:rsid w:val="007A23CB"/>
    <w:rsid w:val="007A29F0"/>
    <w:rsid w:val="007A36C4"/>
    <w:rsid w:val="007A5D62"/>
    <w:rsid w:val="007A61BA"/>
    <w:rsid w:val="007A6E12"/>
    <w:rsid w:val="007A735B"/>
    <w:rsid w:val="007A7C8E"/>
    <w:rsid w:val="007A7D23"/>
    <w:rsid w:val="007B1788"/>
    <w:rsid w:val="007B215D"/>
    <w:rsid w:val="007B2A58"/>
    <w:rsid w:val="007B410B"/>
    <w:rsid w:val="007B6D00"/>
    <w:rsid w:val="007B7ACE"/>
    <w:rsid w:val="007C0FCC"/>
    <w:rsid w:val="007C1ABA"/>
    <w:rsid w:val="007C22D2"/>
    <w:rsid w:val="007C2D4B"/>
    <w:rsid w:val="007C571C"/>
    <w:rsid w:val="007C6A5C"/>
    <w:rsid w:val="007D2903"/>
    <w:rsid w:val="007D3CDC"/>
    <w:rsid w:val="007D6380"/>
    <w:rsid w:val="007E0304"/>
    <w:rsid w:val="007E03ED"/>
    <w:rsid w:val="007E07FA"/>
    <w:rsid w:val="007E0898"/>
    <w:rsid w:val="007E106C"/>
    <w:rsid w:val="007E11EE"/>
    <w:rsid w:val="007E144A"/>
    <w:rsid w:val="007E2148"/>
    <w:rsid w:val="007E398D"/>
    <w:rsid w:val="007E3A83"/>
    <w:rsid w:val="007E3C8C"/>
    <w:rsid w:val="007E4D54"/>
    <w:rsid w:val="007E7F64"/>
    <w:rsid w:val="007F117D"/>
    <w:rsid w:val="007F1633"/>
    <w:rsid w:val="007F26E2"/>
    <w:rsid w:val="007F296C"/>
    <w:rsid w:val="007F3A9B"/>
    <w:rsid w:val="007F4AE0"/>
    <w:rsid w:val="007F5CA6"/>
    <w:rsid w:val="007F78EE"/>
    <w:rsid w:val="00800170"/>
    <w:rsid w:val="00802B68"/>
    <w:rsid w:val="00802E9F"/>
    <w:rsid w:val="0080309B"/>
    <w:rsid w:val="008044B0"/>
    <w:rsid w:val="00804729"/>
    <w:rsid w:val="008047C6"/>
    <w:rsid w:val="00804C05"/>
    <w:rsid w:val="00804E47"/>
    <w:rsid w:val="00805190"/>
    <w:rsid w:val="0080529B"/>
    <w:rsid w:val="0080581C"/>
    <w:rsid w:val="0080640D"/>
    <w:rsid w:val="00806B15"/>
    <w:rsid w:val="00810D65"/>
    <w:rsid w:val="00812842"/>
    <w:rsid w:val="008133DD"/>
    <w:rsid w:val="00813E84"/>
    <w:rsid w:val="008140D4"/>
    <w:rsid w:val="00814975"/>
    <w:rsid w:val="00816634"/>
    <w:rsid w:val="00820070"/>
    <w:rsid w:val="008218B0"/>
    <w:rsid w:val="00821B7E"/>
    <w:rsid w:val="00823665"/>
    <w:rsid w:val="00826F45"/>
    <w:rsid w:val="00831CD9"/>
    <w:rsid w:val="00832DC8"/>
    <w:rsid w:val="00833184"/>
    <w:rsid w:val="0083375E"/>
    <w:rsid w:val="00834058"/>
    <w:rsid w:val="00834C56"/>
    <w:rsid w:val="008359B4"/>
    <w:rsid w:val="008369FC"/>
    <w:rsid w:val="00836AE1"/>
    <w:rsid w:val="00836B46"/>
    <w:rsid w:val="00836D93"/>
    <w:rsid w:val="00837652"/>
    <w:rsid w:val="00840C15"/>
    <w:rsid w:val="00841A89"/>
    <w:rsid w:val="008423A1"/>
    <w:rsid w:val="00844618"/>
    <w:rsid w:val="008450FA"/>
    <w:rsid w:val="0084557B"/>
    <w:rsid w:val="0084588E"/>
    <w:rsid w:val="00845B51"/>
    <w:rsid w:val="008463D0"/>
    <w:rsid w:val="00846DCA"/>
    <w:rsid w:val="0084786F"/>
    <w:rsid w:val="0085116A"/>
    <w:rsid w:val="00851BFF"/>
    <w:rsid w:val="00852204"/>
    <w:rsid w:val="00852D53"/>
    <w:rsid w:val="0085328F"/>
    <w:rsid w:val="00854607"/>
    <w:rsid w:val="00854D5A"/>
    <w:rsid w:val="008558C7"/>
    <w:rsid w:val="00855E48"/>
    <w:rsid w:val="00857391"/>
    <w:rsid w:val="0086298C"/>
    <w:rsid w:val="00864F23"/>
    <w:rsid w:val="0086520A"/>
    <w:rsid w:val="00865E08"/>
    <w:rsid w:val="00867023"/>
    <w:rsid w:val="00867DA4"/>
    <w:rsid w:val="00870F4B"/>
    <w:rsid w:val="008712F0"/>
    <w:rsid w:val="0087287A"/>
    <w:rsid w:val="00875276"/>
    <w:rsid w:val="00875A6A"/>
    <w:rsid w:val="00877C8A"/>
    <w:rsid w:val="008803BA"/>
    <w:rsid w:val="00881496"/>
    <w:rsid w:val="00883B77"/>
    <w:rsid w:val="00883D7B"/>
    <w:rsid w:val="00884766"/>
    <w:rsid w:val="008847F0"/>
    <w:rsid w:val="00885B9D"/>
    <w:rsid w:val="008864FB"/>
    <w:rsid w:val="00887EB8"/>
    <w:rsid w:val="008900C0"/>
    <w:rsid w:val="00891605"/>
    <w:rsid w:val="00891EAB"/>
    <w:rsid w:val="00891F0A"/>
    <w:rsid w:val="0089210F"/>
    <w:rsid w:val="00894D72"/>
    <w:rsid w:val="0089574F"/>
    <w:rsid w:val="00895920"/>
    <w:rsid w:val="00896CC4"/>
    <w:rsid w:val="008974EE"/>
    <w:rsid w:val="008A3B33"/>
    <w:rsid w:val="008A5319"/>
    <w:rsid w:val="008A56DA"/>
    <w:rsid w:val="008A5973"/>
    <w:rsid w:val="008A5BF7"/>
    <w:rsid w:val="008A5FFB"/>
    <w:rsid w:val="008A67AC"/>
    <w:rsid w:val="008A7202"/>
    <w:rsid w:val="008B030A"/>
    <w:rsid w:val="008B2DA6"/>
    <w:rsid w:val="008B3397"/>
    <w:rsid w:val="008B5257"/>
    <w:rsid w:val="008B59A5"/>
    <w:rsid w:val="008C079A"/>
    <w:rsid w:val="008C0C7E"/>
    <w:rsid w:val="008C0FFE"/>
    <w:rsid w:val="008C10B2"/>
    <w:rsid w:val="008C1E41"/>
    <w:rsid w:val="008C217F"/>
    <w:rsid w:val="008C295D"/>
    <w:rsid w:val="008C41E7"/>
    <w:rsid w:val="008C47FF"/>
    <w:rsid w:val="008C6D9F"/>
    <w:rsid w:val="008C7AD4"/>
    <w:rsid w:val="008D0504"/>
    <w:rsid w:val="008D0A41"/>
    <w:rsid w:val="008D13C1"/>
    <w:rsid w:val="008D2011"/>
    <w:rsid w:val="008D2B8A"/>
    <w:rsid w:val="008D3B3C"/>
    <w:rsid w:val="008D43D1"/>
    <w:rsid w:val="008D5A23"/>
    <w:rsid w:val="008D5AAF"/>
    <w:rsid w:val="008D5E77"/>
    <w:rsid w:val="008D6E58"/>
    <w:rsid w:val="008D7A84"/>
    <w:rsid w:val="008E06A4"/>
    <w:rsid w:val="008E06C0"/>
    <w:rsid w:val="008E1240"/>
    <w:rsid w:val="008E3A45"/>
    <w:rsid w:val="008E5B14"/>
    <w:rsid w:val="008E5C06"/>
    <w:rsid w:val="008E5D6C"/>
    <w:rsid w:val="008E6DAF"/>
    <w:rsid w:val="008E7319"/>
    <w:rsid w:val="008E7345"/>
    <w:rsid w:val="008E76C9"/>
    <w:rsid w:val="008E7E77"/>
    <w:rsid w:val="008F209E"/>
    <w:rsid w:val="008F2F6C"/>
    <w:rsid w:val="008F419D"/>
    <w:rsid w:val="008F4AA7"/>
    <w:rsid w:val="008F5E1D"/>
    <w:rsid w:val="00900411"/>
    <w:rsid w:val="009004EC"/>
    <w:rsid w:val="009012E3"/>
    <w:rsid w:val="00901582"/>
    <w:rsid w:val="009020E3"/>
    <w:rsid w:val="00903A1F"/>
    <w:rsid w:val="0090504B"/>
    <w:rsid w:val="0091012A"/>
    <w:rsid w:val="00910EED"/>
    <w:rsid w:val="0091418A"/>
    <w:rsid w:val="0091575A"/>
    <w:rsid w:val="00916105"/>
    <w:rsid w:val="00916F47"/>
    <w:rsid w:val="0091765E"/>
    <w:rsid w:val="00917E0B"/>
    <w:rsid w:val="00920515"/>
    <w:rsid w:val="0092058F"/>
    <w:rsid w:val="009205D1"/>
    <w:rsid w:val="00920EFB"/>
    <w:rsid w:val="0092121F"/>
    <w:rsid w:val="009227F4"/>
    <w:rsid w:val="00922FD8"/>
    <w:rsid w:val="00923656"/>
    <w:rsid w:val="00924531"/>
    <w:rsid w:val="00924FE5"/>
    <w:rsid w:val="009253E9"/>
    <w:rsid w:val="00925601"/>
    <w:rsid w:val="009263EA"/>
    <w:rsid w:val="00927A78"/>
    <w:rsid w:val="009319BC"/>
    <w:rsid w:val="00931D33"/>
    <w:rsid w:val="00931F4B"/>
    <w:rsid w:val="0093345B"/>
    <w:rsid w:val="00933CB2"/>
    <w:rsid w:val="009355F1"/>
    <w:rsid w:val="00936A1C"/>
    <w:rsid w:val="00936D35"/>
    <w:rsid w:val="00937F0B"/>
    <w:rsid w:val="00941579"/>
    <w:rsid w:val="009416DC"/>
    <w:rsid w:val="009416E4"/>
    <w:rsid w:val="00941F26"/>
    <w:rsid w:val="00942A6D"/>
    <w:rsid w:val="00945328"/>
    <w:rsid w:val="00946380"/>
    <w:rsid w:val="009469A6"/>
    <w:rsid w:val="00946D5E"/>
    <w:rsid w:val="00947B06"/>
    <w:rsid w:val="00950673"/>
    <w:rsid w:val="00951269"/>
    <w:rsid w:val="00952861"/>
    <w:rsid w:val="00952938"/>
    <w:rsid w:val="00953B0F"/>
    <w:rsid w:val="00953EDE"/>
    <w:rsid w:val="00954429"/>
    <w:rsid w:val="009555B4"/>
    <w:rsid w:val="00956940"/>
    <w:rsid w:val="00956EFF"/>
    <w:rsid w:val="0095735E"/>
    <w:rsid w:val="00957609"/>
    <w:rsid w:val="0095790F"/>
    <w:rsid w:val="009579D1"/>
    <w:rsid w:val="00961415"/>
    <w:rsid w:val="0096189A"/>
    <w:rsid w:val="00961F4E"/>
    <w:rsid w:val="00962D8B"/>
    <w:rsid w:val="0096354C"/>
    <w:rsid w:val="00963A1C"/>
    <w:rsid w:val="009643A4"/>
    <w:rsid w:val="00966725"/>
    <w:rsid w:val="00966FC6"/>
    <w:rsid w:val="009671B5"/>
    <w:rsid w:val="00970700"/>
    <w:rsid w:val="009710FA"/>
    <w:rsid w:val="009733A4"/>
    <w:rsid w:val="00973BAD"/>
    <w:rsid w:val="009747C3"/>
    <w:rsid w:val="009749FE"/>
    <w:rsid w:val="00974F2F"/>
    <w:rsid w:val="00980EF7"/>
    <w:rsid w:val="00981A31"/>
    <w:rsid w:val="00981D78"/>
    <w:rsid w:val="00982452"/>
    <w:rsid w:val="009834AB"/>
    <w:rsid w:val="00983C31"/>
    <w:rsid w:val="00984BA8"/>
    <w:rsid w:val="0098687E"/>
    <w:rsid w:val="00987A17"/>
    <w:rsid w:val="00991843"/>
    <w:rsid w:val="00994556"/>
    <w:rsid w:val="0099549C"/>
    <w:rsid w:val="00995900"/>
    <w:rsid w:val="00995EEA"/>
    <w:rsid w:val="00997AE0"/>
    <w:rsid w:val="009A1D33"/>
    <w:rsid w:val="009A266B"/>
    <w:rsid w:val="009A3688"/>
    <w:rsid w:val="009A3EF2"/>
    <w:rsid w:val="009A4131"/>
    <w:rsid w:val="009A568D"/>
    <w:rsid w:val="009A67D5"/>
    <w:rsid w:val="009A726D"/>
    <w:rsid w:val="009B1956"/>
    <w:rsid w:val="009B2596"/>
    <w:rsid w:val="009B3DDC"/>
    <w:rsid w:val="009B4082"/>
    <w:rsid w:val="009B4344"/>
    <w:rsid w:val="009B64A9"/>
    <w:rsid w:val="009B7080"/>
    <w:rsid w:val="009B794B"/>
    <w:rsid w:val="009B7D52"/>
    <w:rsid w:val="009C0C2C"/>
    <w:rsid w:val="009C0CD9"/>
    <w:rsid w:val="009C1207"/>
    <w:rsid w:val="009C2207"/>
    <w:rsid w:val="009C2CB9"/>
    <w:rsid w:val="009C2D9F"/>
    <w:rsid w:val="009C4643"/>
    <w:rsid w:val="009C516D"/>
    <w:rsid w:val="009C5CDB"/>
    <w:rsid w:val="009C6ACB"/>
    <w:rsid w:val="009C7CC2"/>
    <w:rsid w:val="009D07A1"/>
    <w:rsid w:val="009D28FA"/>
    <w:rsid w:val="009D478C"/>
    <w:rsid w:val="009D48BF"/>
    <w:rsid w:val="009D54CE"/>
    <w:rsid w:val="009D6277"/>
    <w:rsid w:val="009D6A69"/>
    <w:rsid w:val="009D6CF4"/>
    <w:rsid w:val="009D6FB1"/>
    <w:rsid w:val="009D7BCB"/>
    <w:rsid w:val="009E0E7A"/>
    <w:rsid w:val="009E2CF4"/>
    <w:rsid w:val="009E5DAD"/>
    <w:rsid w:val="009E6DF1"/>
    <w:rsid w:val="009E727C"/>
    <w:rsid w:val="009E77C0"/>
    <w:rsid w:val="009F1B4D"/>
    <w:rsid w:val="009F2EE7"/>
    <w:rsid w:val="009F38D2"/>
    <w:rsid w:val="009F3A51"/>
    <w:rsid w:val="009F3C88"/>
    <w:rsid w:val="009F4A8F"/>
    <w:rsid w:val="009F4EE1"/>
    <w:rsid w:val="009F52C5"/>
    <w:rsid w:val="009F5C3B"/>
    <w:rsid w:val="009F6084"/>
    <w:rsid w:val="009F663D"/>
    <w:rsid w:val="009F6699"/>
    <w:rsid w:val="009F6B80"/>
    <w:rsid w:val="009F6F07"/>
    <w:rsid w:val="009F746D"/>
    <w:rsid w:val="009F7B26"/>
    <w:rsid w:val="009F7D7E"/>
    <w:rsid w:val="00A0119C"/>
    <w:rsid w:val="00A02974"/>
    <w:rsid w:val="00A0382C"/>
    <w:rsid w:val="00A03DFA"/>
    <w:rsid w:val="00A04A79"/>
    <w:rsid w:val="00A06C8A"/>
    <w:rsid w:val="00A07DF0"/>
    <w:rsid w:val="00A10129"/>
    <w:rsid w:val="00A108BD"/>
    <w:rsid w:val="00A113E6"/>
    <w:rsid w:val="00A12E5F"/>
    <w:rsid w:val="00A13533"/>
    <w:rsid w:val="00A13E03"/>
    <w:rsid w:val="00A13E58"/>
    <w:rsid w:val="00A1430C"/>
    <w:rsid w:val="00A16633"/>
    <w:rsid w:val="00A1790C"/>
    <w:rsid w:val="00A17CC0"/>
    <w:rsid w:val="00A17F7A"/>
    <w:rsid w:val="00A2016E"/>
    <w:rsid w:val="00A2022E"/>
    <w:rsid w:val="00A20B82"/>
    <w:rsid w:val="00A213FF"/>
    <w:rsid w:val="00A22AE6"/>
    <w:rsid w:val="00A2344C"/>
    <w:rsid w:val="00A239B2"/>
    <w:rsid w:val="00A23DF4"/>
    <w:rsid w:val="00A240F3"/>
    <w:rsid w:val="00A24EEC"/>
    <w:rsid w:val="00A25343"/>
    <w:rsid w:val="00A261AA"/>
    <w:rsid w:val="00A27F1D"/>
    <w:rsid w:val="00A32343"/>
    <w:rsid w:val="00A32D89"/>
    <w:rsid w:val="00A33467"/>
    <w:rsid w:val="00A346F2"/>
    <w:rsid w:val="00A348F6"/>
    <w:rsid w:val="00A36A36"/>
    <w:rsid w:val="00A36E11"/>
    <w:rsid w:val="00A37F56"/>
    <w:rsid w:val="00A4230D"/>
    <w:rsid w:val="00A4278A"/>
    <w:rsid w:val="00A44C53"/>
    <w:rsid w:val="00A46255"/>
    <w:rsid w:val="00A4744C"/>
    <w:rsid w:val="00A47650"/>
    <w:rsid w:val="00A47985"/>
    <w:rsid w:val="00A5264A"/>
    <w:rsid w:val="00A53315"/>
    <w:rsid w:val="00A533EC"/>
    <w:rsid w:val="00A53F34"/>
    <w:rsid w:val="00A54267"/>
    <w:rsid w:val="00A55290"/>
    <w:rsid w:val="00A55743"/>
    <w:rsid w:val="00A56033"/>
    <w:rsid w:val="00A56370"/>
    <w:rsid w:val="00A56B38"/>
    <w:rsid w:val="00A56DA3"/>
    <w:rsid w:val="00A57193"/>
    <w:rsid w:val="00A571B3"/>
    <w:rsid w:val="00A6012E"/>
    <w:rsid w:val="00A61BC8"/>
    <w:rsid w:val="00A63115"/>
    <w:rsid w:val="00A64709"/>
    <w:rsid w:val="00A65B80"/>
    <w:rsid w:val="00A70472"/>
    <w:rsid w:val="00A7106A"/>
    <w:rsid w:val="00A71D2F"/>
    <w:rsid w:val="00A72FB7"/>
    <w:rsid w:val="00A73F3F"/>
    <w:rsid w:val="00A740A2"/>
    <w:rsid w:val="00A7593C"/>
    <w:rsid w:val="00A76D23"/>
    <w:rsid w:val="00A77BC3"/>
    <w:rsid w:val="00A81348"/>
    <w:rsid w:val="00A826D7"/>
    <w:rsid w:val="00A836A3"/>
    <w:rsid w:val="00A8409C"/>
    <w:rsid w:val="00A85869"/>
    <w:rsid w:val="00A865D2"/>
    <w:rsid w:val="00A87C47"/>
    <w:rsid w:val="00A87CBA"/>
    <w:rsid w:val="00A90017"/>
    <w:rsid w:val="00A9131B"/>
    <w:rsid w:val="00A913D7"/>
    <w:rsid w:val="00A92BF4"/>
    <w:rsid w:val="00A92C94"/>
    <w:rsid w:val="00A92E0F"/>
    <w:rsid w:val="00A95834"/>
    <w:rsid w:val="00A95D6E"/>
    <w:rsid w:val="00A961A3"/>
    <w:rsid w:val="00A96D0A"/>
    <w:rsid w:val="00A971A2"/>
    <w:rsid w:val="00A97731"/>
    <w:rsid w:val="00AA07D0"/>
    <w:rsid w:val="00AA08C6"/>
    <w:rsid w:val="00AA1FDF"/>
    <w:rsid w:val="00AA2B91"/>
    <w:rsid w:val="00AA3DF3"/>
    <w:rsid w:val="00AA427C"/>
    <w:rsid w:val="00AA4A92"/>
    <w:rsid w:val="00AA4BBE"/>
    <w:rsid w:val="00AA562D"/>
    <w:rsid w:val="00AA62A4"/>
    <w:rsid w:val="00AA6A4B"/>
    <w:rsid w:val="00AB047C"/>
    <w:rsid w:val="00AB12E3"/>
    <w:rsid w:val="00AB2BF4"/>
    <w:rsid w:val="00AB4BA1"/>
    <w:rsid w:val="00AB5559"/>
    <w:rsid w:val="00AB59D2"/>
    <w:rsid w:val="00AB7086"/>
    <w:rsid w:val="00AC07F5"/>
    <w:rsid w:val="00AC2299"/>
    <w:rsid w:val="00AC2D57"/>
    <w:rsid w:val="00AC2E07"/>
    <w:rsid w:val="00AC3ED8"/>
    <w:rsid w:val="00AC485A"/>
    <w:rsid w:val="00AC5264"/>
    <w:rsid w:val="00AC53FD"/>
    <w:rsid w:val="00AC5594"/>
    <w:rsid w:val="00AC5F31"/>
    <w:rsid w:val="00AC6580"/>
    <w:rsid w:val="00AC70E1"/>
    <w:rsid w:val="00AC72BE"/>
    <w:rsid w:val="00AC7ACC"/>
    <w:rsid w:val="00AD0962"/>
    <w:rsid w:val="00AD1396"/>
    <w:rsid w:val="00AD2794"/>
    <w:rsid w:val="00AD573E"/>
    <w:rsid w:val="00AD5D86"/>
    <w:rsid w:val="00AD6FD0"/>
    <w:rsid w:val="00AD7BE3"/>
    <w:rsid w:val="00AD7F06"/>
    <w:rsid w:val="00AE154E"/>
    <w:rsid w:val="00AE1EC8"/>
    <w:rsid w:val="00AE2984"/>
    <w:rsid w:val="00AE2ED1"/>
    <w:rsid w:val="00AE36ED"/>
    <w:rsid w:val="00AE37E5"/>
    <w:rsid w:val="00AE4193"/>
    <w:rsid w:val="00AE43AC"/>
    <w:rsid w:val="00AE4771"/>
    <w:rsid w:val="00AE4F7A"/>
    <w:rsid w:val="00AE54D4"/>
    <w:rsid w:val="00AE7507"/>
    <w:rsid w:val="00AE79B8"/>
    <w:rsid w:val="00AE7AAB"/>
    <w:rsid w:val="00AF05D8"/>
    <w:rsid w:val="00AF127A"/>
    <w:rsid w:val="00AF4591"/>
    <w:rsid w:val="00AF4ECC"/>
    <w:rsid w:val="00AF6037"/>
    <w:rsid w:val="00AF61F9"/>
    <w:rsid w:val="00AF71B8"/>
    <w:rsid w:val="00B007F3"/>
    <w:rsid w:val="00B01AC9"/>
    <w:rsid w:val="00B01DBE"/>
    <w:rsid w:val="00B04ABF"/>
    <w:rsid w:val="00B05712"/>
    <w:rsid w:val="00B0641C"/>
    <w:rsid w:val="00B07D86"/>
    <w:rsid w:val="00B07E15"/>
    <w:rsid w:val="00B10587"/>
    <w:rsid w:val="00B12ECF"/>
    <w:rsid w:val="00B1363E"/>
    <w:rsid w:val="00B13BBA"/>
    <w:rsid w:val="00B15FE6"/>
    <w:rsid w:val="00B160B4"/>
    <w:rsid w:val="00B1615D"/>
    <w:rsid w:val="00B16481"/>
    <w:rsid w:val="00B16A86"/>
    <w:rsid w:val="00B1773E"/>
    <w:rsid w:val="00B17955"/>
    <w:rsid w:val="00B17AAC"/>
    <w:rsid w:val="00B201A3"/>
    <w:rsid w:val="00B20E96"/>
    <w:rsid w:val="00B21A0B"/>
    <w:rsid w:val="00B22354"/>
    <w:rsid w:val="00B229AB"/>
    <w:rsid w:val="00B232D6"/>
    <w:rsid w:val="00B23341"/>
    <w:rsid w:val="00B23839"/>
    <w:rsid w:val="00B23CF2"/>
    <w:rsid w:val="00B242AF"/>
    <w:rsid w:val="00B2596C"/>
    <w:rsid w:val="00B261A5"/>
    <w:rsid w:val="00B26860"/>
    <w:rsid w:val="00B26E9C"/>
    <w:rsid w:val="00B27D55"/>
    <w:rsid w:val="00B300EF"/>
    <w:rsid w:val="00B3059B"/>
    <w:rsid w:val="00B30767"/>
    <w:rsid w:val="00B3177A"/>
    <w:rsid w:val="00B31AD4"/>
    <w:rsid w:val="00B32185"/>
    <w:rsid w:val="00B3285D"/>
    <w:rsid w:val="00B32B34"/>
    <w:rsid w:val="00B3314F"/>
    <w:rsid w:val="00B33DAF"/>
    <w:rsid w:val="00B33F72"/>
    <w:rsid w:val="00B35E7B"/>
    <w:rsid w:val="00B36919"/>
    <w:rsid w:val="00B41759"/>
    <w:rsid w:val="00B42A14"/>
    <w:rsid w:val="00B43750"/>
    <w:rsid w:val="00B43A0B"/>
    <w:rsid w:val="00B45335"/>
    <w:rsid w:val="00B45391"/>
    <w:rsid w:val="00B4596F"/>
    <w:rsid w:val="00B45C8F"/>
    <w:rsid w:val="00B46AAA"/>
    <w:rsid w:val="00B5174A"/>
    <w:rsid w:val="00B52651"/>
    <w:rsid w:val="00B5274E"/>
    <w:rsid w:val="00B5278F"/>
    <w:rsid w:val="00B5292B"/>
    <w:rsid w:val="00B52E14"/>
    <w:rsid w:val="00B57541"/>
    <w:rsid w:val="00B5770D"/>
    <w:rsid w:val="00B60462"/>
    <w:rsid w:val="00B60C9A"/>
    <w:rsid w:val="00B617D6"/>
    <w:rsid w:val="00B61D11"/>
    <w:rsid w:val="00B629BD"/>
    <w:rsid w:val="00B62D22"/>
    <w:rsid w:val="00B6392B"/>
    <w:rsid w:val="00B63DB7"/>
    <w:rsid w:val="00B640EC"/>
    <w:rsid w:val="00B64BA6"/>
    <w:rsid w:val="00B64D9E"/>
    <w:rsid w:val="00B66DDD"/>
    <w:rsid w:val="00B67904"/>
    <w:rsid w:val="00B67A13"/>
    <w:rsid w:val="00B703DB"/>
    <w:rsid w:val="00B70B71"/>
    <w:rsid w:val="00B70E34"/>
    <w:rsid w:val="00B70E6F"/>
    <w:rsid w:val="00B72273"/>
    <w:rsid w:val="00B7263E"/>
    <w:rsid w:val="00B72D54"/>
    <w:rsid w:val="00B730D4"/>
    <w:rsid w:val="00B73FA1"/>
    <w:rsid w:val="00B769F8"/>
    <w:rsid w:val="00B76D2E"/>
    <w:rsid w:val="00B77B0C"/>
    <w:rsid w:val="00B80563"/>
    <w:rsid w:val="00B80DD7"/>
    <w:rsid w:val="00B8174B"/>
    <w:rsid w:val="00B824EB"/>
    <w:rsid w:val="00B83FD5"/>
    <w:rsid w:val="00B85A52"/>
    <w:rsid w:val="00B86DE4"/>
    <w:rsid w:val="00B86E37"/>
    <w:rsid w:val="00B90BAA"/>
    <w:rsid w:val="00B91204"/>
    <w:rsid w:val="00B9165B"/>
    <w:rsid w:val="00B916D2"/>
    <w:rsid w:val="00B93420"/>
    <w:rsid w:val="00B950D0"/>
    <w:rsid w:val="00B960D1"/>
    <w:rsid w:val="00B97DEA"/>
    <w:rsid w:val="00BA0712"/>
    <w:rsid w:val="00BA0D39"/>
    <w:rsid w:val="00BA3071"/>
    <w:rsid w:val="00BA337D"/>
    <w:rsid w:val="00BA4462"/>
    <w:rsid w:val="00BA451C"/>
    <w:rsid w:val="00BA59A1"/>
    <w:rsid w:val="00BA5CC2"/>
    <w:rsid w:val="00BA6195"/>
    <w:rsid w:val="00BA70B2"/>
    <w:rsid w:val="00BA7478"/>
    <w:rsid w:val="00BA7A94"/>
    <w:rsid w:val="00BB00B0"/>
    <w:rsid w:val="00BB1A70"/>
    <w:rsid w:val="00BB3366"/>
    <w:rsid w:val="00BB48E0"/>
    <w:rsid w:val="00BB4C04"/>
    <w:rsid w:val="00BB4FAA"/>
    <w:rsid w:val="00BB5C4E"/>
    <w:rsid w:val="00BB605A"/>
    <w:rsid w:val="00BB7F08"/>
    <w:rsid w:val="00BC0777"/>
    <w:rsid w:val="00BC1C23"/>
    <w:rsid w:val="00BC2270"/>
    <w:rsid w:val="00BC2870"/>
    <w:rsid w:val="00BC2CFB"/>
    <w:rsid w:val="00BC3223"/>
    <w:rsid w:val="00BC3C2F"/>
    <w:rsid w:val="00BC3E71"/>
    <w:rsid w:val="00BC42D6"/>
    <w:rsid w:val="00BC6681"/>
    <w:rsid w:val="00BD1CFA"/>
    <w:rsid w:val="00BD33A2"/>
    <w:rsid w:val="00BD601F"/>
    <w:rsid w:val="00BD6366"/>
    <w:rsid w:val="00BD6A5E"/>
    <w:rsid w:val="00BD7378"/>
    <w:rsid w:val="00BE0167"/>
    <w:rsid w:val="00BE08C3"/>
    <w:rsid w:val="00BE2CA4"/>
    <w:rsid w:val="00BE416D"/>
    <w:rsid w:val="00BE4699"/>
    <w:rsid w:val="00BE4E40"/>
    <w:rsid w:val="00BE5F8E"/>
    <w:rsid w:val="00BE60AA"/>
    <w:rsid w:val="00BE658E"/>
    <w:rsid w:val="00BF1597"/>
    <w:rsid w:val="00BF331C"/>
    <w:rsid w:val="00BF3470"/>
    <w:rsid w:val="00BF4BC3"/>
    <w:rsid w:val="00BF5BF7"/>
    <w:rsid w:val="00BF6B1E"/>
    <w:rsid w:val="00BF7776"/>
    <w:rsid w:val="00C00C1F"/>
    <w:rsid w:val="00C01235"/>
    <w:rsid w:val="00C03C04"/>
    <w:rsid w:val="00C04EFF"/>
    <w:rsid w:val="00C06037"/>
    <w:rsid w:val="00C064F9"/>
    <w:rsid w:val="00C06514"/>
    <w:rsid w:val="00C06CA6"/>
    <w:rsid w:val="00C125E5"/>
    <w:rsid w:val="00C1274B"/>
    <w:rsid w:val="00C133D2"/>
    <w:rsid w:val="00C13406"/>
    <w:rsid w:val="00C13A0B"/>
    <w:rsid w:val="00C154AB"/>
    <w:rsid w:val="00C15B5D"/>
    <w:rsid w:val="00C1723C"/>
    <w:rsid w:val="00C1741A"/>
    <w:rsid w:val="00C17E49"/>
    <w:rsid w:val="00C17ED8"/>
    <w:rsid w:val="00C2017B"/>
    <w:rsid w:val="00C20FC9"/>
    <w:rsid w:val="00C221BD"/>
    <w:rsid w:val="00C229EF"/>
    <w:rsid w:val="00C22A91"/>
    <w:rsid w:val="00C22E16"/>
    <w:rsid w:val="00C22F82"/>
    <w:rsid w:val="00C233B5"/>
    <w:rsid w:val="00C24104"/>
    <w:rsid w:val="00C24609"/>
    <w:rsid w:val="00C2473A"/>
    <w:rsid w:val="00C24C42"/>
    <w:rsid w:val="00C24F92"/>
    <w:rsid w:val="00C2543D"/>
    <w:rsid w:val="00C25FA0"/>
    <w:rsid w:val="00C310A8"/>
    <w:rsid w:val="00C32B2D"/>
    <w:rsid w:val="00C34EED"/>
    <w:rsid w:val="00C35CA3"/>
    <w:rsid w:val="00C36EE5"/>
    <w:rsid w:val="00C42C3D"/>
    <w:rsid w:val="00C4472F"/>
    <w:rsid w:val="00C44DD2"/>
    <w:rsid w:val="00C44ED4"/>
    <w:rsid w:val="00C45A23"/>
    <w:rsid w:val="00C46190"/>
    <w:rsid w:val="00C46B0F"/>
    <w:rsid w:val="00C47CC2"/>
    <w:rsid w:val="00C50052"/>
    <w:rsid w:val="00C50D73"/>
    <w:rsid w:val="00C51029"/>
    <w:rsid w:val="00C51DB5"/>
    <w:rsid w:val="00C527D0"/>
    <w:rsid w:val="00C52819"/>
    <w:rsid w:val="00C541CD"/>
    <w:rsid w:val="00C5452B"/>
    <w:rsid w:val="00C54B46"/>
    <w:rsid w:val="00C56C91"/>
    <w:rsid w:val="00C574F3"/>
    <w:rsid w:val="00C60AB6"/>
    <w:rsid w:val="00C61AEB"/>
    <w:rsid w:val="00C61DCC"/>
    <w:rsid w:val="00C62A1B"/>
    <w:rsid w:val="00C63652"/>
    <w:rsid w:val="00C64B0A"/>
    <w:rsid w:val="00C678DA"/>
    <w:rsid w:val="00C67BA3"/>
    <w:rsid w:val="00C716D2"/>
    <w:rsid w:val="00C732B6"/>
    <w:rsid w:val="00C733F2"/>
    <w:rsid w:val="00C7584D"/>
    <w:rsid w:val="00C75D8F"/>
    <w:rsid w:val="00C77E05"/>
    <w:rsid w:val="00C81140"/>
    <w:rsid w:val="00C818F5"/>
    <w:rsid w:val="00C82A35"/>
    <w:rsid w:val="00C84C07"/>
    <w:rsid w:val="00C850A6"/>
    <w:rsid w:val="00C860AD"/>
    <w:rsid w:val="00C87359"/>
    <w:rsid w:val="00C878C7"/>
    <w:rsid w:val="00C90C52"/>
    <w:rsid w:val="00C9137D"/>
    <w:rsid w:val="00C91B14"/>
    <w:rsid w:val="00C929BA"/>
    <w:rsid w:val="00C94208"/>
    <w:rsid w:val="00C95651"/>
    <w:rsid w:val="00C96900"/>
    <w:rsid w:val="00C96C2D"/>
    <w:rsid w:val="00CA01FC"/>
    <w:rsid w:val="00CA0F14"/>
    <w:rsid w:val="00CA20C9"/>
    <w:rsid w:val="00CA7334"/>
    <w:rsid w:val="00CB3E65"/>
    <w:rsid w:val="00CB48D9"/>
    <w:rsid w:val="00CB6717"/>
    <w:rsid w:val="00CB6BEA"/>
    <w:rsid w:val="00CB773A"/>
    <w:rsid w:val="00CB7B4E"/>
    <w:rsid w:val="00CC0031"/>
    <w:rsid w:val="00CC0D1E"/>
    <w:rsid w:val="00CC1FFC"/>
    <w:rsid w:val="00CC2EBA"/>
    <w:rsid w:val="00CC2FFF"/>
    <w:rsid w:val="00CC3353"/>
    <w:rsid w:val="00CC3F9F"/>
    <w:rsid w:val="00CC5C41"/>
    <w:rsid w:val="00CC6D81"/>
    <w:rsid w:val="00CD0C36"/>
    <w:rsid w:val="00CD1008"/>
    <w:rsid w:val="00CD168B"/>
    <w:rsid w:val="00CD1AED"/>
    <w:rsid w:val="00CD25B8"/>
    <w:rsid w:val="00CD2621"/>
    <w:rsid w:val="00CD4C0A"/>
    <w:rsid w:val="00CD5EAC"/>
    <w:rsid w:val="00CD6BF6"/>
    <w:rsid w:val="00CE04B6"/>
    <w:rsid w:val="00CE1499"/>
    <w:rsid w:val="00CE1861"/>
    <w:rsid w:val="00CE1B24"/>
    <w:rsid w:val="00CE550A"/>
    <w:rsid w:val="00CE5D6E"/>
    <w:rsid w:val="00CE61EC"/>
    <w:rsid w:val="00CE62B3"/>
    <w:rsid w:val="00CE692E"/>
    <w:rsid w:val="00CE6BD3"/>
    <w:rsid w:val="00CE6EE3"/>
    <w:rsid w:val="00CE7394"/>
    <w:rsid w:val="00CE770B"/>
    <w:rsid w:val="00CE7CDA"/>
    <w:rsid w:val="00CF1A35"/>
    <w:rsid w:val="00CF2189"/>
    <w:rsid w:val="00CF284B"/>
    <w:rsid w:val="00CF2942"/>
    <w:rsid w:val="00CF2EDF"/>
    <w:rsid w:val="00CF359B"/>
    <w:rsid w:val="00CF3C96"/>
    <w:rsid w:val="00CF47F2"/>
    <w:rsid w:val="00CF4A67"/>
    <w:rsid w:val="00CF7405"/>
    <w:rsid w:val="00D0213D"/>
    <w:rsid w:val="00D0357A"/>
    <w:rsid w:val="00D049B7"/>
    <w:rsid w:val="00D04DBB"/>
    <w:rsid w:val="00D05868"/>
    <w:rsid w:val="00D05DF4"/>
    <w:rsid w:val="00D06080"/>
    <w:rsid w:val="00D0640C"/>
    <w:rsid w:val="00D12259"/>
    <w:rsid w:val="00D12A92"/>
    <w:rsid w:val="00D14971"/>
    <w:rsid w:val="00D15DE9"/>
    <w:rsid w:val="00D1665A"/>
    <w:rsid w:val="00D1673E"/>
    <w:rsid w:val="00D171D1"/>
    <w:rsid w:val="00D17F3B"/>
    <w:rsid w:val="00D20DD8"/>
    <w:rsid w:val="00D2199F"/>
    <w:rsid w:val="00D24D6C"/>
    <w:rsid w:val="00D27A2E"/>
    <w:rsid w:val="00D30954"/>
    <w:rsid w:val="00D32FDE"/>
    <w:rsid w:val="00D33F83"/>
    <w:rsid w:val="00D34A38"/>
    <w:rsid w:val="00D3548E"/>
    <w:rsid w:val="00D35B9E"/>
    <w:rsid w:val="00D36D5D"/>
    <w:rsid w:val="00D37D1E"/>
    <w:rsid w:val="00D41C92"/>
    <w:rsid w:val="00D43573"/>
    <w:rsid w:val="00D43BC8"/>
    <w:rsid w:val="00D44B2D"/>
    <w:rsid w:val="00D46629"/>
    <w:rsid w:val="00D46CD2"/>
    <w:rsid w:val="00D503A3"/>
    <w:rsid w:val="00D50490"/>
    <w:rsid w:val="00D52810"/>
    <w:rsid w:val="00D53883"/>
    <w:rsid w:val="00D53C0F"/>
    <w:rsid w:val="00D55ABC"/>
    <w:rsid w:val="00D56E26"/>
    <w:rsid w:val="00D6018D"/>
    <w:rsid w:val="00D621B5"/>
    <w:rsid w:val="00D62DA6"/>
    <w:rsid w:val="00D63334"/>
    <w:rsid w:val="00D641E4"/>
    <w:rsid w:val="00D66D77"/>
    <w:rsid w:val="00D66EA0"/>
    <w:rsid w:val="00D66EA6"/>
    <w:rsid w:val="00D6778F"/>
    <w:rsid w:val="00D67B26"/>
    <w:rsid w:val="00D70AD6"/>
    <w:rsid w:val="00D7173B"/>
    <w:rsid w:val="00D73413"/>
    <w:rsid w:val="00D73779"/>
    <w:rsid w:val="00D738C8"/>
    <w:rsid w:val="00D77D99"/>
    <w:rsid w:val="00D807E3"/>
    <w:rsid w:val="00D81095"/>
    <w:rsid w:val="00D82968"/>
    <w:rsid w:val="00D82C15"/>
    <w:rsid w:val="00D84AAB"/>
    <w:rsid w:val="00D84FC9"/>
    <w:rsid w:val="00D85983"/>
    <w:rsid w:val="00D87334"/>
    <w:rsid w:val="00D876ED"/>
    <w:rsid w:val="00D925B0"/>
    <w:rsid w:val="00D93D65"/>
    <w:rsid w:val="00D93D9B"/>
    <w:rsid w:val="00D9538D"/>
    <w:rsid w:val="00D9545C"/>
    <w:rsid w:val="00D968C7"/>
    <w:rsid w:val="00D97B48"/>
    <w:rsid w:val="00D97BB6"/>
    <w:rsid w:val="00DA39E4"/>
    <w:rsid w:val="00DA4DFF"/>
    <w:rsid w:val="00DA512A"/>
    <w:rsid w:val="00DA5B4A"/>
    <w:rsid w:val="00DA6AD0"/>
    <w:rsid w:val="00DA6C1D"/>
    <w:rsid w:val="00DA79B8"/>
    <w:rsid w:val="00DA7C8F"/>
    <w:rsid w:val="00DB0529"/>
    <w:rsid w:val="00DB12D9"/>
    <w:rsid w:val="00DB13A9"/>
    <w:rsid w:val="00DB1937"/>
    <w:rsid w:val="00DB25B2"/>
    <w:rsid w:val="00DB3E92"/>
    <w:rsid w:val="00DB42A4"/>
    <w:rsid w:val="00DB42D5"/>
    <w:rsid w:val="00DB450F"/>
    <w:rsid w:val="00DB6118"/>
    <w:rsid w:val="00DB62BC"/>
    <w:rsid w:val="00DB6928"/>
    <w:rsid w:val="00DC179F"/>
    <w:rsid w:val="00DC23BA"/>
    <w:rsid w:val="00DC654C"/>
    <w:rsid w:val="00DC66B5"/>
    <w:rsid w:val="00DC7205"/>
    <w:rsid w:val="00DC7301"/>
    <w:rsid w:val="00DD0A21"/>
    <w:rsid w:val="00DD282D"/>
    <w:rsid w:val="00DD2898"/>
    <w:rsid w:val="00DD2C29"/>
    <w:rsid w:val="00DD2E7B"/>
    <w:rsid w:val="00DD3837"/>
    <w:rsid w:val="00DD41FE"/>
    <w:rsid w:val="00DD6B56"/>
    <w:rsid w:val="00DD6C78"/>
    <w:rsid w:val="00DD7C91"/>
    <w:rsid w:val="00DE0409"/>
    <w:rsid w:val="00DE1298"/>
    <w:rsid w:val="00DE1AA1"/>
    <w:rsid w:val="00DE210B"/>
    <w:rsid w:val="00DE336B"/>
    <w:rsid w:val="00DE3D5A"/>
    <w:rsid w:val="00DE3D77"/>
    <w:rsid w:val="00DE3E02"/>
    <w:rsid w:val="00DE42D7"/>
    <w:rsid w:val="00DE450B"/>
    <w:rsid w:val="00DE5F87"/>
    <w:rsid w:val="00DE6435"/>
    <w:rsid w:val="00DE6682"/>
    <w:rsid w:val="00DE6A11"/>
    <w:rsid w:val="00DE7B5B"/>
    <w:rsid w:val="00DF1857"/>
    <w:rsid w:val="00DF2380"/>
    <w:rsid w:val="00DF33CD"/>
    <w:rsid w:val="00DF3E5D"/>
    <w:rsid w:val="00DF4C76"/>
    <w:rsid w:val="00DF6311"/>
    <w:rsid w:val="00DF7682"/>
    <w:rsid w:val="00E00422"/>
    <w:rsid w:val="00E00D5F"/>
    <w:rsid w:val="00E0159D"/>
    <w:rsid w:val="00E01C7E"/>
    <w:rsid w:val="00E05A83"/>
    <w:rsid w:val="00E05B24"/>
    <w:rsid w:val="00E05F89"/>
    <w:rsid w:val="00E0641A"/>
    <w:rsid w:val="00E06544"/>
    <w:rsid w:val="00E06946"/>
    <w:rsid w:val="00E0720B"/>
    <w:rsid w:val="00E07CAC"/>
    <w:rsid w:val="00E12D3C"/>
    <w:rsid w:val="00E142CB"/>
    <w:rsid w:val="00E156F6"/>
    <w:rsid w:val="00E15771"/>
    <w:rsid w:val="00E15D2E"/>
    <w:rsid w:val="00E160FA"/>
    <w:rsid w:val="00E17BC9"/>
    <w:rsid w:val="00E23208"/>
    <w:rsid w:val="00E2345D"/>
    <w:rsid w:val="00E23BD2"/>
    <w:rsid w:val="00E23C3C"/>
    <w:rsid w:val="00E24B5E"/>
    <w:rsid w:val="00E25FD4"/>
    <w:rsid w:val="00E27E9D"/>
    <w:rsid w:val="00E31441"/>
    <w:rsid w:val="00E31B80"/>
    <w:rsid w:val="00E32582"/>
    <w:rsid w:val="00E32E04"/>
    <w:rsid w:val="00E33233"/>
    <w:rsid w:val="00E33AB8"/>
    <w:rsid w:val="00E3672B"/>
    <w:rsid w:val="00E369E8"/>
    <w:rsid w:val="00E370DC"/>
    <w:rsid w:val="00E37BAB"/>
    <w:rsid w:val="00E416DE"/>
    <w:rsid w:val="00E41AE4"/>
    <w:rsid w:val="00E441B3"/>
    <w:rsid w:val="00E44CF3"/>
    <w:rsid w:val="00E45DC4"/>
    <w:rsid w:val="00E46B69"/>
    <w:rsid w:val="00E470C0"/>
    <w:rsid w:val="00E47C1F"/>
    <w:rsid w:val="00E47E32"/>
    <w:rsid w:val="00E505B6"/>
    <w:rsid w:val="00E50DE5"/>
    <w:rsid w:val="00E526DE"/>
    <w:rsid w:val="00E528D1"/>
    <w:rsid w:val="00E5407C"/>
    <w:rsid w:val="00E54958"/>
    <w:rsid w:val="00E54D6D"/>
    <w:rsid w:val="00E60164"/>
    <w:rsid w:val="00E60AEA"/>
    <w:rsid w:val="00E60B8F"/>
    <w:rsid w:val="00E6454F"/>
    <w:rsid w:val="00E645F9"/>
    <w:rsid w:val="00E65468"/>
    <w:rsid w:val="00E65D87"/>
    <w:rsid w:val="00E667AE"/>
    <w:rsid w:val="00E6785D"/>
    <w:rsid w:val="00E70001"/>
    <w:rsid w:val="00E71436"/>
    <w:rsid w:val="00E71783"/>
    <w:rsid w:val="00E729E8"/>
    <w:rsid w:val="00E72D89"/>
    <w:rsid w:val="00E74C04"/>
    <w:rsid w:val="00E75749"/>
    <w:rsid w:val="00E761F2"/>
    <w:rsid w:val="00E76E96"/>
    <w:rsid w:val="00E812BA"/>
    <w:rsid w:val="00E81D6E"/>
    <w:rsid w:val="00E824C6"/>
    <w:rsid w:val="00E8274A"/>
    <w:rsid w:val="00E82752"/>
    <w:rsid w:val="00E827BB"/>
    <w:rsid w:val="00E82956"/>
    <w:rsid w:val="00E831F9"/>
    <w:rsid w:val="00E84775"/>
    <w:rsid w:val="00E84824"/>
    <w:rsid w:val="00E84981"/>
    <w:rsid w:val="00E854D6"/>
    <w:rsid w:val="00E861B2"/>
    <w:rsid w:val="00E90396"/>
    <w:rsid w:val="00E9190F"/>
    <w:rsid w:val="00E91F16"/>
    <w:rsid w:val="00E92DA8"/>
    <w:rsid w:val="00E94117"/>
    <w:rsid w:val="00E95336"/>
    <w:rsid w:val="00E95E61"/>
    <w:rsid w:val="00E96081"/>
    <w:rsid w:val="00E961DC"/>
    <w:rsid w:val="00E97186"/>
    <w:rsid w:val="00E978F7"/>
    <w:rsid w:val="00EA0049"/>
    <w:rsid w:val="00EA04AA"/>
    <w:rsid w:val="00EA0B00"/>
    <w:rsid w:val="00EA123C"/>
    <w:rsid w:val="00EA1350"/>
    <w:rsid w:val="00EA40F2"/>
    <w:rsid w:val="00EA4BBB"/>
    <w:rsid w:val="00EA55BA"/>
    <w:rsid w:val="00EA7780"/>
    <w:rsid w:val="00EB043A"/>
    <w:rsid w:val="00EB0572"/>
    <w:rsid w:val="00EB0AF9"/>
    <w:rsid w:val="00EB3F0F"/>
    <w:rsid w:val="00EB4409"/>
    <w:rsid w:val="00EB5573"/>
    <w:rsid w:val="00EB5627"/>
    <w:rsid w:val="00EB5831"/>
    <w:rsid w:val="00EB77B0"/>
    <w:rsid w:val="00EC10D7"/>
    <w:rsid w:val="00EC1E78"/>
    <w:rsid w:val="00EC336E"/>
    <w:rsid w:val="00EC3736"/>
    <w:rsid w:val="00EC4A23"/>
    <w:rsid w:val="00EC4BC5"/>
    <w:rsid w:val="00EC5760"/>
    <w:rsid w:val="00EC5F61"/>
    <w:rsid w:val="00EC7233"/>
    <w:rsid w:val="00EC7295"/>
    <w:rsid w:val="00ED1112"/>
    <w:rsid w:val="00ED15D1"/>
    <w:rsid w:val="00ED1C02"/>
    <w:rsid w:val="00ED2261"/>
    <w:rsid w:val="00ED323C"/>
    <w:rsid w:val="00ED3971"/>
    <w:rsid w:val="00ED3CF9"/>
    <w:rsid w:val="00ED3EE4"/>
    <w:rsid w:val="00ED4C3E"/>
    <w:rsid w:val="00ED6641"/>
    <w:rsid w:val="00EE24AE"/>
    <w:rsid w:val="00EE58F8"/>
    <w:rsid w:val="00EE789A"/>
    <w:rsid w:val="00EF1130"/>
    <w:rsid w:val="00EF1420"/>
    <w:rsid w:val="00EF249C"/>
    <w:rsid w:val="00EF2D78"/>
    <w:rsid w:val="00EF3C9A"/>
    <w:rsid w:val="00EF5147"/>
    <w:rsid w:val="00EF5148"/>
    <w:rsid w:val="00EF5AEB"/>
    <w:rsid w:val="00EF64AE"/>
    <w:rsid w:val="00EF6760"/>
    <w:rsid w:val="00EF6877"/>
    <w:rsid w:val="00EF6E79"/>
    <w:rsid w:val="00EF6F64"/>
    <w:rsid w:val="00F00543"/>
    <w:rsid w:val="00F02415"/>
    <w:rsid w:val="00F02D84"/>
    <w:rsid w:val="00F035E8"/>
    <w:rsid w:val="00F0668A"/>
    <w:rsid w:val="00F119C7"/>
    <w:rsid w:val="00F11BCA"/>
    <w:rsid w:val="00F13001"/>
    <w:rsid w:val="00F14590"/>
    <w:rsid w:val="00F15377"/>
    <w:rsid w:val="00F1591F"/>
    <w:rsid w:val="00F20066"/>
    <w:rsid w:val="00F20ED6"/>
    <w:rsid w:val="00F24DD7"/>
    <w:rsid w:val="00F251D7"/>
    <w:rsid w:val="00F25579"/>
    <w:rsid w:val="00F26473"/>
    <w:rsid w:val="00F30BCE"/>
    <w:rsid w:val="00F31E48"/>
    <w:rsid w:val="00F31EDA"/>
    <w:rsid w:val="00F32EBC"/>
    <w:rsid w:val="00F3315A"/>
    <w:rsid w:val="00F3761D"/>
    <w:rsid w:val="00F37CB7"/>
    <w:rsid w:val="00F402CE"/>
    <w:rsid w:val="00F40B14"/>
    <w:rsid w:val="00F411EB"/>
    <w:rsid w:val="00F41985"/>
    <w:rsid w:val="00F43C64"/>
    <w:rsid w:val="00F44841"/>
    <w:rsid w:val="00F4496C"/>
    <w:rsid w:val="00F46568"/>
    <w:rsid w:val="00F467EC"/>
    <w:rsid w:val="00F513CC"/>
    <w:rsid w:val="00F5173C"/>
    <w:rsid w:val="00F52710"/>
    <w:rsid w:val="00F538A2"/>
    <w:rsid w:val="00F53AC4"/>
    <w:rsid w:val="00F54194"/>
    <w:rsid w:val="00F54366"/>
    <w:rsid w:val="00F54698"/>
    <w:rsid w:val="00F54843"/>
    <w:rsid w:val="00F558E6"/>
    <w:rsid w:val="00F5646C"/>
    <w:rsid w:val="00F57B1B"/>
    <w:rsid w:val="00F6182E"/>
    <w:rsid w:val="00F62EAE"/>
    <w:rsid w:val="00F63F1C"/>
    <w:rsid w:val="00F64F31"/>
    <w:rsid w:val="00F65743"/>
    <w:rsid w:val="00F65CF5"/>
    <w:rsid w:val="00F65E91"/>
    <w:rsid w:val="00F665D6"/>
    <w:rsid w:val="00F66C7D"/>
    <w:rsid w:val="00F715C8"/>
    <w:rsid w:val="00F72800"/>
    <w:rsid w:val="00F72C54"/>
    <w:rsid w:val="00F74B66"/>
    <w:rsid w:val="00F80719"/>
    <w:rsid w:val="00F80C12"/>
    <w:rsid w:val="00F81F6C"/>
    <w:rsid w:val="00F8312A"/>
    <w:rsid w:val="00F83364"/>
    <w:rsid w:val="00F836BB"/>
    <w:rsid w:val="00F87D8D"/>
    <w:rsid w:val="00F87DD7"/>
    <w:rsid w:val="00F9002E"/>
    <w:rsid w:val="00F910F1"/>
    <w:rsid w:val="00F92463"/>
    <w:rsid w:val="00F92894"/>
    <w:rsid w:val="00F92D65"/>
    <w:rsid w:val="00F92F51"/>
    <w:rsid w:val="00F93130"/>
    <w:rsid w:val="00F93AD8"/>
    <w:rsid w:val="00F93FA0"/>
    <w:rsid w:val="00F94E0B"/>
    <w:rsid w:val="00F96641"/>
    <w:rsid w:val="00F96677"/>
    <w:rsid w:val="00F97675"/>
    <w:rsid w:val="00F978B5"/>
    <w:rsid w:val="00F97A72"/>
    <w:rsid w:val="00FA0925"/>
    <w:rsid w:val="00FA0AA0"/>
    <w:rsid w:val="00FA5CF4"/>
    <w:rsid w:val="00FA680F"/>
    <w:rsid w:val="00FA68B5"/>
    <w:rsid w:val="00FA7A4D"/>
    <w:rsid w:val="00FB0CAF"/>
    <w:rsid w:val="00FB1144"/>
    <w:rsid w:val="00FB1B5E"/>
    <w:rsid w:val="00FB3970"/>
    <w:rsid w:val="00FB3A16"/>
    <w:rsid w:val="00FB3D4B"/>
    <w:rsid w:val="00FB4D85"/>
    <w:rsid w:val="00FB50BF"/>
    <w:rsid w:val="00FB5D5D"/>
    <w:rsid w:val="00FB6A70"/>
    <w:rsid w:val="00FB7844"/>
    <w:rsid w:val="00FC183D"/>
    <w:rsid w:val="00FC1CB1"/>
    <w:rsid w:val="00FC1E5A"/>
    <w:rsid w:val="00FC3914"/>
    <w:rsid w:val="00FC39FE"/>
    <w:rsid w:val="00FC5960"/>
    <w:rsid w:val="00FC7A3F"/>
    <w:rsid w:val="00FD07A7"/>
    <w:rsid w:val="00FD0BC3"/>
    <w:rsid w:val="00FD0EFB"/>
    <w:rsid w:val="00FD2486"/>
    <w:rsid w:val="00FD2FA1"/>
    <w:rsid w:val="00FD3A24"/>
    <w:rsid w:val="00FD5AA4"/>
    <w:rsid w:val="00FD5B99"/>
    <w:rsid w:val="00FD7146"/>
    <w:rsid w:val="00FD7B68"/>
    <w:rsid w:val="00FE15FE"/>
    <w:rsid w:val="00FE1EFA"/>
    <w:rsid w:val="00FE52AF"/>
    <w:rsid w:val="00FE5BD0"/>
    <w:rsid w:val="00FE73FC"/>
    <w:rsid w:val="00FE75B0"/>
    <w:rsid w:val="00FF0C07"/>
    <w:rsid w:val="00FF1358"/>
    <w:rsid w:val="00FF1C76"/>
    <w:rsid w:val="00FF1D29"/>
    <w:rsid w:val="00FF54E3"/>
    <w:rsid w:val="00FF5582"/>
    <w:rsid w:val="00FF5872"/>
    <w:rsid w:val="00FF7676"/>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E26"/>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2D4B"/>
    <w:pPr>
      <w:ind w:left="720"/>
      <w:contextualSpacing/>
    </w:pPr>
    <w:rPr>
      <w:szCs w:val="21"/>
    </w:rPr>
  </w:style>
  <w:style w:type="table" w:styleId="TableGrid">
    <w:name w:val="Table Grid"/>
    <w:basedOn w:val="TableNormal"/>
    <w:uiPriority w:val="99"/>
    <w:rsid w:val="00130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99"/>
    <w:locked/>
    <w:rsid w:val="002E1890"/>
    <w:rPr>
      <w:rFonts w:eastAsia="Times New Roman"/>
      <w:sz w:val="22"/>
      <w:lang w:val="en-US" w:eastAsia="en-US" w:bidi="hi-IN"/>
    </w:rPr>
  </w:style>
  <w:style w:type="paragraph" w:styleId="NoSpacing">
    <w:name w:val="No Spacing"/>
    <w:link w:val="NoSpacingChar"/>
    <w:uiPriority w:val="99"/>
    <w:qFormat/>
    <w:rsid w:val="002E1890"/>
    <w:rPr>
      <w:rFonts w:eastAsia="Times New Roman"/>
      <w:sz w:val="22"/>
    </w:rPr>
  </w:style>
</w:styles>
</file>

<file path=word/webSettings.xml><?xml version="1.0" encoding="utf-8"?>
<w:webSettings xmlns:r="http://schemas.openxmlformats.org/officeDocument/2006/relationships" xmlns:w="http://schemas.openxmlformats.org/wordprocessingml/2006/main">
  <w:divs>
    <w:div w:id="2117214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dc:creator>
  <cp:keywords/>
  <dc:description/>
  <cp:lastModifiedBy>Pramod</cp:lastModifiedBy>
  <cp:revision>284</cp:revision>
  <cp:lastPrinted>2015-07-28T11:44:00Z</cp:lastPrinted>
  <dcterms:created xsi:type="dcterms:W3CDTF">2014-11-24T06:08:00Z</dcterms:created>
  <dcterms:modified xsi:type="dcterms:W3CDTF">2015-07-28T14:09:00Z</dcterms:modified>
</cp:coreProperties>
</file>