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BA" w:rsidRDefault="00B166BA" w:rsidP="00B166B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B166BA" w:rsidRDefault="00B166BA" w:rsidP="00B166B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स्वास्थ्य और परिवार कल्याण मंत्रालय</w:t>
      </w:r>
    </w:p>
    <w:p w:rsidR="00B166BA" w:rsidRDefault="00B166BA" w:rsidP="00B166B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स्वास्थ्य और परिवार कल्याण विभाग</w:t>
      </w:r>
    </w:p>
    <w:p w:rsidR="00B166BA" w:rsidRDefault="00B166BA" w:rsidP="00B166B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166BA" w:rsidRDefault="00B166BA" w:rsidP="00B166B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राज्य सभा</w:t>
      </w:r>
    </w:p>
    <w:p w:rsidR="00B166BA" w:rsidRPr="00623C0D" w:rsidRDefault="00B166BA" w:rsidP="00B166B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तारांकित प्रश्न संख्या 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  <w:lang w:val="en-US"/>
        </w:rPr>
        <w:t>2</w:t>
      </w:r>
    </w:p>
    <w:p w:rsidR="00B166BA" w:rsidRDefault="00B166BA" w:rsidP="00B166BA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28 जुलाई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, 201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5 को पूछे जाने वाले प्रश्न का उत्तर</w:t>
      </w:r>
    </w:p>
    <w:p w:rsidR="00B166BA" w:rsidRDefault="00B166BA" w:rsidP="00B166BA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Cs w:val="22"/>
        </w:rPr>
      </w:pPr>
    </w:p>
    <w:p w:rsidR="000A77A1" w:rsidRDefault="000A77A1" w:rsidP="000A77A1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A77A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यकृत (लिवर) प्रत्यारोपण</w:t>
      </w:r>
    </w:p>
    <w:p w:rsidR="000A77A1" w:rsidRPr="000A77A1" w:rsidRDefault="000A77A1" w:rsidP="000A77A1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A77A1" w:rsidRPr="000A77A1" w:rsidRDefault="000A77A1" w:rsidP="000A77A1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A77A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*</w:t>
      </w:r>
      <w:r w:rsidRPr="000A77A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82. श्री टी॰ रतिनावेलः </w:t>
      </w:r>
    </w:p>
    <w:p w:rsidR="000A77A1" w:rsidRPr="008E58EC" w:rsidRDefault="000A77A1" w:rsidP="000A77A1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A77A1" w:rsidRDefault="000A77A1" w:rsidP="000A77A1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</w:t>
      </w:r>
      <w:r w:rsidRPr="000A77A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स्वास्थ्य और</w:t>
      </w:r>
      <w:r w:rsidRPr="000A77A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0A77A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परिवार कल्याण मंत्री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यह बताने की कृपा करेंगे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किः</w:t>
      </w:r>
    </w:p>
    <w:p w:rsidR="000A77A1" w:rsidRPr="008E58EC" w:rsidRDefault="000A77A1" w:rsidP="000A77A1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A77A1" w:rsidRPr="008E58EC" w:rsidRDefault="000A77A1" w:rsidP="000A77A1">
      <w:pPr>
        <w:spacing w:after="0"/>
        <w:ind w:left="426" w:hanging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(क) क्या यह सच है कि भारत में यकृत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(लिवर) प्रत्यारोपण में फैटी लिवर</w:t>
      </w:r>
      <w:r w:rsidRPr="008E58EC">
        <w:rPr>
          <w:rFonts w:ascii="Arial Unicode MS" w:eastAsia="Arial Unicode MS" w:hAnsi="Arial Unicode MS" w:cs="Arial Unicode MS"/>
          <w:sz w:val="24"/>
          <w:szCs w:val="24"/>
        </w:rPr>
        <w:t xml:space="preserve">’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की एक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असामान्य बाध सामने आ रही है</w:t>
      </w:r>
      <w:r w:rsidRPr="008E58EC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0A77A1" w:rsidRPr="008E58EC" w:rsidRDefault="000A77A1" w:rsidP="000A77A1">
      <w:pPr>
        <w:spacing w:after="0"/>
        <w:ind w:left="426" w:hanging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(ख) क्या यह भी सच है कि जीवित प्रदाताओं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के पचास प्रतिशत यकृत (लिवर) और शवों से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प्राप्त अस्सी प्रतिशत यकृत (लिवर) इसलिए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अस्वीकृत कर दिए</w:t>
      </w:r>
      <w:r w:rsidR="00DE1868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जाते हैं क्योंकि उनमें अत्यध</w:t>
      </w:r>
      <w:r w:rsidR="00DE1868">
        <w:rPr>
          <w:rFonts w:ascii="Arial Unicode MS" w:eastAsia="Arial Unicode MS" w:hAnsi="Arial Unicode MS" w:cs="Arial Unicode MS" w:hint="cs"/>
          <w:sz w:val="24"/>
          <w:szCs w:val="24"/>
          <w:cs/>
        </w:rPr>
        <w:t>िक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वसा का जमाव होता है</w:t>
      </w:r>
      <w:r w:rsidRPr="008E58EC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0A77A1" w:rsidRPr="008E58EC" w:rsidRDefault="000A77A1" w:rsidP="000A77A1">
      <w:pPr>
        <w:spacing w:after="0"/>
        <w:ind w:left="426" w:hanging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(ग) क्या बढ़ते हुए मोटापे</w:t>
      </w:r>
      <w:r w:rsidRPr="008E58E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DE1868">
        <w:rPr>
          <w:rFonts w:ascii="Arial Unicode MS" w:eastAsia="Arial Unicode MS" w:hAnsi="Arial Unicode MS" w:cs="Arial Unicode MS"/>
          <w:sz w:val="24"/>
          <w:szCs w:val="24"/>
          <w:cs/>
        </w:rPr>
        <w:t>मध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ुमेह और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चयापचय सिंड्रोम के कारण चिकित्सकों को यह</w:t>
      </w:r>
      <w:r w:rsidR="00DE1868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लगता ह</w:t>
      </w:r>
      <w:r w:rsidR="00DE1868">
        <w:rPr>
          <w:rFonts w:ascii="Arial Unicode MS" w:eastAsia="Arial Unicode MS" w:hAnsi="Arial Unicode MS" w:cs="Arial Unicode MS"/>
          <w:sz w:val="24"/>
          <w:szCs w:val="24"/>
          <w:cs/>
        </w:rPr>
        <w:t>ै कि अस्वीकृति की यह दर और अध</w:t>
      </w:r>
      <w:r w:rsidR="00DE1868">
        <w:rPr>
          <w:rFonts w:ascii="Arial Unicode MS" w:eastAsia="Arial Unicode MS" w:hAnsi="Arial Unicode MS" w:cs="Arial Unicode MS" w:hint="cs"/>
          <w:sz w:val="24"/>
          <w:szCs w:val="24"/>
          <w:cs/>
        </w:rPr>
        <w:t>िक</w:t>
      </w:r>
      <w:bookmarkStart w:id="0" w:name="_GoBack"/>
      <w:bookmarkEnd w:id="0"/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बढ़ सकती है</w:t>
      </w:r>
      <w:r w:rsidRPr="008E58EC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0A77A1" w:rsidRPr="008E58EC" w:rsidRDefault="000A77A1" w:rsidP="000A77A1">
      <w:pPr>
        <w:spacing w:after="0"/>
        <w:ind w:left="426" w:hanging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(घ) क्या यह भी सच है कि भारत में यकृत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(लिवर) प्रत्यारोपण के मामले बहुत तेजी से बढ़</w:t>
      </w:r>
      <w:r w:rsidRPr="008E58E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8E58EC">
        <w:rPr>
          <w:rFonts w:ascii="Arial Unicode MS" w:eastAsia="Arial Unicode MS" w:hAnsi="Arial Unicode MS" w:cs="Arial Unicode MS"/>
          <w:sz w:val="24"/>
          <w:szCs w:val="24"/>
          <w:cs/>
        </w:rPr>
        <w:t>रहे हैं</w:t>
      </w:r>
      <w:r w:rsidRPr="008E58EC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B166BA" w:rsidRDefault="00B166BA" w:rsidP="00B166BA">
      <w:pPr>
        <w:autoSpaceDE w:val="0"/>
        <w:autoSpaceDN w:val="0"/>
        <w:adjustRightInd w:val="0"/>
        <w:spacing w:after="0"/>
        <w:jc w:val="center"/>
        <w:rPr>
          <w:rFonts w:ascii="Arial Unicode MS" w:eastAsia="Arial Unicode MS" w:hAnsi="Arial Unicode MS" w:cs="Arial Unicode MS"/>
          <w:bCs/>
          <w:sz w:val="24"/>
          <w:szCs w:val="24"/>
          <w:u w:val="single"/>
        </w:rPr>
      </w:pPr>
    </w:p>
    <w:p w:rsidR="00B166BA" w:rsidRDefault="00B166BA" w:rsidP="00B166BA">
      <w:pPr>
        <w:autoSpaceDE w:val="0"/>
        <w:autoSpaceDN w:val="0"/>
        <w:adjustRightInd w:val="0"/>
        <w:spacing w:after="0"/>
        <w:jc w:val="center"/>
        <w:rPr>
          <w:rFonts w:ascii="Arial Unicode MS" w:eastAsia="Arial Unicode MS" w:hAnsi="Arial Unicode MS" w:cs="Arial Unicode MS"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u w:val="single"/>
          <w:cs/>
        </w:rPr>
        <w:t>उत्तर</w:t>
      </w:r>
    </w:p>
    <w:p w:rsidR="00B166BA" w:rsidRDefault="00B166BA" w:rsidP="00B166BA">
      <w:pPr>
        <w:autoSpaceDE w:val="0"/>
        <w:autoSpaceDN w:val="0"/>
        <w:adjustRightInd w:val="0"/>
        <w:spacing w:after="0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स्वास्थ्य और परिवार कल्याण</w:t>
      </w:r>
      <w:r w:rsidR="000143DC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राज्य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 xml:space="preserve"> मंत्री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(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 xml:space="preserve">श्री </w:t>
      </w:r>
      <w:r w:rsidR="000143DC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श्रीपाद येसो नाईक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)</w:t>
      </w:r>
    </w:p>
    <w:p w:rsidR="00B166BA" w:rsidRDefault="00B166BA" w:rsidP="00B166BA">
      <w:pPr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lang w:bidi="ar-SA"/>
        </w:rPr>
        <w:t>(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lang w:bidi="ar-SA"/>
        </w:rPr>
        <w:t>)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 xml:space="preserve"> से 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(</w:t>
      </w:r>
      <w:r w:rsidR="00254E98"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घ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) : विवरण सदन के पटल पर रख दिया गया है।</w:t>
      </w:r>
    </w:p>
    <w:p w:rsidR="00B166BA" w:rsidRDefault="00B166BA" w:rsidP="00B166BA">
      <w:pPr>
        <w:jc w:val="center"/>
        <w:rPr>
          <w:rFonts w:ascii="Arial Unicode MS" w:eastAsia="Arial Unicode MS" w:hAnsi="Arial Unicode MS" w:cs="Arial Unicode MS"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>--</w:t>
      </w:r>
    </w:p>
    <w:p w:rsidR="00B166BA" w:rsidRDefault="00B166BA" w:rsidP="00B166BA">
      <w:pPr>
        <w:rPr>
          <w:rFonts w:ascii="Arial Unicode MS" w:eastAsia="Arial Unicode MS" w:hAnsi="Arial Unicode MS" w:cs="Arial Unicode MS"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br w:type="page"/>
      </w:r>
    </w:p>
    <w:p w:rsidR="00B166BA" w:rsidRDefault="00B166BA" w:rsidP="00B166BA">
      <w:pPr>
        <w:autoSpaceDE w:val="0"/>
        <w:autoSpaceDN w:val="0"/>
        <w:adjustRightInd w:val="0"/>
        <w:spacing w:after="0" w:line="360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lastRenderedPageBreak/>
        <w:t xml:space="preserve">राज्य सभा में 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  <w:lang w:val="en-US"/>
        </w:rPr>
        <w:t>28 जुलाई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 xml:space="preserve">2015 को पूछे जाने वाले तारांकित प्रश्न संख्या : </w:t>
      </w:r>
      <w:r>
        <w:rPr>
          <w:rFonts w:ascii="Arial Unicode MS" w:eastAsia="Arial Unicode MS" w:hAnsi="Arial Unicode MS" w:cs="Arial Unicode MS" w:hint="cs"/>
          <w:bCs/>
          <w:sz w:val="24"/>
          <w:szCs w:val="24"/>
          <w:cs/>
        </w:rPr>
        <w:t>82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*</w:t>
      </w:r>
      <w:r>
        <w:rPr>
          <w:rFonts w:ascii="Arial Unicode MS" w:eastAsia="Arial Unicode MS" w:hAnsi="Arial Unicode MS" w:cs="Arial Unicode MS" w:hint="eastAsia"/>
          <w:bCs/>
          <w:sz w:val="24"/>
          <w:szCs w:val="24"/>
          <w:cs/>
        </w:rPr>
        <w:t xml:space="preserve">  के उत्तर में उल्लिखित विवरण</w:t>
      </w:r>
    </w:p>
    <w:p w:rsidR="009E75CF" w:rsidRPr="004753A6" w:rsidRDefault="009E75CF" w:rsidP="009E75C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गैर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-अल्‍कोहॉलिक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फैटी लीवर रोग (एनएएफएलडी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व्‍याप्‍तता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को लीवर में वसा के संचय के कारण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लीवर प्रत्यारोपण करने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से मना करने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का ज्ञात कारण माना जाता है। भारत में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ज्यादातर लीवर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प्रत्यारोपण जीवित व्यक्ति से संबंधित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है</w:t>
      </w:r>
      <w:r w:rsidRPr="004753A6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जहां नए कार्य के रूप में प्रयुक्‍त लीवर के हिस्‍सा जीवित व्‍यक्ति से लिया जाता है।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प्रत्यारोपण के लिए इस्तेमाल किए जाने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वाले लीवर की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खराब गुणवत्ता से प्रतिकूल प्रत्यारोपण परिणाम का खतरा बढ़ने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के साथ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कमजोर सुधार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हो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सकता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है।</w:t>
      </w:r>
    </w:p>
    <w:p w:rsidR="009E75CF" w:rsidRPr="004753A6" w:rsidRDefault="009E75CF" w:rsidP="009E75C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हांलाकि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प्रत्यारोपण मना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करने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के कारणों का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केन्द्र तौर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पर डेटा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एकत्र नहीं किया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जाता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फिर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भी लीवर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और पित्त विज्ञान संस्‍थान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(आईएलबीएस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नई दिल्ली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से प्राप्त जानकारी के अनुसार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फैटी लीवर के परिणामस्‍वरूप लगभग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>25-30%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जीवित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डोनरों से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लीवर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लेने से मना कर दिया जाता है।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आईएलबीएस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ने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यह भी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सूचित किया है कि अंतर्राष्‍ट्रीय अध्‍ययनों से यह पता चला है कि कैडेवर डोनरों से मना किए गए सभी लीवरों में से 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>25-30%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लीवरों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को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फैटी लीवर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होने के कारण मना किया गया है। </w:t>
      </w:r>
    </w:p>
    <w:p w:rsidR="009E75CF" w:rsidRPr="004753A6" w:rsidRDefault="009E75CF" w:rsidP="009E75C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यह भी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माना गया है कि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मोटापा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मधुमेह और चयापचय (मेटाबॉलिक)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जोखिम के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कारकों में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वृद्धि के साथ एनएएफएलडी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की व्याप्‍तता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में वृद्धि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होने की संभावना है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जिससे जीवित डोनरों से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अंगों को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लेने से मना करने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की दर में और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अधिक वृद्धि हो सकती है। </w:t>
      </w:r>
    </w:p>
    <w:p w:rsidR="009E75CF" w:rsidRPr="004753A6" w:rsidRDefault="009E75CF" w:rsidP="009E75C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पिछले कुछ वर्षों से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भारत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में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लीवर प्रत्यारोपण में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वृद्धि हुई है। भारत में विगत वर्ष में लीवर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प्रत्यारोपण की अनुमानित संख्या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 xml:space="preserve">1400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थी।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हालांकि</w:t>
      </w:r>
      <w:r w:rsidRPr="004753A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देश में लीवर प्रत्यारोपण की जरूरत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वाले </w:t>
      </w:r>
      <w:r w:rsidRPr="004753A6">
        <w:rPr>
          <w:rFonts w:ascii="Arial Unicode MS" w:eastAsia="Arial Unicode MS" w:hAnsi="Arial Unicode MS" w:cs="Arial Unicode MS"/>
          <w:sz w:val="24"/>
          <w:szCs w:val="24"/>
          <w:cs/>
        </w:rPr>
        <w:t>मरीजों की संख्या काफी ज्यादा होने</w:t>
      </w: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की संभावना है। </w:t>
      </w:r>
    </w:p>
    <w:p w:rsidR="009E75CF" w:rsidRPr="004753A6" w:rsidRDefault="009E75CF" w:rsidP="009E75CF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4753A6">
        <w:rPr>
          <w:rFonts w:ascii="Arial Unicode MS" w:eastAsia="Arial Unicode MS" w:hAnsi="Arial Unicode MS" w:cs="Arial Unicode MS" w:hint="cs"/>
          <w:sz w:val="24"/>
          <w:szCs w:val="24"/>
          <w:cs/>
        </w:rPr>
        <w:t>****</w:t>
      </w:r>
    </w:p>
    <w:p w:rsidR="00B166BA" w:rsidRDefault="00B166BA" w:rsidP="00B166BA"/>
    <w:p w:rsidR="00F4010E" w:rsidRDefault="00F4010E"/>
    <w:sectPr w:rsidR="00F40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5"/>
    <w:rsid w:val="000143DC"/>
    <w:rsid w:val="000A77A1"/>
    <w:rsid w:val="00254E98"/>
    <w:rsid w:val="002E2834"/>
    <w:rsid w:val="00352165"/>
    <w:rsid w:val="00444811"/>
    <w:rsid w:val="009E75CF"/>
    <w:rsid w:val="00B166BA"/>
    <w:rsid w:val="00DE1868"/>
    <w:rsid w:val="00F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B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3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4"/>
    <w:rPr>
      <w:rFonts w:ascii="Tahoma" w:eastAsiaTheme="minorEastAsia" w:hAnsi="Tahoma" w:cs="Mangal"/>
      <w:sz w:val="16"/>
      <w:szCs w:val="1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B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3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4"/>
    <w:rPr>
      <w:rFonts w:ascii="Tahoma" w:eastAsiaTheme="minorEastAsia" w:hAnsi="Tahoma" w:cs="Mangal"/>
      <w:sz w:val="16"/>
      <w:szCs w:val="1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2015-07-27T09:18:00Z</cp:lastPrinted>
  <dcterms:created xsi:type="dcterms:W3CDTF">2015-07-27T04:32:00Z</dcterms:created>
  <dcterms:modified xsi:type="dcterms:W3CDTF">2015-07-27T10:05:00Z</dcterms:modified>
</cp:coreProperties>
</file>