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C2" w:rsidRDefault="00FF33C2" w:rsidP="00FF33C2">
      <w:pPr>
        <w:pStyle w:val="NoSpacing"/>
        <w:ind w:right="-171"/>
        <w:jc w:val="center"/>
        <w:rPr>
          <w:rFonts w:ascii="Mangal" w:hAnsi="Mangal"/>
          <w:szCs w:val="24"/>
        </w:rPr>
      </w:pPr>
      <w:r>
        <w:rPr>
          <w:rFonts w:ascii="Mangal" w:hAnsi="Mangal"/>
          <w:b/>
          <w:bCs/>
          <w:szCs w:val="24"/>
          <w:cs/>
        </w:rPr>
        <w:t>भारत सरकार</w:t>
      </w:r>
    </w:p>
    <w:p w:rsidR="00FF33C2" w:rsidRDefault="00FF33C2" w:rsidP="00FF33C2">
      <w:pPr>
        <w:pStyle w:val="NoSpacing"/>
        <w:ind w:right="-171"/>
        <w:jc w:val="center"/>
        <w:rPr>
          <w:rFonts w:ascii="Mangal" w:hAnsi="Mangal"/>
          <w:b/>
          <w:bCs/>
          <w:szCs w:val="24"/>
        </w:rPr>
      </w:pPr>
      <w:r>
        <w:rPr>
          <w:rFonts w:ascii="Mangal" w:hAnsi="Mangal"/>
          <w:b/>
          <w:bCs/>
          <w:szCs w:val="24"/>
          <w:cs/>
        </w:rPr>
        <w:t>मानव संसाधन विकास मंत्रालय</w:t>
      </w:r>
    </w:p>
    <w:p w:rsidR="00FF33C2" w:rsidRDefault="00FF33C2" w:rsidP="00FF33C2">
      <w:pPr>
        <w:pStyle w:val="NoSpacing"/>
        <w:ind w:right="-171"/>
        <w:jc w:val="center"/>
        <w:rPr>
          <w:rFonts w:ascii="Mangal" w:hAnsi="Mangal"/>
          <w:b/>
          <w:bCs/>
          <w:szCs w:val="24"/>
        </w:rPr>
      </w:pPr>
      <w:r>
        <w:rPr>
          <w:rFonts w:ascii="Mangal" w:hAnsi="Mangal"/>
          <w:b/>
          <w:bCs/>
          <w:szCs w:val="24"/>
          <w:cs/>
        </w:rPr>
        <w:t xml:space="preserve">स्‍कूल शिक्षा और साक्षरता विभाग </w:t>
      </w:r>
    </w:p>
    <w:p w:rsidR="00FF33C2" w:rsidRDefault="00FF33C2" w:rsidP="00FF33C2">
      <w:pPr>
        <w:spacing w:after="0" w:line="240" w:lineRule="auto"/>
        <w:ind w:right="-171"/>
        <w:jc w:val="center"/>
        <w:rPr>
          <w:rFonts w:ascii="Mangal" w:hAnsi="Mangal"/>
          <w:b/>
          <w:bCs/>
          <w:sz w:val="24"/>
          <w:szCs w:val="24"/>
        </w:rPr>
      </w:pPr>
    </w:p>
    <w:p w:rsidR="00FF33C2" w:rsidRDefault="00FF33C2" w:rsidP="00FF33C2">
      <w:pPr>
        <w:spacing w:after="0" w:line="240" w:lineRule="auto"/>
        <w:ind w:right="-171"/>
        <w:jc w:val="center"/>
        <w:rPr>
          <w:rFonts w:ascii="Mangal" w:hAnsi="Mangal"/>
          <w:b/>
          <w:bCs/>
          <w:sz w:val="24"/>
          <w:szCs w:val="24"/>
        </w:rPr>
      </w:pPr>
      <w:r>
        <w:rPr>
          <w:rFonts w:ascii="Mangal" w:hAnsi="Mangal" w:cs="Mangal"/>
          <w:b/>
          <w:bCs/>
          <w:sz w:val="24"/>
          <w:szCs w:val="24"/>
          <w:cs/>
        </w:rPr>
        <w:t>राज्य</w:t>
      </w:r>
      <w:r>
        <w:rPr>
          <w:rFonts w:ascii="Mangal" w:hAnsi="Mangal"/>
          <w:b/>
          <w:bCs/>
          <w:sz w:val="24"/>
          <w:szCs w:val="24"/>
        </w:rPr>
        <w:t xml:space="preserve"> </w:t>
      </w:r>
      <w:r>
        <w:rPr>
          <w:rFonts w:ascii="Mangal" w:hAnsi="Mangal" w:cs="Mangal"/>
          <w:b/>
          <w:bCs/>
          <w:sz w:val="24"/>
          <w:szCs w:val="24"/>
          <w:cs/>
        </w:rPr>
        <w:t>सभा</w:t>
      </w:r>
    </w:p>
    <w:p w:rsidR="00FF33C2" w:rsidRDefault="00FF33C2" w:rsidP="00FF33C2">
      <w:pPr>
        <w:spacing w:after="0" w:line="240" w:lineRule="auto"/>
        <w:ind w:right="-171"/>
        <w:jc w:val="center"/>
        <w:rPr>
          <w:rFonts w:ascii="Mangal" w:hAnsi="Mangal"/>
          <w:b/>
          <w:bCs/>
          <w:sz w:val="24"/>
          <w:szCs w:val="24"/>
        </w:rPr>
      </w:pPr>
      <w:r>
        <w:rPr>
          <w:rFonts w:ascii="Mangal" w:hAnsi="Mangal" w:cs="Mangal"/>
          <w:b/>
          <w:bCs/>
          <w:sz w:val="24"/>
          <w:szCs w:val="24"/>
          <w:cs/>
        </w:rPr>
        <w:t>तारांकित</w:t>
      </w:r>
      <w:r>
        <w:rPr>
          <w:rFonts w:ascii="Mangal" w:hAnsi="Mangal"/>
          <w:b/>
          <w:bCs/>
          <w:sz w:val="24"/>
          <w:szCs w:val="24"/>
        </w:rPr>
        <w:t xml:space="preserve"> </w:t>
      </w:r>
      <w:r>
        <w:rPr>
          <w:rFonts w:ascii="Mangal" w:hAnsi="Mangal" w:cs="Mangal"/>
          <w:b/>
          <w:bCs/>
          <w:sz w:val="24"/>
          <w:szCs w:val="24"/>
          <w:cs/>
        </w:rPr>
        <w:t>प्रश्न</w:t>
      </w:r>
      <w:r>
        <w:rPr>
          <w:rFonts w:ascii="Mangal" w:hAnsi="Mangal"/>
          <w:b/>
          <w:bCs/>
          <w:sz w:val="24"/>
          <w:szCs w:val="24"/>
        </w:rPr>
        <w:t xml:space="preserve"> </w:t>
      </w:r>
      <w:r>
        <w:rPr>
          <w:rFonts w:ascii="Mangal" w:hAnsi="Mangal" w:cs="Mangal"/>
          <w:b/>
          <w:bCs/>
          <w:sz w:val="24"/>
          <w:szCs w:val="24"/>
          <w:cs/>
        </w:rPr>
        <w:t>संख्या</w:t>
      </w:r>
      <w:r>
        <w:rPr>
          <w:rFonts w:ascii="Mangal" w:hAnsi="Mangal"/>
          <w:b/>
          <w:bCs/>
          <w:sz w:val="24"/>
          <w:szCs w:val="24"/>
        </w:rPr>
        <w:t xml:space="preserve"> :</w:t>
      </w:r>
      <w:r>
        <w:rPr>
          <w:rFonts w:ascii="Mangal" w:hAnsi="Mangal" w:hint="cs"/>
          <w:b/>
          <w:bCs/>
          <w:sz w:val="24"/>
          <w:szCs w:val="24"/>
        </w:rPr>
        <w:t xml:space="preserve"> 72 </w:t>
      </w:r>
    </w:p>
    <w:p w:rsidR="00FF33C2" w:rsidRDefault="00FF33C2" w:rsidP="00FF33C2">
      <w:pPr>
        <w:pStyle w:val="BodyText"/>
        <w:tabs>
          <w:tab w:val="left" w:pos="0"/>
          <w:tab w:val="left" w:pos="284"/>
        </w:tabs>
        <w:spacing w:line="240" w:lineRule="auto"/>
        <w:ind w:right="-171"/>
        <w:jc w:val="center"/>
        <w:rPr>
          <w:rFonts w:ascii="Mangal" w:hAnsi="Mangal" w:cs="Mangal"/>
          <w:b/>
          <w:lang w:bidi="hi-IN"/>
        </w:rPr>
      </w:pPr>
      <w:r>
        <w:rPr>
          <w:rFonts w:ascii="Mangal" w:hAnsi="Mangal" w:cs="Mangal"/>
          <w:b/>
          <w:cs/>
          <w:lang w:bidi="hi-IN"/>
        </w:rPr>
        <w:t>उत्तर देने की तारीखः 27.07.2015</w:t>
      </w:r>
    </w:p>
    <w:p w:rsidR="00FF33C2" w:rsidRDefault="00FF33C2" w:rsidP="00FF33C2">
      <w:pPr>
        <w:rPr>
          <w:rFonts w:ascii="Calibri" w:hAnsi="Calibri" w:cs="Mangal"/>
          <w:sz w:val="24"/>
          <w:szCs w:val="24"/>
          <w:lang w:bidi="ar-SA"/>
        </w:rPr>
      </w:pPr>
    </w:p>
    <w:p w:rsidR="00FF33C2" w:rsidRDefault="00FF33C2" w:rsidP="00FF33C2">
      <w:pPr>
        <w:jc w:val="center"/>
        <w:rPr>
          <w:b/>
          <w:bCs/>
          <w:sz w:val="24"/>
          <w:szCs w:val="24"/>
        </w:rPr>
      </w:pPr>
      <w:r>
        <w:rPr>
          <w:rFonts w:ascii="Mangal" w:hAnsi="Mangal" w:cs="Mangal"/>
          <w:b/>
          <w:bCs/>
          <w:sz w:val="24"/>
          <w:szCs w:val="24"/>
          <w:cs/>
        </w:rPr>
        <w:t>विद्यालयों</w:t>
      </w:r>
      <w:r>
        <w:rPr>
          <w:b/>
          <w:bCs/>
          <w:sz w:val="24"/>
          <w:szCs w:val="24"/>
        </w:rPr>
        <w:t xml:space="preserve"> </w:t>
      </w:r>
      <w:r>
        <w:rPr>
          <w:rFonts w:ascii="Mangal" w:hAnsi="Mangal" w:cs="Mangal"/>
          <w:b/>
          <w:bCs/>
          <w:sz w:val="24"/>
          <w:szCs w:val="24"/>
          <w:cs/>
        </w:rPr>
        <w:t>में</w:t>
      </w:r>
      <w:r>
        <w:rPr>
          <w:b/>
          <w:bCs/>
          <w:sz w:val="24"/>
          <w:szCs w:val="24"/>
        </w:rPr>
        <w:t xml:space="preserve"> </w:t>
      </w:r>
      <w:r>
        <w:rPr>
          <w:rFonts w:ascii="Mangal" w:hAnsi="Mangal" w:cs="Mangal"/>
          <w:b/>
          <w:bCs/>
          <w:sz w:val="24"/>
          <w:szCs w:val="24"/>
          <w:cs/>
        </w:rPr>
        <w:t>शौचालय</w:t>
      </w:r>
      <w:r>
        <w:rPr>
          <w:b/>
          <w:bCs/>
          <w:sz w:val="24"/>
          <w:szCs w:val="24"/>
        </w:rPr>
        <w:t xml:space="preserve"> </w:t>
      </w:r>
      <w:r>
        <w:rPr>
          <w:rFonts w:ascii="Mangal" w:hAnsi="Mangal" w:cs="Mangal"/>
          <w:b/>
          <w:bCs/>
          <w:sz w:val="24"/>
          <w:szCs w:val="24"/>
          <w:cs/>
        </w:rPr>
        <w:t>सुविधाएं</w:t>
      </w:r>
    </w:p>
    <w:p w:rsidR="00FF33C2" w:rsidRDefault="00FF33C2" w:rsidP="00FF33C2">
      <w:pPr>
        <w:rPr>
          <w:b/>
          <w:bCs/>
          <w:sz w:val="24"/>
          <w:szCs w:val="24"/>
        </w:rPr>
      </w:pPr>
      <w:r>
        <w:rPr>
          <w:b/>
          <w:bCs/>
          <w:sz w:val="24"/>
          <w:szCs w:val="24"/>
        </w:rPr>
        <w:t xml:space="preserve">*72. </w:t>
      </w:r>
      <w:r>
        <w:rPr>
          <w:rFonts w:ascii="Mangal" w:hAnsi="Mangal" w:cs="Mangal"/>
          <w:b/>
          <w:bCs/>
          <w:sz w:val="24"/>
          <w:szCs w:val="24"/>
          <w:cs/>
        </w:rPr>
        <w:t>श्री</w:t>
      </w:r>
      <w:r>
        <w:rPr>
          <w:b/>
          <w:bCs/>
          <w:sz w:val="24"/>
          <w:szCs w:val="24"/>
        </w:rPr>
        <w:t xml:space="preserve"> </w:t>
      </w:r>
      <w:r>
        <w:rPr>
          <w:rFonts w:ascii="Mangal" w:hAnsi="Mangal" w:cs="Mangal"/>
          <w:b/>
          <w:bCs/>
          <w:sz w:val="24"/>
          <w:szCs w:val="24"/>
          <w:cs/>
        </w:rPr>
        <w:t>राम</w:t>
      </w:r>
      <w:r>
        <w:rPr>
          <w:b/>
          <w:bCs/>
          <w:sz w:val="24"/>
          <w:szCs w:val="24"/>
        </w:rPr>
        <w:t xml:space="preserve"> </w:t>
      </w:r>
      <w:r>
        <w:rPr>
          <w:rFonts w:ascii="Mangal" w:hAnsi="Mangal" w:cs="Mangal"/>
          <w:b/>
          <w:bCs/>
          <w:sz w:val="24"/>
          <w:szCs w:val="24"/>
          <w:cs/>
        </w:rPr>
        <w:t>नारायण</w:t>
      </w:r>
      <w:r>
        <w:rPr>
          <w:b/>
          <w:bCs/>
          <w:sz w:val="24"/>
          <w:szCs w:val="24"/>
        </w:rPr>
        <w:t xml:space="preserve"> </w:t>
      </w:r>
      <w:r>
        <w:rPr>
          <w:rFonts w:ascii="Mangal" w:hAnsi="Mangal" w:cs="Mangal"/>
          <w:b/>
          <w:bCs/>
          <w:sz w:val="24"/>
          <w:szCs w:val="24"/>
          <w:cs/>
        </w:rPr>
        <w:t>डूडीः</w:t>
      </w:r>
      <w:r>
        <w:rPr>
          <w:b/>
          <w:bCs/>
          <w:sz w:val="24"/>
          <w:szCs w:val="24"/>
        </w:rPr>
        <w:t xml:space="preserve"> </w:t>
      </w:r>
    </w:p>
    <w:p w:rsidR="00FF33C2" w:rsidRDefault="00FF33C2" w:rsidP="00FF33C2">
      <w:pPr>
        <w:rPr>
          <w:sz w:val="24"/>
          <w:szCs w:val="24"/>
        </w:rPr>
      </w:pPr>
      <w:r>
        <w:rPr>
          <w:rFonts w:ascii="Mangal" w:hAnsi="Mangal" w:cs="Mangal"/>
          <w:sz w:val="24"/>
          <w:szCs w:val="24"/>
          <w:cs/>
        </w:rPr>
        <w:t>क्या</w:t>
      </w:r>
      <w:r>
        <w:rPr>
          <w:sz w:val="24"/>
          <w:szCs w:val="24"/>
        </w:rPr>
        <w:t xml:space="preserve"> </w:t>
      </w:r>
      <w:r>
        <w:rPr>
          <w:rFonts w:ascii="Mangal" w:hAnsi="Mangal" w:cs="Mangal"/>
          <w:b/>
          <w:bCs/>
          <w:sz w:val="24"/>
          <w:szCs w:val="24"/>
          <w:cs/>
        </w:rPr>
        <w:t>मानव</w:t>
      </w:r>
      <w:r>
        <w:rPr>
          <w:b/>
          <w:bCs/>
          <w:sz w:val="24"/>
          <w:szCs w:val="24"/>
        </w:rPr>
        <w:t xml:space="preserve"> </w:t>
      </w:r>
      <w:r>
        <w:rPr>
          <w:rFonts w:ascii="Mangal" w:hAnsi="Mangal" w:cs="Mangal"/>
          <w:b/>
          <w:bCs/>
          <w:sz w:val="24"/>
          <w:szCs w:val="24"/>
          <w:cs/>
        </w:rPr>
        <w:t>संसाधन</w:t>
      </w:r>
      <w:r>
        <w:rPr>
          <w:rFonts w:hint="cs"/>
          <w:b/>
          <w:bCs/>
          <w:sz w:val="24"/>
          <w:szCs w:val="24"/>
        </w:rPr>
        <w:t xml:space="preserve"> </w:t>
      </w:r>
      <w:r>
        <w:rPr>
          <w:rFonts w:ascii="Mangal" w:hAnsi="Mangal" w:cs="Mangal"/>
          <w:b/>
          <w:bCs/>
          <w:sz w:val="24"/>
          <w:szCs w:val="24"/>
          <w:cs/>
        </w:rPr>
        <w:t>विकास</w:t>
      </w:r>
      <w:r>
        <w:rPr>
          <w:b/>
          <w:bCs/>
          <w:sz w:val="24"/>
          <w:szCs w:val="24"/>
        </w:rPr>
        <w:t xml:space="preserve"> </w:t>
      </w:r>
      <w:r>
        <w:rPr>
          <w:rFonts w:ascii="Mangal" w:hAnsi="Mangal" w:cs="Mangal"/>
          <w:b/>
          <w:bCs/>
          <w:sz w:val="24"/>
          <w:szCs w:val="24"/>
          <w:cs/>
        </w:rPr>
        <w:t>मंत्री</w:t>
      </w:r>
      <w:r>
        <w:rPr>
          <w:sz w:val="24"/>
          <w:szCs w:val="24"/>
        </w:rPr>
        <w:t xml:space="preserve"> </w:t>
      </w:r>
      <w:r>
        <w:rPr>
          <w:rFonts w:ascii="Mangal" w:hAnsi="Mangal" w:cs="Mangal"/>
          <w:sz w:val="24"/>
          <w:szCs w:val="24"/>
          <w:cs/>
        </w:rPr>
        <w:t>यह</w:t>
      </w:r>
      <w:r>
        <w:rPr>
          <w:sz w:val="24"/>
          <w:szCs w:val="24"/>
        </w:rPr>
        <w:t xml:space="preserve"> </w:t>
      </w:r>
      <w:r>
        <w:rPr>
          <w:rFonts w:ascii="Mangal" w:hAnsi="Mangal" w:cs="Mangal"/>
          <w:sz w:val="24"/>
          <w:szCs w:val="24"/>
          <w:cs/>
        </w:rPr>
        <w:t>बताने</w:t>
      </w:r>
      <w:r>
        <w:rPr>
          <w:sz w:val="24"/>
          <w:szCs w:val="24"/>
        </w:rPr>
        <w:t xml:space="preserve"> </w:t>
      </w:r>
      <w:r>
        <w:rPr>
          <w:rFonts w:ascii="Mangal" w:hAnsi="Mangal" w:cs="Mangal"/>
          <w:sz w:val="24"/>
          <w:szCs w:val="24"/>
          <w:cs/>
        </w:rPr>
        <w:t>की</w:t>
      </w:r>
      <w:r>
        <w:rPr>
          <w:sz w:val="24"/>
          <w:szCs w:val="24"/>
        </w:rPr>
        <w:t xml:space="preserve"> </w:t>
      </w:r>
      <w:r>
        <w:rPr>
          <w:rFonts w:ascii="Mangal" w:hAnsi="Mangal" w:cs="Mangal"/>
          <w:sz w:val="24"/>
          <w:szCs w:val="24"/>
          <w:cs/>
        </w:rPr>
        <w:t>कृपा</w:t>
      </w:r>
      <w:r>
        <w:rPr>
          <w:sz w:val="24"/>
          <w:szCs w:val="24"/>
        </w:rPr>
        <w:t xml:space="preserve"> </w:t>
      </w:r>
      <w:r>
        <w:rPr>
          <w:rFonts w:ascii="Mangal" w:hAnsi="Mangal" w:cs="Mangal"/>
          <w:sz w:val="24"/>
          <w:szCs w:val="24"/>
          <w:cs/>
        </w:rPr>
        <w:t>करेंगे</w:t>
      </w:r>
      <w:r>
        <w:rPr>
          <w:sz w:val="24"/>
          <w:szCs w:val="24"/>
        </w:rPr>
        <w:t xml:space="preserve"> </w:t>
      </w:r>
      <w:r>
        <w:rPr>
          <w:rFonts w:ascii="Mangal" w:hAnsi="Mangal" w:cs="Mangal"/>
          <w:sz w:val="24"/>
          <w:szCs w:val="24"/>
          <w:cs/>
        </w:rPr>
        <w:t>किः</w:t>
      </w:r>
    </w:p>
    <w:p w:rsidR="00FF33C2" w:rsidRDefault="00FF33C2" w:rsidP="00FF33C2">
      <w:pPr>
        <w:ind w:left="720" w:hanging="720"/>
        <w:jc w:val="both"/>
        <w:rPr>
          <w:sz w:val="24"/>
          <w:szCs w:val="24"/>
        </w:rPr>
      </w:pPr>
      <w:r>
        <w:rPr>
          <w:sz w:val="24"/>
          <w:szCs w:val="24"/>
        </w:rPr>
        <w:t>(</w:t>
      </w:r>
      <w:r>
        <w:rPr>
          <w:rFonts w:ascii="Mangal" w:hAnsi="Mangal" w:cs="Mangal"/>
          <w:sz w:val="24"/>
          <w:szCs w:val="24"/>
          <w:cs/>
        </w:rPr>
        <w:t>क</w:t>
      </w:r>
      <w:r>
        <w:rPr>
          <w:sz w:val="24"/>
          <w:szCs w:val="24"/>
        </w:rPr>
        <w:t xml:space="preserve">) </w:t>
      </w:r>
      <w:r>
        <w:rPr>
          <w:sz w:val="24"/>
          <w:szCs w:val="24"/>
        </w:rPr>
        <w:tab/>
      </w:r>
      <w:r>
        <w:rPr>
          <w:rFonts w:ascii="Mangal" w:hAnsi="Mangal" w:cs="Mangal"/>
          <w:sz w:val="24"/>
          <w:szCs w:val="24"/>
          <w:cs/>
        </w:rPr>
        <w:t>क्या</w:t>
      </w:r>
      <w:r>
        <w:rPr>
          <w:sz w:val="24"/>
          <w:szCs w:val="24"/>
        </w:rPr>
        <w:t xml:space="preserve"> </w:t>
      </w:r>
      <w:r>
        <w:rPr>
          <w:rFonts w:ascii="Mangal" w:hAnsi="Mangal" w:cs="Mangal"/>
          <w:sz w:val="24"/>
          <w:szCs w:val="24"/>
          <w:cs/>
        </w:rPr>
        <w:t>केन्द्रीय</w:t>
      </w:r>
      <w:r>
        <w:rPr>
          <w:sz w:val="24"/>
          <w:szCs w:val="24"/>
        </w:rPr>
        <w:t xml:space="preserve"> </w:t>
      </w:r>
      <w:r>
        <w:rPr>
          <w:rFonts w:ascii="Mangal" w:hAnsi="Mangal" w:cs="Mangal"/>
          <w:sz w:val="24"/>
          <w:szCs w:val="24"/>
          <w:cs/>
        </w:rPr>
        <w:t>सरकार</w:t>
      </w:r>
      <w:r>
        <w:rPr>
          <w:sz w:val="24"/>
          <w:szCs w:val="24"/>
        </w:rPr>
        <w:t xml:space="preserve"> </w:t>
      </w:r>
      <w:r>
        <w:rPr>
          <w:rFonts w:ascii="Mangal" w:hAnsi="Mangal" w:cs="Mangal"/>
          <w:sz w:val="24"/>
          <w:szCs w:val="24"/>
          <w:cs/>
        </w:rPr>
        <w:t>ने</w:t>
      </w:r>
      <w:r>
        <w:rPr>
          <w:sz w:val="24"/>
          <w:szCs w:val="24"/>
        </w:rPr>
        <w:t xml:space="preserve"> </w:t>
      </w:r>
      <w:r>
        <w:rPr>
          <w:rFonts w:ascii="Mangal" w:hAnsi="Mangal" w:cs="Mangal"/>
          <w:sz w:val="24"/>
          <w:szCs w:val="24"/>
          <w:cs/>
        </w:rPr>
        <w:t>सभी</w:t>
      </w:r>
      <w:r>
        <w:rPr>
          <w:sz w:val="24"/>
          <w:szCs w:val="24"/>
        </w:rPr>
        <w:t xml:space="preserve"> </w:t>
      </w:r>
      <w:r>
        <w:rPr>
          <w:rFonts w:ascii="Mangal" w:hAnsi="Mangal" w:cs="Mangal"/>
          <w:sz w:val="24"/>
          <w:szCs w:val="24"/>
          <w:cs/>
        </w:rPr>
        <w:t>विद्यालयों</w:t>
      </w:r>
      <w:r>
        <w:rPr>
          <w:sz w:val="24"/>
          <w:szCs w:val="24"/>
        </w:rPr>
        <w:t xml:space="preserve"> </w:t>
      </w:r>
      <w:r>
        <w:rPr>
          <w:rFonts w:ascii="Mangal" w:hAnsi="Mangal" w:cs="Mangal"/>
          <w:sz w:val="24"/>
          <w:szCs w:val="24"/>
          <w:cs/>
        </w:rPr>
        <w:t>में</w:t>
      </w:r>
      <w:r>
        <w:rPr>
          <w:rFonts w:hint="cs"/>
          <w:sz w:val="24"/>
          <w:szCs w:val="24"/>
        </w:rPr>
        <w:t xml:space="preserve"> </w:t>
      </w:r>
      <w:r>
        <w:rPr>
          <w:rFonts w:ascii="Mangal" w:hAnsi="Mangal" w:cs="Mangal"/>
          <w:sz w:val="24"/>
          <w:szCs w:val="24"/>
          <w:cs/>
        </w:rPr>
        <w:t>शौचालय</w:t>
      </w:r>
      <w:r>
        <w:rPr>
          <w:sz w:val="24"/>
          <w:szCs w:val="24"/>
        </w:rPr>
        <w:t xml:space="preserve"> </w:t>
      </w:r>
      <w:r>
        <w:rPr>
          <w:rFonts w:ascii="Mangal" w:hAnsi="Mangal" w:cs="Mangal"/>
          <w:sz w:val="24"/>
          <w:szCs w:val="24"/>
          <w:cs/>
        </w:rPr>
        <w:t>सुविधाएं</w:t>
      </w:r>
      <w:r>
        <w:rPr>
          <w:sz w:val="24"/>
          <w:szCs w:val="24"/>
        </w:rPr>
        <w:t xml:space="preserve"> </w:t>
      </w:r>
      <w:r>
        <w:rPr>
          <w:rFonts w:ascii="Mangal" w:hAnsi="Mangal" w:cs="Mangal"/>
          <w:sz w:val="24"/>
          <w:szCs w:val="24"/>
          <w:cs/>
        </w:rPr>
        <w:t>मुहैया</w:t>
      </w:r>
      <w:r>
        <w:rPr>
          <w:sz w:val="24"/>
          <w:szCs w:val="24"/>
        </w:rPr>
        <w:t xml:space="preserve"> </w:t>
      </w:r>
      <w:r>
        <w:rPr>
          <w:rFonts w:ascii="Mangal" w:hAnsi="Mangal" w:cs="Mangal"/>
          <w:sz w:val="24"/>
          <w:szCs w:val="24"/>
          <w:cs/>
        </w:rPr>
        <w:t>कराने</w:t>
      </w:r>
      <w:r>
        <w:rPr>
          <w:sz w:val="24"/>
          <w:szCs w:val="24"/>
        </w:rPr>
        <w:t xml:space="preserve"> </w:t>
      </w:r>
      <w:r>
        <w:rPr>
          <w:rFonts w:ascii="Mangal" w:hAnsi="Mangal" w:cs="Mangal"/>
          <w:sz w:val="24"/>
          <w:szCs w:val="24"/>
          <w:cs/>
        </w:rPr>
        <w:t>हेतु</w:t>
      </w:r>
      <w:r>
        <w:rPr>
          <w:sz w:val="24"/>
          <w:szCs w:val="24"/>
        </w:rPr>
        <w:t xml:space="preserve"> </w:t>
      </w:r>
      <w:r>
        <w:rPr>
          <w:rFonts w:ascii="Mangal" w:hAnsi="Mangal" w:cs="Mangal"/>
          <w:sz w:val="24"/>
          <w:szCs w:val="24"/>
          <w:cs/>
        </w:rPr>
        <w:t>कोई</w:t>
      </w:r>
      <w:r>
        <w:rPr>
          <w:sz w:val="24"/>
          <w:szCs w:val="24"/>
        </w:rPr>
        <w:t xml:space="preserve"> </w:t>
      </w:r>
      <w:r>
        <w:rPr>
          <w:rFonts w:ascii="Mangal" w:hAnsi="Mangal" w:cs="Mangal"/>
          <w:sz w:val="24"/>
          <w:szCs w:val="24"/>
          <w:cs/>
        </w:rPr>
        <w:t>दिशा</w:t>
      </w:r>
      <w:r>
        <w:rPr>
          <w:sz w:val="24"/>
          <w:szCs w:val="24"/>
        </w:rPr>
        <w:t>-</w:t>
      </w:r>
      <w:r>
        <w:rPr>
          <w:rFonts w:ascii="Mangal" w:hAnsi="Mangal" w:cs="Mangal"/>
          <w:sz w:val="24"/>
          <w:szCs w:val="24"/>
          <w:cs/>
        </w:rPr>
        <w:t>निर्देश</w:t>
      </w:r>
      <w:r>
        <w:rPr>
          <w:rFonts w:hint="cs"/>
          <w:sz w:val="24"/>
          <w:szCs w:val="24"/>
        </w:rPr>
        <w:t xml:space="preserve"> </w:t>
      </w:r>
      <w:r>
        <w:rPr>
          <w:rFonts w:ascii="Mangal" w:hAnsi="Mangal" w:cs="Mangal"/>
          <w:sz w:val="24"/>
          <w:szCs w:val="24"/>
          <w:cs/>
        </w:rPr>
        <w:t>जारी</w:t>
      </w:r>
      <w:r>
        <w:rPr>
          <w:sz w:val="24"/>
          <w:szCs w:val="24"/>
        </w:rPr>
        <w:t xml:space="preserve"> </w:t>
      </w:r>
      <w:r>
        <w:rPr>
          <w:rFonts w:ascii="Mangal" w:hAnsi="Mangal" w:cs="Mangal"/>
          <w:sz w:val="24"/>
          <w:szCs w:val="24"/>
          <w:cs/>
        </w:rPr>
        <w:t>किए</w:t>
      </w:r>
      <w:r>
        <w:rPr>
          <w:sz w:val="24"/>
          <w:szCs w:val="24"/>
        </w:rPr>
        <w:t xml:space="preserve"> </w:t>
      </w:r>
      <w:r>
        <w:rPr>
          <w:rFonts w:ascii="Mangal" w:hAnsi="Mangal" w:cs="Mangal"/>
          <w:sz w:val="24"/>
          <w:szCs w:val="24"/>
          <w:cs/>
        </w:rPr>
        <w:t>हैं</w:t>
      </w:r>
      <w:r>
        <w:rPr>
          <w:sz w:val="24"/>
          <w:szCs w:val="24"/>
        </w:rPr>
        <w:t xml:space="preserve"> </w:t>
      </w:r>
      <w:r>
        <w:rPr>
          <w:rFonts w:ascii="Mangal" w:hAnsi="Mangal" w:cs="Mangal"/>
          <w:sz w:val="24"/>
          <w:szCs w:val="24"/>
          <w:cs/>
        </w:rPr>
        <w:t>और</w:t>
      </w:r>
      <w:r>
        <w:rPr>
          <w:sz w:val="24"/>
          <w:szCs w:val="24"/>
        </w:rPr>
        <w:t xml:space="preserve"> </w:t>
      </w:r>
      <w:r>
        <w:rPr>
          <w:rFonts w:ascii="Mangal" w:hAnsi="Mangal" w:cs="Mangal"/>
          <w:sz w:val="24"/>
          <w:szCs w:val="24"/>
          <w:cs/>
        </w:rPr>
        <w:t>यदि</w:t>
      </w:r>
      <w:r>
        <w:rPr>
          <w:sz w:val="24"/>
          <w:szCs w:val="24"/>
        </w:rPr>
        <w:t xml:space="preserve"> </w:t>
      </w:r>
      <w:r>
        <w:rPr>
          <w:rFonts w:ascii="Mangal" w:hAnsi="Mangal" w:cs="Mangal"/>
          <w:sz w:val="24"/>
          <w:szCs w:val="24"/>
          <w:cs/>
        </w:rPr>
        <w:t>हां</w:t>
      </w:r>
      <w:r>
        <w:rPr>
          <w:sz w:val="24"/>
          <w:szCs w:val="24"/>
        </w:rPr>
        <w:t xml:space="preserve">, </w:t>
      </w:r>
      <w:r>
        <w:rPr>
          <w:rFonts w:ascii="Mangal" w:hAnsi="Mangal" w:cs="Mangal"/>
          <w:sz w:val="24"/>
          <w:szCs w:val="24"/>
          <w:cs/>
        </w:rPr>
        <w:t>तो</w:t>
      </w:r>
      <w:r>
        <w:rPr>
          <w:sz w:val="24"/>
          <w:szCs w:val="24"/>
        </w:rPr>
        <w:t xml:space="preserve"> </w:t>
      </w:r>
      <w:r>
        <w:rPr>
          <w:rFonts w:ascii="Mangal" w:hAnsi="Mangal" w:cs="Mangal"/>
          <w:sz w:val="24"/>
          <w:szCs w:val="24"/>
          <w:cs/>
        </w:rPr>
        <w:t>तत्संबंधी</w:t>
      </w:r>
      <w:r>
        <w:rPr>
          <w:sz w:val="24"/>
          <w:szCs w:val="24"/>
        </w:rPr>
        <w:t xml:space="preserve"> </w:t>
      </w:r>
      <w:r>
        <w:rPr>
          <w:rFonts w:ascii="Mangal" w:hAnsi="Mangal" w:cs="Mangal"/>
          <w:sz w:val="24"/>
          <w:szCs w:val="24"/>
          <w:cs/>
        </w:rPr>
        <w:t>ब्यौरा</w:t>
      </w:r>
      <w:r>
        <w:rPr>
          <w:sz w:val="24"/>
          <w:szCs w:val="24"/>
        </w:rPr>
        <w:t xml:space="preserve"> </w:t>
      </w:r>
      <w:r>
        <w:rPr>
          <w:rFonts w:ascii="Mangal" w:hAnsi="Mangal" w:cs="Mangal"/>
          <w:sz w:val="24"/>
          <w:szCs w:val="24"/>
          <w:cs/>
        </w:rPr>
        <w:t>क्या</w:t>
      </w:r>
      <w:r>
        <w:rPr>
          <w:sz w:val="24"/>
          <w:szCs w:val="24"/>
        </w:rPr>
        <w:t xml:space="preserve"> </w:t>
      </w:r>
      <w:r>
        <w:rPr>
          <w:rFonts w:ascii="Mangal" w:hAnsi="Mangal" w:cs="Mangal"/>
          <w:sz w:val="24"/>
          <w:szCs w:val="24"/>
          <w:cs/>
        </w:rPr>
        <w:t>है</w:t>
      </w:r>
      <w:r>
        <w:rPr>
          <w:sz w:val="24"/>
          <w:szCs w:val="24"/>
        </w:rPr>
        <w:t xml:space="preserve">; </w:t>
      </w:r>
      <w:r>
        <w:rPr>
          <w:rFonts w:ascii="Mangal" w:hAnsi="Mangal" w:cs="Mangal"/>
          <w:sz w:val="24"/>
          <w:szCs w:val="24"/>
          <w:cs/>
        </w:rPr>
        <w:t>और</w:t>
      </w:r>
    </w:p>
    <w:p w:rsidR="00FF33C2" w:rsidRDefault="00FF33C2" w:rsidP="00FF33C2">
      <w:pPr>
        <w:ind w:left="720" w:hanging="720"/>
        <w:jc w:val="both"/>
        <w:rPr>
          <w:sz w:val="24"/>
          <w:szCs w:val="24"/>
        </w:rPr>
      </w:pPr>
      <w:r>
        <w:rPr>
          <w:sz w:val="24"/>
          <w:szCs w:val="24"/>
        </w:rPr>
        <w:t>(</w:t>
      </w:r>
      <w:r>
        <w:rPr>
          <w:rFonts w:ascii="Mangal" w:hAnsi="Mangal" w:cs="Mangal"/>
          <w:sz w:val="24"/>
          <w:szCs w:val="24"/>
          <w:cs/>
        </w:rPr>
        <w:t>ख</w:t>
      </w:r>
      <w:r>
        <w:rPr>
          <w:sz w:val="24"/>
          <w:szCs w:val="24"/>
        </w:rPr>
        <w:t xml:space="preserve">) </w:t>
      </w:r>
      <w:r>
        <w:rPr>
          <w:sz w:val="24"/>
          <w:szCs w:val="24"/>
        </w:rPr>
        <w:tab/>
      </w:r>
      <w:r>
        <w:rPr>
          <w:rFonts w:ascii="Mangal" w:hAnsi="Mangal" w:cs="Mangal"/>
          <w:sz w:val="24"/>
          <w:szCs w:val="24"/>
          <w:cs/>
        </w:rPr>
        <w:t>केन्द्रीय</w:t>
      </w:r>
      <w:r>
        <w:rPr>
          <w:sz w:val="24"/>
          <w:szCs w:val="24"/>
        </w:rPr>
        <w:t xml:space="preserve"> </w:t>
      </w:r>
      <w:r>
        <w:rPr>
          <w:rFonts w:ascii="Mangal" w:hAnsi="Mangal" w:cs="Mangal"/>
          <w:sz w:val="24"/>
          <w:szCs w:val="24"/>
          <w:cs/>
        </w:rPr>
        <w:t>सरकार</w:t>
      </w:r>
      <w:r>
        <w:rPr>
          <w:sz w:val="24"/>
          <w:szCs w:val="24"/>
        </w:rPr>
        <w:t xml:space="preserve"> </w:t>
      </w:r>
      <w:r>
        <w:rPr>
          <w:rFonts w:ascii="Mangal" w:hAnsi="Mangal" w:cs="Mangal"/>
          <w:sz w:val="24"/>
          <w:szCs w:val="24"/>
          <w:cs/>
        </w:rPr>
        <w:t>द्वारा</w:t>
      </w:r>
      <w:r>
        <w:rPr>
          <w:sz w:val="24"/>
          <w:szCs w:val="24"/>
        </w:rPr>
        <w:t xml:space="preserve"> </w:t>
      </w:r>
      <w:r>
        <w:rPr>
          <w:rFonts w:ascii="Mangal" w:hAnsi="Mangal" w:cs="Mangal"/>
          <w:sz w:val="24"/>
          <w:szCs w:val="24"/>
          <w:cs/>
        </w:rPr>
        <w:t>राजस्थान</w:t>
      </w:r>
      <w:r>
        <w:rPr>
          <w:sz w:val="24"/>
          <w:szCs w:val="24"/>
        </w:rPr>
        <w:t xml:space="preserve"> </w:t>
      </w:r>
      <w:r>
        <w:rPr>
          <w:rFonts w:ascii="Mangal" w:hAnsi="Mangal" w:cs="Mangal"/>
          <w:sz w:val="24"/>
          <w:szCs w:val="24"/>
          <w:cs/>
        </w:rPr>
        <w:t>में</w:t>
      </w:r>
      <w:r>
        <w:rPr>
          <w:rFonts w:hint="cs"/>
          <w:sz w:val="24"/>
          <w:szCs w:val="24"/>
        </w:rPr>
        <w:t xml:space="preserve"> </w:t>
      </w:r>
      <w:r>
        <w:rPr>
          <w:rFonts w:ascii="Mangal" w:hAnsi="Mangal" w:cs="Mangal"/>
          <w:sz w:val="24"/>
          <w:szCs w:val="24"/>
          <w:cs/>
        </w:rPr>
        <w:t>विद्यालयों</w:t>
      </w:r>
      <w:r>
        <w:rPr>
          <w:sz w:val="24"/>
          <w:szCs w:val="24"/>
        </w:rPr>
        <w:t xml:space="preserve"> </w:t>
      </w:r>
      <w:r>
        <w:rPr>
          <w:rFonts w:ascii="Mangal" w:hAnsi="Mangal" w:cs="Mangal"/>
          <w:sz w:val="24"/>
          <w:szCs w:val="24"/>
          <w:cs/>
        </w:rPr>
        <w:t>में</w:t>
      </w:r>
      <w:r>
        <w:rPr>
          <w:sz w:val="24"/>
          <w:szCs w:val="24"/>
        </w:rPr>
        <w:t xml:space="preserve"> </w:t>
      </w:r>
      <w:r>
        <w:rPr>
          <w:rFonts w:ascii="Mangal" w:hAnsi="Mangal" w:cs="Mangal"/>
          <w:sz w:val="24"/>
          <w:szCs w:val="24"/>
          <w:cs/>
        </w:rPr>
        <w:t>शौचालय</w:t>
      </w:r>
      <w:r>
        <w:rPr>
          <w:sz w:val="24"/>
          <w:szCs w:val="24"/>
        </w:rPr>
        <w:t xml:space="preserve">, </w:t>
      </w:r>
      <w:r>
        <w:rPr>
          <w:rFonts w:ascii="Mangal" w:hAnsi="Mangal" w:cs="Mangal"/>
          <w:sz w:val="24"/>
          <w:szCs w:val="24"/>
          <w:cs/>
        </w:rPr>
        <w:t>खेल</w:t>
      </w:r>
      <w:r>
        <w:rPr>
          <w:sz w:val="24"/>
          <w:szCs w:val="24"/>
        </w:rPr>
        <w:t xml:space="preserve"> </w:t>
      </w:r>
      <w:r>
        <w:rPr>
          <w:rFonts w:ascii="Mangal" w:hAnsi="Mangal" w:cs="Mangal"/>
          <w:sz w:val="24"/>
          <w:szCs w:val="24"/>
          <w:cs/>
        </w:rPr>
        <w:t>के</w:t>
      </w:r>
      <w:r>
        <w:rPr>
          <w:sz w:val="24"/>
          <w:szCs w:val="24"/>
        </w:rPr>
        <w:t xml:space="preserve"> </w:t>
      </w:r>
      <w:r>
        <w:rPr>
          <w:rFonts w:ascii="Mangal" w:hAnsi="Mangal" w:cs="Mangal"/>
          <w:sz w:val="24"/>
          <w:szCs w:val="24"/>
          <w:cs/>
        </w:rPr>
        <w:t>मैदान</w:t>
      </w:r>
      <w:r>
        <w:rPr>
          <w:sz w:val="24"/>
          <w:szCs w:val="24"/>
        </w:rPr>
        <w:t xml:space="preserve">, </w:t>
      </w:r>
      <w:r>
        <w:rPr>
          <w:rFonts w:ascii="Mangal" w:hAnsi="Mangal" w:cs="Mangal"/>
          <w:sz w:val="24"/>
          <w:szCs w:val="24"/>
          <w:cs/>
        </w:rPr>
        <w:t>पेयजल</w:t>
      </w:r>
      <w:r>
        <w:rPr>
          <w:sz w:val="24"/>
          <w:szCs w:val="24"/>
        </w:rPr>
        <w:t xml:space="preserve">, </w:t>
      </w:r>
      <w:r>
        <w:rPr>
          <w:rFonts w:ascii="Mangal" w:hAnsi="Mangal" w:cs="Mangal"/>
          <w:sz w:val="24"/>
          <w:szCs w:val="24"/>
          <w:cs/>
        </w:rPr>
        <w:t>फर्नीचर</w:t>
      </w:r>
      <w:r>
        <w:rPr>
          <w:sz w:val="24"/>
          <w:szCs w:val="24"/>
        </w:rPr>
        <w:t xml:space="preserve">, </w:t>
      </w:r>
      <w:r>
        <w:rPr>
          <w:rFonts w:ascii="Mangal" w:hAnsi="Mangal" w:cs="Mangal"/>
          <w:sz w:val="24"/>
          <w:szCs w:val="24"/>
          <w:cs/>
        </w:rPr>
        <w:t>आदि</w:t>
      </w:r>
      <w:r>
        <w:rPr>
          <w:sz w:val="24"/>
          <w:szCs w:val="24"/>
        </w:rPr>
        <w:t xml:space="preserve"> </w:t>
      </w:r>
      <w:r>
        <w:rPr>
          <w:rFonts w:ascii="Mangal" w:hAnsi="Mangal" w:cs="Mangal"/>
          <w:sz w:val="24"/>
          <w:szCs w:val="24"/>
          <w:cs/>
        </w:rPr>
        <w:t>जैसी</w:t>
      </w:r>
      <w:r>
        <w:rPr>
          <w:sz w:val="24"/>
          <w:szCs w:val="24"/>
        </w:rPr>
        <w:t xml:space="preserve"> </w:t>
      </w:r>
      <w:r>
        <w:rPr>
          <w:rFonts w:ascii="Mangal" w:hAnsi="Mangal" w:cs="Mangal"/>
          <w:sz w:val="24"/>
          <w:szCs w:val="24"/>
          <w:cs/>
        </w:rPr>
        <w:t>बुनियादी</w:t>
      </w:r>
      <w:r>
        <w:rPr>
          <w:sz w:val="24"/>
          <w:szCs w:val="24"/>
        </w:rPr>
        <w:t xml:space="preserve"> </w:t>
      </w:r>
      <w:r>
        <w:rPr>
          <w:rFonts w:ascii="Mangal" w:hAnsi="Mangal" w:cs="Mangal"/>
          <w:sz w:val="24"/>
          <w:szCs w:val="24"/>
          <w:cs/>
        </w:rPr>
        <w:t>सुविधाएं</w:t>
      </w:r>
      <w:r>
        <w:rPr>
          <w:sz w:val="24"/>
          <w:szCs w:val="24"/>
        </w:rPr>
        <w:t xml:space="preserve"> </w:t>
      </w:r>
      <w:r>
        <w:rPr>
          <w:rFonts w:ascii="Mangal" w:hAnsi="Mangal" w:cs="Mangal"/>
          <w:sz w:val="24"/>
          <w:szCs w:val="24"/>
          <w:cs/>
        </w:rPr>
        <w:t>प्रदान</w:t>
      </w:r>
      <w:r>
        <w:rPr>
          <w:sz w:val="24"/>
          <w:szCs w:val="24"/>
        </w:rPr>
        <w:t xml:space="preserve"> </w:t>
      </w:r>
      <w:r>
        <w:rPr>
          <w:rFonts w:ascii="Mangal" w:hAnsi="Mangal" w:cs="Mangal"/>
          <w:sz w:val="24"/>
          <w:szCs w:val="24"/>
          <w:cs/>
        </w:rPr>
        <w:t>करने</w:t>
      </w:r>
      <w:r>
        <w:rPr>
          <w:rFonts w:hint="cs"/>
          <w:sz w:val="24"/>
          <w:szCs w:val="24"/>
        </w:rPr>
        <w:t xml:space="preserve"> </w:t>
      </w:r>
      <w:r>
        <w:rPr>
          <w:rFonts w:ascii="Mangal" w:hAnsi="Mangal" w:cs="Mangal"/>
          <w:sz w:val="24"/>
          <w:szCs w:val="24"/>
          <w:cs/>
        </w:rPr>
        <w:t>हेतु</w:t>
      </w:r>
      <w:r>
        <w:rPr>
          <w:sz w:val="24"/>
          <w:szCs w:val="24"/>
        </w:rPr>
        <w:t xml:space="preserve"> </w:t>
      </w:r>
      <w:r>
        <w:rPr>
          <w:rFonts w:ascii="Mangal" w:hAnsi="Mangal" w:cs="Mangal"/>
          <w:sz w:val="24"/>
          <w:szCs w:val="24"/>
          <w:cs/>
        </w:rPr>
        <w:t>उठाए</w:t>
      </w:r>
      <w:r>
        <w:rPr>
          <w:sz w:val="24"/>
          <w:szCs w:val="24"/>
        </w:rPr>
        <w:t xml:space="preserve"> </w:t>
      </w:r>
      <w:r>
        <w:rPr>
          <w:rFonts w:ascii="Mangal" w:hAnsi="Mangal" w:cs="Mangal"/>
          <w:sz w:val="24"/>
          <w:szCs w:val="24"/>
          <w:cs/>
        </w:rPr>
        <w:t>गए</w:t>
      </w:r>
      <w:r>
        <w:rPr>
          <w:sz w:val="24"/>
          <w:szCs w:val="24"/>
        </w:rPr>
        <w:t xml:space="preserve"> </w:t>
      </w:r>
      <w:r>
        <w:rPr>
          <w:rFonts w:ascii="Mangal" w:hAnsi="Mangal" w:cs="Mangal"/>
          <w:sz w:val="24"/>
          <w:szCs w:val="24"/>
          <w:cs/>
        </w:rPr>
        <w:t>कदमों</w:t>
      </w:r>
      <w:r>
        <w:rPr>
          <w:sz w:val="24"/>
          <w:szCs w:val="24"/>
        </w:rPr>
        <w:t xml:space="preserve"> </w:t>
      </w:r>
      <w:r>
        <w:rPr>
          <w:rFonts w:ascii="Mangal" w:hAnsi="Mangal" w:cs="Mangal"/>
          <w:sz w:val="24"/>
          <w:szCs w:val="24"/>
          <w:cs/>
        </w:rPr>
        <w:t>का</w:t>
      </w:r>
      <w:r>
        <w:rPr>
          <w:sz w:val="24"/>
          <w:szCs w:val="24"/>
        </w:rPr>
        <w:t xml:space="preserve"> </w:t>
      </w:r>
      <w:r>
        <w:rPr>
          <w:rFonts w:ascii="Mangal" w:hAnsi="Mangal" w:cs="Mangal"/>
          <w:sz w:val="24"/>
          <w:szCs w:val="24"/>
          <w:cs/>
        </w:rPr>
        <w:t>ब्यौरा</w:t>
      </w:r>
      <w:r>
        <w:rPr>
          <w:sz w:val="24"/>
          <w:szCs w:val="24"/>
        </w:rPr>
        <w:t xml:space="preserve"> </w:t>
      </w:r>
      <w:r>
        <w:rPr>
          <w:rFonts w:ascii="Mangal" w:hAnsi="Mangal" w:cs="Mangal"/>
          <w:sz w:val="24"/>
          <w:szCs w:val="24"/>
          <w:cs/>
        </w:rPr>
        <w:t>क्या</w:t>
      </w:r>
      <w:r>
        <w:rPr>
          <w:sz w:val="24"/>
          <w:szCs w:val="24"/>
        </w:rPr>
        <w:t xml:space="preserve"> </w:t>
      </w:r>
      <w:r>
        <w:rPr>
          <w:rFonts w:ascii="Mangal" w:hAnsi="Mangal" w:cs="Mangal"/>
          <w:sz w:val="24"/>
          <w:szCs w:val="24"/>
          <w:cs/>
        </w:rPr>
        <w:t>है</w:t>
      </w:r>
      <w:r>
        <w:rPr>
          <w:sz w:val="24"/>
          <w:szCs w:val="24"/>
        </w:rPr>
        <w:t>?</w:t>
      </w:r>
    </w:p>
    <w:p w:rsidR="00FF33C2" w:rsidRDefault="00FF33C2" w:rsidP="00FF33C2">
      <w:pPr>
        <w:ind w:left="720" w:hanging="720"/>
        <w:jc w:val="both"/>
        <w:rPr>
          <w:sz w:val="24"/>
          <w:szCs w:val="24"/>
        </w:rPr>
      </w:pPr>
    </w:p>
    <w:p w:rsidR="00FF33C2" w:rsidRDefault="00FF33C2" w:rsidP="00FF33C2">
      <w:pPr>
        <w:ind w:left="720" w:hanging="720"/>
        <w:jc w:val="both"/>
        <w:rPr>
          <w:sz w:val="24"/>
          <w:szCs w:val="24"/>
        </w:rPr>
      </w:pPr>
    </w:p>
    <w:p w:rsidR="00FF33C2" w:rsidRDefault="00FF33C2" w:rsidP="00FF33C2">
      <w:pPr>
        <w:ind w:left="720" w:hanging="720"/>
        <w:jc w:val="center"/>
        <w:rPr>
          <w:sz w:val="24"/>
          <w:szCs w:val="24"/>
        </w:rPr>
      </w:pPr>
      <w:r>
        <w:rPr>
          <w:rFonts w:ascii="Mangal" w:hAnsi="Mangal" w:cs="Mangal"/>
          <w:b/>
          <w:bCs/>
          <w:sz w:val="24"/>
          <w:szCs w:val="24"/>
          <w:cs/>
        </w:rPr>
        <w:t>उत्तर</w:t>
      </w:r>
    </w:p>
    <w:p w:rsidR="00FF33C2" w:rsidRDefault="00FF33C2" w:rsidP="00FF33C2">
      <w:pPr>
        <w:spacing w:after="0" w:line="240" w:lineRule="auto"/>
        <w:ind w:right="-171"/>
        <w:jc w:val="center"/>
        <w:rPr>
          <w:rFonts w:ascii="Mangal" w:hAnsi="Mangal"/>
          <w:sz w:val="24"/>
          <w:szCs w:val="24"/>
        </w:rPr>
      </w:pPr>
    </w:p>
    <w:p w:rsidR="00FF33C2" w:rsidRDefault="00FF33C2" w:rsidP="00FF33C2">
      <w:pPr>
        <w:spacing w:after="0" w:line="240" w:lineRule="auto"/>
        <w:ind w:right="-171"/>
        <w:jc w:val="center"/>
        <w:rPr>
          <w:rFonts w:ascii="Mangal" w:eastAsia="Times New Roman" w:hAnsi="Mangal"/>
          <w:bCs/>
          <w:sz w:val="24"/>
          <w:szCs w:val="24"/>
        </w:rPr>
      </w:pPr>
      <w:r>
        <w:rPr>
          <w:rFonts w:ascii="Mangal" w:eastAsia="Times New Roman" w:hAnsi="Mangal" w:cs="Mangal"/>
          <w:bCs/>
          <w:sz w:val="24"/>
          <w:szCs w:val="24"/>
          <w:cs/>
        </w:rPr>
        <w:t>मानव</w:t>
      </w:r>
      <w:r>
        <w:rPr>
          <w:rFonts w:ascii="Mangal" w:eastAsia="Times New Roman" w:hAnsi="Mangal"/>
          <w:bCs/>
          <w:sz w:val="24"/>
          <w:szCs w:val="24"/>
          <w:rtl/>
          <w:cs/>
        </w:rPr>
        <w:t xml:space="preserve"> </w:t>
      </w:r>
      <w:r>
        <w:rPr>
          <w:rFonts w:ascii="Mangal" w:eastAsia="Times New Roman" w:hAnsi="Mangal" w:cs="Mangal"/>
          <w:bCs/>
          <w:sz w:val="24"/>
          <w:szCs w:val="24"/>
          <w:cs/>
        </w:rPr>
        <w:t>संसाधन</w:t>
      </w:r>
      <w:r>
        <w:rPr>
          <w:rFonts w:ascii="Mangal" w:eastAsia="Times New Roman" w:hAnsi="Mangal"/>
          <w:bCs/>
          <w:sz w:val="24"/>
          <w:szCs w:val="24"/>
          <w:rtl/>
          <w:cs/>
        </w:rPr>
        <w:t xml:space="preserve"> </w:t>
      </w:r>
      <w:r>
        <w:rPr>
          <w:rFonts w:ascii="Mangal" w:eastAsia="Times New Roman" w:hAnsi="Mangal" w:cs="Mangal"/>
          <w:bCs/>
          <w:sz w:val="24"/>
          <w:szCs w:val="24"/>
          <w:cs/>
        </w:rPr>
        <w:t>विकास</w:t>
      </w:r>
      <w:r>
        <w:rPr>
          <w:rFonts w:ascii="Mangal" w:eastAsia="Times New Roman" w:hAnsi="Mangal"/>
          <w:bCs/>
          <w:sz w:val="24"/>
          <w:szCs w:val="24"/>
          <w:rtl/>
          <w:cs/>
        </w:rPr>
        <w:t xml:space="preserve"> </w:t>
      </w:r>
      <w:r>
        <w:rPr>
          <w:rFonts w:ascii="Mangal" w:eastAsia="Times New Roman" w:hAnsi="Mangal" w:cs="Mangal"/>
          <w:bCs/>
          <w:sz w:val="24"/>
          <w:szCs w:val="24"/>
          <w:cs/>
        </w:rPr>
        <w:t>मंत्री</w:t>
      </w:r>
    </w:p>
    <w:p w:rsidR="00FF33C2" w:rsidRDefault="00FF33C2" w:rsidP="00FF33C2">
      <w:pPr>
        <w:spacing w:after="0" w:line="240" w:lineRule="auto"/>
        <w:ind w:right="-171"/>
        <w:jc w:val="center"/>
        <w:rPr>
          <w:rFonts w:ascii="Mangal" w:eastAsia="Times New Roman" w:hAnsi="Mangal"/>
          <w:bCs/>
          <w:sz w:val="24"/>
          <w:szCs w:val="24"/>
        </w:rPr>
      </w:pPr>
      <w:r>
        <w:rPr>
          <w:rFonts w:ascii="Mangal" w:eastAsia="Times New Roman" w:hAnsi="Mangal"/>
          <w:b/>
          <w:sz w:val="24"/>
          <w:szCs w:val="24"/>
        </w:rPr>
        <w:t>(</w:t>
      </w:r>
      <w:r>
        <w:rPr>
          <w:rFonts w:ascii="Mangal" w:eastAsia="Times New Roman" w:hAnsi="Mangal" w:cs="Mangal"/>
          <w:bCs/>
          <w:sz w:val="24"/>
          <w:szCs w:val="24"/>
          <w:cs/>
        </w:rPr>
        <w:t>श्रीमती स्मृति ज़ूबिन इरानी</w:t>
      </w:r>
      <w:r>
        <w:rPr>
          <w:rFonts w:ascii="Mangal" w:eastAsia="Times New Roman" w:hAnsi="Mangal"/>
          <w:bCs/>
          <w:sz w:val="24"/>
          <w:szCs w:val="24"/>
        </w:rPr>
        <w:t>)</w:t>
      </w:r>
    </w:p>
    <w:p w:rsidR="00FF33C2" w:rsidRDefault="00FF33C2" w:rsidP="00FF33C2">
      <w:pPr>
        <w:rPr>
          <w:rFonts w:ascii="Calibri" w:eastAsia="Calibri" w:hAnsi="Calibri"/>
          <w:sz w:val="24"/>
          <w:szCs w:val="24"/>
        </w:rPr>
      </w:pPr>
    </w:p>
    <w:p w:rsidR="00FF33C2" w:rsidRDefault="00FF33C2" w:rsidP="00FF33C2">
      <w:pPr>
        <w:numPr>
          <w:ilvl w:val="0"/>
          <w:numId w:val="1"/>
        </w:numPr>
        <w:spacing w:after="0" w:line="240" w:lineRule="auto"/>
        <w:ind w:right="-19"/>
        <w:jc w:val="both"/>
        <w:rPr>
          <w:rFonts w:ascii="Mangal" w:eastAsia="Times New Roman" w:hAnsi="Mangal"/>
          <w:b/>
          <w:sz w:val="24"/>
          <w:szCs w:val="24"/>
        </w:rPr>
      </w:pPr>
      <w:r>
        <w:rPr>
          <w:rFonts w:ascii="Mangal" w:eastAsia="Times New Roman" w:hAnsi="Mangal"/>
          <w:b/>
          <w:sz w:val="24"/>
          <w:szCs w:val="24"/>
          <w:cs/>
        </w:rPr>
        <w:t>और (ख) : विवरण सभा पटल पर रख दिया गया है।</w:t>
      </w:r>
    </w:p>
    <w:p w:rsidR="00FF33C2" w:rsidRDefault="00FF33C2" w:rsidP="00FF33C2">
      <w:pPr>
        <w:spacing w:after="0" w:line="240" w:lineRule="auto"/>
        <w:ind w:right="-19"/>
        <w:jc w:val="center"/>
        <w:rPr>
          <w:rFonts w:ascii="Mangal" w:eastAsia="Times New Roman" w:hAnsi="Mangal"/>
          <w:b/>
          <w:sz w:val="24"/>
          <w:szCs w:val="24"/>
          <w:cs/>
        </w:rPr>
      </w:pPr>
    </w:p>
    <w:p w:rsidR="00FF33C2" w:rsidRDefault="00FF33C2" w:rsidP="00FF33C2">
      <w:pPr>
        <w:spacing w:after="0" w:line="240" w:lineRule="auto"/>
        <w:ind w:right="-19"/>
        <w:jc w:val="center"/>
        <w:rPr>
          <w:rFonts w:ascii="Mangal" w:eastAsia="Times New Roman" w:hAnsi="Mangal"/>
          <w:b/>
          <w:sz w:val="24"/>
          <w:szCs w:val="24"/>
        </w:rPr>
      </w:pPr>
    </w:p>
    <w:p w:rsidR="00FF33C2" w:rsidRDefault="00FF33C2" w:rsidP="00FF33C2">
      <w:pPr>
        <w:spacing w:after="0" w:line="240" w:lineRule="auto"/>
        <w:ind w:right="-19"/>
        <w:jc w:val="center"/>
        <w:rPr>
          <w:rFonts w:ascii="Mangal" w:eastAsia="Times New Roman" w:hAnsi="Mangal"/>
          <w:b/>
          <w:sz w:val="24"/>
          <w:szCs w:val="24"/>
        </w:rPr>
      </w:pPr>
      <w:r>
        <w:rPr>
          <w:rFonts w:ascii="Mangal" w:eastAsia="Times New Roman" w:hAnsi="Mangal"/>
          <w:b/>
          <w:sz w:val="24"/>
          <w:szCs w:val="24"/>
        </w:rPr>
        <w:t>*****</w:t>
      </w:r>
    </w:p>
    <w:p w:rsidR="00FF33C2" w:rsidRDefault="00FF33C2" w:rsidP="00FF33C2">
      <w:pPr>
        <w:pStyle w:val="NoSpacing"/>
        <w:ind w:right="-19"/>
        <w:jc w:val="both"/>
        <w:rPr>
          <w:rFonts w:ascii="Mangal" w:hAnsi="Mangal"/>
          <w:bCs/>
          <w:szCs w:val="24"/>
        </w:rPr>
      </w:pPr>
      <w:r>
        <w:rPr>
          <w:rFonts w:ascii="Mangal" w:hAnsi="Mangal"/>
          <w:b/>
          <w:szCs w:val="24"/>
          <w:cs/>
        </w:rPr>
        <w:br w:type="page"/>
      </w:r>
      <w:r>
        <w:rPr>
          <w:rFonts w:ascii="Mangal" w:hAnsi="Mangal"/>
          <w:b/>
          <w:szCs w:val="24"/>
          <w:lang w:val="en-IN"/>
        </w:rPr>
        <w:lastRenderedPageBreak/>
        <w:t>“</w:t>
      </w:r>
      <w:r>
        <w:rPr>
          <w:rFonts w:ascii="Mangal" w:hAnsi="Mangal"/>
          <w:bCs/>
          <w:szCs w:val="24"/>
          <w:cs/>
        </w:rPr>
        <w:t>विद्यालयों में शौचालयों की सुविधाओं</w:t>
      </w:r>
      <w:r>
        <w:rPr>
          <w:rFonts w:ascii="Mangal" w:hAnsi="Mangal"/>
          <w:b/>
          <w:szCs w:val="24"/>
          <w:lang w:val="en-IN"/>
        </w:rPr>
        <w:t>”</w:t>
      </w:r>
      <w:r>
        <w:rPr>
          <w:rFonts w:ascii="Mangal" w:hAnsi="Mangal"/>
          <w:bCs/>
          <w:szCs w:val="24"/>
          <w:cs/>
        </w:rPr>
        <w:t xml:space="preserve"> के संबंध में श्री राम नारायण </w:t>
      </w:r>
      <w:r>
        <w:rPr>
          <w:b/>
          <w:bCs/>
          <w:szCs w:val="24"/>
          <w:cs/>
        </w:rPr>
        <w:t>डूडी</w:t>
      </w:r>
      <w:r>
        <w:rPr>
          <w:rFonts w:ascii="Mangal" w:hAnsi="Mangal"/>
          <w:bCs/>
          <w:szCs w:val="24"/>
          <w:cs/>
        </w:rPr>
        <w:t xml:space="preserve"> द्वारा दिनांक 27.7.2015 को राज्‍य सभा में पूछे जाने वाले तारांकित प्रश्‍न संख्‍या 72 के भाग (क) और (ख) के उत्‍तर में उल्‍लिखित विवरण।</w:t>
      </w:r>
    </w:p>
    <w:p w:rsidR="00FF33C2" w:rsidRDefault="00FF33C2" w:rsidP="00FF33C2">
      <w:pPr>
        <w:pStyle w:val="NoSpacing"/>
        <w:ind w:right="-19"/>
        <w:jc w:val="both"/>
        <w:rPr>
          <w:rFonts w:ascii="Mangal" w:hAnsi="Mangal"/>
          <w:bCs/>
          <w:szCs w:val="24"/>
        </w:rPr>
      </w:pPr>
    </w:p>
    <w:p w:rsidR="00FF33C2" w:rsidRDefault="00FF33C2" w:rsidP="00FF33C2">
      <w:pPr>
        <w:pStyle w:val="NoSpacing"/>
        <w:ind w:right="-19"/>
        <w:jc w:val="both"/>
        <w:rPr>
          <w:rFonts w:ascii="Mangal" w:hAnsi="Mangal"/>
          <w:b/>
          <w:szCs w:val="24"/>
        </w:rPr>
      </w:pPr>
      <w:r>
        <w:rPr>
          <w:rFonts w:ascii="Mangal" w:hAnsi="Mangal"/>
          <w:b/>
          <w:szCs w:val="24"/>
          <w:cs/>
        </w:rPr>
        <w:t>(क) : वर्ष 2014 में स्‍वतंत्रता दिवस के अवसर पर प्रधान मंत्री द्वारा स्‍कूलों में बालिकाओं और बालकों के लिए अलग-अलग शौचालय के प्रावधान की घोषणा के अनुसरण में मंत्रालय ने स्‍वच्‍छ विद्यालय पहल शुरू की है। राज्‍यों से अनुरोध किया गया है कि वे सभी सरकारी स्‍कूलों में एक वर्ष के भीतर बालकों और बालिकाओं के लिए अलग-अलग शौचालयों की सुविधा सुनिश्‍चित करें। इसके अलावा</w:t>
      </w:r>
      <w:r>
        <w:rPr>
          <w:rFonts w:ascii="Mangal" w:hAnsi="Mangal"/>
          <w:b/>
          <w:szCs w:val="24"/>
        </w:rPr>
        <w:t>,</w:t>
      </w:r>
      <w:r>
        <w:rPr>
          <w:rFonts w:ascii="Mangal" w:hAnsi="Mangal"/>
          <w:b/>
          <w:szCs w:val="24"/>
          <w:cs/>
        </w:rPr>
        <w:t xml:space="preserve"> नि:शुल्‍क और अनिवार्य बाल शिक्षा का अधिकार (आरटीई) अधिनियम</w:t>
      </w:r>
      <w:r>
        <w:rPr>
          <w:rFonts w:ascii="Mangal" w:hAnsi="Mangal"/>
          <w:b/>
          <w:szCs w:val="24"/>
        </w:rPr>
        <w:t>,</w:t>
      </w:r>
      <w:r>
        <w:rPr>
          <w:rFonts w:ascii="Mangal" w:hAnsi="Mangal"/>
          <w:b/>
          <w:szCs w:val="24"/>
          <w:cs/>
        </w:rPr>
        <w:t xml:space="preserve"> 2009 की अनुसूची की मद 2</w:t>
      </w:r>
      <w:r>
        <w:rPr>
          <w:rFonts w:ascii="Mangal" w:hAnsi="Mangal"/>
          <w:b/>
          <w:sz w:val="20"/>
          <w:szCs w:val="20"/>
          <w:cs/>
        </w:rPr>
        <w:t>(</w:t>
      </w:r>
      <w:r>
        <w:rPr>
          <w:rFonts w:ascii="Mangal" w:hAnsi="Mangal"/>
          <w:b/>
          <w:sz w:val="20"/>
          <w:szCs w:val="20"/>
          <w:lang w:val="en-IN"/>
        </w:rPr>
        <w:t>iii</w:t>
      </w:r>
      <w:r>
        <w:rPr>
          <w:rFonts w:ascii="Mangal" w:hAnsi="Mangal"/>
          <w:b/>
          <w:sz w:val="20"/>
          <w:szCs w:val="20"/>
          <w:cs/>
        </w:rPr>
        <w:t>)</w:t>
      </w:r>
      <w:r>
        <w:rPr>
          <w:rFonts w:ascii="Mangal" w:hAnsi="Mangal"/>
          <w:b/>
          <w:szCs w:val="24"/>
          <w:cs/>
        </w:rPr>
        <w:t xml:space="preserve"> में यह भी कहा गया है कि प्रत्‍येक मान्‍यता-प्राप्‍त स्‍कूल में बालकों और बालिकाओं के लिए अलग-अलग शौचालय होने चाहिए। </w:t>
      </w:r>
    </w:p>
    <w:p w:rsidR="00FF33C2" w:rsidRDefault="00FF33C2" w:rsidP="00FF33C2">
      <w:pPr>
        <w:pStyle w:val="NoSpacing"/>
        <w:ind w:right="-19"/>
        <w:jc w:val="both"/>
        <w:rPr>
          <w:rFonts w:ascii="Mangal" w:hAnsi="Mangal"/>
          <w:b/>
          <w:szCs w:val="24"/>
        </w:rPr>
      </w:pPr>
      <w:r>
        <w:rPr>
          <w:rFonts w:ascii="Mangal" w:hAnsi="Mangal"/>
          <w:b/>
          <w:szCs w:val="24"/>
        </w:rPr>
        <w:t xml:space="preserve"> </w:t>
      </w:r>
      <w:r>
        <w:rPr>
          <w:rFonts w:ascii="Mangal" w:hAnsi="Mangal"/>
          <w:b/>
          <w:szCs w:val="24"/>
          <w:cs/>
        </w:rPr>
        <w:t xml:space="preserve">  </w:t>
      </w:r>
    </w:p>
    <w:p w:rsidR="00FF33C2" w:rsidRDefault="00FF33C2" w:rsidP="00FF33C2">
      <w:pPr>
        <w:pStyle w:val="NoSpacing"/>
        <w:ind w:right="-19"/>
        <w:jc w:val="both"/>
        <w:rPr>
          <w:rFonts w:ascii="Mangal" w:hAnsi="Mangal"/>
          <w:b/>
          <w:szCs w:val="24"/>
        </w:rPr>
      </w:pPr>
      <w:r>
        <w:rPr>
          <w:rFonts w:ascii="Mangal" w:hAnsi="Mangal"/>
          <w:b/>
          <w:szCs w:val="24"/>
          <w:cs/>
        </w:rPr>
        <w:t>(ख) : सर्वशिक्षा अभियान (एसएसए) और राष्‍ट्रीय माध्‍यमिक शिक्षा अभियान (आरएमएसए) कार्यक्रमों के अंतर्गत मंत्रालय स्‍कूल अवसंरचना में वृद्धि और सुधार के लिए राज्‍यों और संघ राज्‍य क्षेत्रों को वित्‍तीय सहायता प्रदान करता है।</w:t>
      </w:r>
    </w:p>
    <w:p w:rsidR="00FF33C2" w:rsidRDefault="00FF33C2" w:rsidP="00FF33C2">
      <w:pPr>
        <w:pStyle w:val="NoSpacing"/>
        <w:ind w:right="-19"/>
        <w:jc w:val="both"/>
        <w:rPr>
          <w:rFonts w:ascii="Mangal" w:hAnsi="Mangal"/>
          <w:b/>
          <w:szCs w:val="24"/>
        </w:rPr>
      </w:pPr>
    </w:p>
    <w:p w:rsidR="00FF33C2" w:rsidRDefault="00FF33C2" w:rsidP="00FF33C2">
      <w:pPr>
        <w:pStyle w:val="NoSpacing"/>
        <w:ind w:right="-19"/>
        <w:jc w:val="both"/>
        <w:rPr>
          <w:rFonts w:ascii="Mangal" w:hAnsi="Mangal"/>
          <w:b/>
          <w:szCs w:val="24"/>
        </w:rPr>
      </w:pPr>
      <w:r>
        <w:rPr>
          <w:rFonts w:ascii="Mangal" w:hAnsi="Mangal"/>
          <w:b/>
          <w:szCs w:val="24"/>
          <w:cs/>
        </w:rPr>
        <w:tab/>
        <w:t>एसएसए कार्यक्रम के अंतर्गत</w:t>
      </w:r>
      <w:r>
        <w:rPr>
          <w:rFonts w:ascii="Mangal" w:hAnsi="Mangal"/>
          <w:b/>
          <w:szCs w:val="24"/>
        </w:rPr>
        <w:t>,</w:t>
      </w:r>
      <w:r>
        <w:rPr>
          <w:rFonts w:ascii="Mangal" w:hAnsi="Mangal"/>
          <w:b/>
          <w:szCs w:val="24"/>
          <w:cs/>
        </w:rPr>
        <w:t xml:space="preserve"> वर्ष 2014-15 तक राजस्‍थान में 390291 छात्रों के लिए 44201 शौचालय</w:t>
      </w:r>
      <w:r>
        <w:rPr>
          <w:rFonts w:ascii="Mangal" w:hAnsi="Mangal"/>
          <w:b/>
          <w:szCs w:val="24"/>
        </w:rPr>
        <w:t>,</w:t>
      </w:r>
      <w:r>
        <w:rPr>
          <w:rFonts w:ascii="Mangal" w:hAnsi="Mangal"/>
          <w:b/>
          <w:szCs w:val="24"/>
          <w:cs/>
        </w:rPr>
        <w:t xml:space="preserve"> 23311 पेयजल सुविधाएं और फर्नीचर स्‍वीकृत किए गए हैं। इसी प्रकार आरएमएसए कार्यक्रम के अंतर्गत</w:t>
      </w:r>
      <w:r>
        <w:rPr>
          <w:rFonts w:ascii="Mangal" w:hAnsi="Mangal"/>
          <w:b/>
          <w:szCs w:val="24"/>
        </w:rPr>
        <w:t>,</w:t>
      </w:r>
      <w:r>
        <w:rPr>
          <w:rFonts w:ascii="Mangal" w:hAnsi="Mangal"/>
          <w:b/>
          <w:szCs w:val="24"/>
          <w:cs/>
        </w:rPr>
        <w:t xml:space="preserve"> राजस्‍थान के 3798 स्‍कूलों के लिए 1279 शौचालय ब्‍लॉक</w:t>
      </w:r>
      <w:r>
        <w:rPr>
          <w:rFonts w:ascii="Mangal" w:hAnsi="Mangal"/>
          <w:bCs/>
          <w:szCs w:val="24"/>
        </w:rPr>
        <w:t>, 257</w:t>
      </w:r>
      <w:r>
        <w:rPr>
          <w:rFonts w:ascii="Mangal" w:hAnsi="Mangal"/>
          <w:b/>
          <w:szCs w:val="24"/>
          <w:cs/>
        </w:rPr>
        <w:t xml:space="preserve"> पेयजल सुविधाएं और फर्नीचर स्‍वीकृत किए गए हैं। छात्रों को आउट-डोर गेम्‍स की सुविधा प्रदान करने के लिए राज्‍यों/संघ राज्‍य क्षेत्रों को अन्‍य योजनाओं के अभिसरण से और अन्‍य खेल के मैदानों अथवा म्‍यूनिसिपल पार्कों के साथ इंतजाम करके</w:t>
      </w:r>
      <w:r>
        <w:rPr>
          <w:rFonts w:ascii="Mangal" w:hAnsi="Mangal"/>
          <w:b/>
          <w:szCs w:val="24"/>
        </w:rPr>
        <w:t xml:space="preserve">, </w:t>
      </w:r>
      <w:r>
        <w:rPr>
          <w:rFonts w:ascii="Mangal" w:hAnsi="Mangal"/>
          <w:b/>
          <w:szCs w:val="24"/>
          <w:cs/>
        </w:rPr>
        <w:t xml:space="preserve">खेल के मैदान की सुविधाएं प्रदान करने का परामर्श दिया गया है।  </w:t>
      </w:r>
    </w:p>
    <w:p w:rsidR="00596AC6" w:rsidRDefault="00FF33C2"/>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C42F9"/>
    <w:multiLevelType w:val="hybridMultilevel"/>
    <w:tmpl w:val="44166328"/>
    <w:lvl w:ilvl="0" w:tplc="1E0AD77C">
      <w:start w:val="1"/>
      <w:numFmt w:val="hindiVowels"/>
      <w:lvlText w:val="(%1)"/>
      <w:lvlJc w:val="left"/>
      <w:pPr>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3C2"/>
    <w:rsid w:val="0069096B"/>
    <w:rsid w:val="00820EB4"/>
    <w:rsid w:val="00AD4CBC"/>
    <w:rsid w:val="00B53A97"/>
    <w:rsid w:val="00FC3585"/>
    <w:rsid w:val="00FF33C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33C2"/>
    <w:pPr>
      <w:spacing w:after="0" w:line="240" w:lineRule="auto"/>
    </w:pPr>
    <w:rPr>
      <w:rFonts w:ascii="Times New Roman" w:eastAsia="Times New Roman" w:hAnsi="Times New Roman" w:cs="Mangal"/>
      <w:sz w:val="24"/>
      <w:szCs w:val="21"/>
      <w:lang w:val="en-US"/>
    </w:rPr>
  </w:style>
  <w:style w:type="paragraph" w:styleId="BodyText">
    <w:name w:val="Body Text"/>
    <w:basedOn w:val="Normal"/>
    <w:link w:val="BodyTextChar"/>
    <w:rsid w:val="00FF33C2"/>
    <w:pPr>
      <w:spacing w:after="0" w:line="36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FF33C2"/>
    <w:rPr>
      <w:rFonts w:ascii="Arial" w:eastAsia="Times New Roman" w:hAnsi="Arial" w:cs="Arial"/>
      <w:sz w:val="24"/>
      <w:szCs w:val="24"/>
      <w:lang w:val="en-US" w:bidi="ar-SA"/>
    </w:rPr>
  </w:style>
  <w:style w:type="character" w:customStyle="1" w:styleId="NoSpacingChar">
    <w:name w:val="No Spacing Char"/>
    <w:link w:val="NoSpacing"/>
    <w:uiPriority w:val="1"/>
    <w:locked/>
    <w:rsid w:val="00FF33C2"/>
    <w:rPr>
      <w:rFonts w:ascii="Times New Roman" w:eastAsia="Times New Roman" w:hAnsi="Times New Roman" w:cs="Mangal"/>
      <w:sz w:val="24"/>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1915</Characters>
  <Application>Microsoft Office Word</Application>
  <DocSecurity>0</DocSecurity>
  <Lines>15</Lines>
  <Paragraphs>4</Paragraphs>
  <ScaleCrop>false</ScaleCrop>
  <Company>Hewlett-Packard Company</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2015-07-27T05:16:00Z</dcterms:created>
  <dcterms:modified xsi:type="dcterms:W3CDTF">2015-07-27T05:16:00Z</dcterms:modified>
</cp:coreProperties>
</file>