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भारत</w:t>
      </w:r>
      <w:r>
        <w:rPr>
          <w:rFonts w:ascii="Mangal" w:hAnsi="Mangal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सरका</w:t>
      </w:r>
      <w:r>
        <w:rPr>
          <w:rFonts w:ascii="Mangal" w:hAnsi="Mangal"/>
          <w:b/>
          <w:bCs/>
          <w:szCs w:val="22"/>
          <w:cs/>
        </w:rPr>
        <w:t>र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सड़क परिवहन और राजमार्ग मंत्रालय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राज्‍य सभा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Cs w:val="22"/>
        </w:rPr>
        <w:t>108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सोमवार</w:t>
      </w:r>
      <w:r>
        <w:rPr>
          <w:rFonts w:ascii="Mangal" w:hAnsi="Mangal"/>
          <w:b/>
          <w:bCs/>
          <w:szCs w:val="22"/>
        </w:rPr>
        <w:t>,</w:t>
      </w:r>
      <w:r>
        <w:rPr>
          <w:rFonts w:ascii="Mangal" w:hAnsi="Mangal" w:hint="cs"/>
          <w:b/>
          <w:bCs/>
          <w:szCs w:val="22"/>
          <w:cs/>
        </w:rPr>
        <w:t xml:space="preserve"> 24 नवम्‍बर</w:t>
      </w:r>
      <w:r>
        <w:rPr>
          <w:rFonts w:ascii="Mangal" w:hAnsi="Mangal"/>
          <w:b/>
          <w:bCs/>
          <w:szCs w:val="22"/>
        </w:rPr>
        <w:t xml:space="preserve">, 2014 </w:t>
      </w:r>
      <w:r>
        <w:rPr>
          <w:rFonts w:ascii="Mangal" w:hAnsi="Mangal" w:hint="cs"/>
          <w:b/>
          <w:bCs/>
          <w:szCs w:val="22"/>
          <w:cs/>
        </w:rPr>
        <w:t xml:space="preserve"> 3 अग्रहायण 1936 (शक)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  <w:cs/>
        </w:rPr>
      </w:pP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राष्ट्रीय राजमार्ग-</w:t>
      </w:r>
      <w:r>
        <w:rPr>
          <w:rFonts w:ascii="Mangal" w:hAnsi="Mangal"/>
          <w:b/>
          <w:bCs/>
          <w:szCs w:val="22"/>
        </w:rPr>
        <w:t>8</w:t>
      </w:r>
      <w:r>
        <w:rPr>
          <w:rFonts w:ascii="Mangal" w:hAnsi="Mangal" w:hint="cs"/>
          <w:b/>
          <w:bCs/>
          <w:szCs w:val="22"/>
          <w:cs/>
        </w:rPr>
        <w:t>क के जेतपुर-सोमनाथ खंड को चार लेन का बनाया जाना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>
        <w:rPr>
          <w:rFonts w:ascii="Mangal" w:hAnsi="Mangal"/>
          <w:szCs w:val="22"/>
        </w:rPr>
        <w:t xml:space="preserve">108. </w:t>
      </w:r>
      <w:r>
        <w:rPr>
          <w:rFonts w:ascii="Mangal" w:hAnsi="Mangal" w:hint="cs"/>
          <w:b/>
          <w:bCs/>
          <w:szCs w:val="22"/>
          <w:cs/>
        </w:rPr>
        <w:t xml:space="preserve">श्री दिलीपभाई पंडया: 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क्या </w:t>
      </w:r>
      <w:r>
        <w:rPr>
          <w:rFonts w:ascii="Mangal" w:hAnsi="Mangal"/>
          <w:b/>
          <w:bCs/>
          <w:szCs w:val="22"/>
          <w:cs/>
        </w:rPr>
        <w:t xml:space="preserve">सड़क परिवहन और राजमार्ग </w:t>
      </w:r>
      <w:r>
        <w:rPr>
          <w:rFonts w:ascii="Mangal" w:hAnsi="Mangal"/>
          <w:szCs w:val="22"/>
          <w:cs/>
        </w:rPr>
        <w:t>मंत्री यह बताने की कृपा करेंगे कि: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 w:hint="cs"/>
          <w:szCs w:val="22"/>
          <w:cs/>
        </w:rPr>
        <w:t>क) क्या यह सच है कि सरकार ने राष्ट्रीय राजमार्ग-</w:t>
      </w:r>
      <w:r>
        <w:rPr>
          <w:rFonts w:ascii="Mangal" w:hAnsi="Mangal"/>
          <w:szCs w:val="22"/>
        </w:rPr>
        <w:t>8</w:t>
      </w:r>
      <w:r>
        <w:rPr>
          <w:rFonts w:ascii="Mangal" w:hAnsi="Mangal" w:hint="cs"/>
          <w:szCs w:val="22"/>
          <w:cs/>
        </w:rPr>
        <w:t>क के जेतपुर-सोमनाथ खंड को चार लेन का बनाए जाने का कार्य शुरू किया है</w:t>
      </w:r>
      <w:r>
        <w:rPr>
          <w:rFonts w:ascii="Mangal" w:hAnsi="Mangal"/>
          <w:szCs w:val="22"/>
        </w:rPr>
        <w:t>;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 w:hint="cs"/>
          <w:szCs w:val="22"/>
          <w:cs/>
        </w:rPr>
        <w:t>ख) क्या चार लेन अगले</w:t>
      </w:r>
      <w:r>
        <w:rPr>
          <w:rFonts w:ascii="Mangal" w:hAnsi="Mangal"/>
          <w:szCs w:val="22"/>
        </w:rPr>
        <w:t xml:space="preserve"> 10-15 </w:t>
      </w:r>
      <w:r>
        <w:rPr>
          <w:rFonts w:ascii="Mangal" w:hAnsi="Mangal" w:hint="cs"/>
          <w:szCs w:val="22"/>
          <w:cs/>
        </w:rPr>
        <w:t>वर्षों के लिए पर्याप्त होंगे</w:t>
      </w:r>
      <w:r>
        <w:rPr>
          <w:rFonts w:ascii="Mangal" w:hAnsi="Mangal"/>
          <w:szCs w:val="22"/>
        </w:rPr>
        <w:t xml:space="preserve">; </w:t>
      </w:r>
      <w:r>
        <w:rPr>
          <w:rFonts w:ascii="Mangal" w:hAnsi="Mangal" w:hint="cs"/>
          <w:szCs w:val="22"/>
          <w:cs/>
        </w:rPr>
        <w:t>और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 w:hint="cs"/>
          <w:szCs w:val="22"/>
          <w:cs/>
        </w:rPr>
        <w:t>ग) यदि नहीं</w:t>
      </w:r>
      <w:r>
        <w:rPr>
          <w:rFonts w:ascii="Mangal" w:hAnsi="Mangal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>तो क्या सरकार इस सड़क को छह लेन में बदलने का इरादा रखती है एवं यदि हां</w:t>
      </w:r>
      <w:r>
        <w:rPr>
          <w:rFonts w:ascii="Mangal" w:hAnsi="Mangal"/>
          <w:szCs w:val="22"/>
        </w:rPr>
        <w:t>,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तो कब तक</w:t>
      </w:r>
      <w:r>
        <w:rPr>
          <w:rFonts w:ascii="Mangal" w:hAnsi="Mangal"/>
          <w:szCs w:val="22"/>
        </w:rPr>
        <w:t>?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उत्‍तर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(श्री पोन्. राधाकृष्‍णन)</w:t>
      </w:r>
    </w:p>
    <w:p w:rsidR="00BE656C" w:rsidRDefault="00BE656C" w:rsidP="00BE65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BE656C" w:rsidRDefault="00BE656C" w:rsidP="00BE656C">
      <w:pPr>
        <w:jc w:val="both"/>
        <w:rPr>
          <w:rFonts w:ascii="Mangal" w:hAnsi="Mangal"/>
          <w:szCs w:val="22"/>
        </w:rPr>
      </w:pPr>
      <w:r>
        <w:rPr>
          <w:rFonts w:ascii="Mangal" w:hAnsi="Mangal"/>
          <w:b/>
          <w:bCs/>
          <w:szCs w:val="22"/>
          <w:cs/>
        </w:rPr>
        <w:t>(क)</w:t>
      </w:r>
      <w:r>
        <w:rPr>
          <w:rFonts w:ascii="Mangal" w:hAnsi="Mangal"/>
          <w:szCs w:val="22"/>
          <w:cs/>
        </w:rPr>
        <w:t xml:space="preserve"> </w:t>
      </w:r>
      <w:r>
        <w:rPr>
          <w:rFonts w:ascii="Mangal" w:hAnsi="Mangal"/>
          <w:b/>
          <w:bCs/>
          <w:szCs w:val="22"/>
          <w:cs/>
        </w:rPr>
        <w:t xml:space="preserve">से (ग) </w:t>
      </w:r>
      <w:r>
        <w:rPr>
          <w:rFonts w:ascii="Mangal" w:hAnsi="Mangal"/>
          <w:szCs w:val="22"/>
          <w:cs/>
        </w:rPr>
        <w:t xml:space="preserve"> जी</w:t>
      </w:r>
      <w:r>
        <w:rPr>
          <w:rFonts w:ascii="Mangal" w:hAnsi="Mangal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हॉं। भारतीय राष्ट्रीय राजमार्ग प्राधिकरण ने राष्ट्रीय राजमार्ग विकास कार्यक्रम     चरण-।।। के अंतर्गत बीओटी आधार पर रारा-8क के जेतपुर-सोमनाथ खंड को चार लेन का बनाने का कार्य शुरू किया है। यह वर्तमान यातायात अनुमान के अनुसार पर्याप्‍त है।</w:t>
      </w:r>
    </w:p>
    <w:p w:rsidR="00584ED0" w:rsidRDefault="00BE656C" w:rsidP="00BE656C">
      <w:pPr>
        <w:jc w:val="center"/>
      </w:pPr>
      <w:r>
        <w:rPr>
          <w:rFonts w:ascii="Mangal" w:hAnsi="Mangal"/>
          <w:szCs w:val="22"/>
          <w:cs/>
        </w:rPr>
        <w:t>****</w:t>
      </w:r>
    </w:p>
    <w:sectPr w:rsidR="00584ED0" w:rsidSect="0058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E656C"/>
    <w:rsid w:val="001610D1"/>
    <w:rsid w:val="001B113F"/>
    <w:rsid w:val="00584ED0"/>
    <w:rsid w:val="00BE656C"/>
    <w:rsid w:val="00C412D8"/>
    <w:rsid w:val="00F4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6C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2014-11-22T12:25:00Z</dcterms:created>
  <dcterms:modified xsi:type="dcterms:W3CDTF">2014-11-22T12:25:00Z</dcterms:modified>
</cp:coreProperties>
</file>