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AC4" w:rsidRPr="00DB1D3F" w:rsidRDefault="00F81AC4" w:rsidP="00F81AC4">
      <w:pPr>
        <w:autoSpaceDE w:val="0"/>
        <w:autoSpaceDN w:val="0"/>
        <w:adjustRightInd w:val="0"/>
        <w:spacing w:after="0" w:line="240" w:lineRule="auto"/>
        <w:jc w:val="center"/>
        <w:rPr>
          <w:rFonts w:ascii="Mangal" w:hAnsi="Mangal" w:hint="cs"/>
          <w:b/>
          <w:bCs/>
          <w:szCs w:val="22"/>
        </w:rPr>
      </w:pPr>
      <w:r w:rsidRPr="00DB1D3F">
        <w:rPr>
          <w:rFonts w:ascii="Mangal" w:hAnsi="Mangal" w:hint="cs"/>
          <w:b/>
          <w:bCs/>
          <w:szCs w:val="22"/>
          <w:cs/>
        </w:rPr>
        <w:t>भारत सरकार</w:t>
      </w:r>
    </w:p>
    <w:p w:rsidR="00F81AC4" w:rsidRPr="00DB1D3F" w:rsidRDefault="00F81AC4" w:rsidP="00F81AC4">
      <w:pPr>
        <w:autoSpaceDE w:val="0"/>
        <w:autoSpaceDN w:val="0"/>
        <w:adjustRightInd w:val="0"/>
        <w:spacing w:after="0" w:line="240" w:lineRule="auto"/>
        <w:jc w:val="center"/>
        <w:rPr>
          <w:rFonts w:ascii="Mangal" w:hAnsi="Mangal" w:hint="cs"/>
          <w:b/>
          <w:bCs/>
          <w:szCs w:val="22"/>
        </w:rPr>
      </w:pPr>
      <w:r w:rsidRPr="00DB1D3F">
        <w:rPr>
          <w:rFonts w:ascii="Mangal" w:hAnsi="Mangal" w:hint="cs"/>
          <w:b/>
          <w:bCs/>
          <w:szCs w:val="22"/>
          <w:cs/>
        </w:rPr>
        <w:t>सड़क परिवहन और राजमार्ग मंत्रालय</w:t>
      </w:r>
    </w:p>
    <w:p w:rsidR="00F81AC4" w:rsidRPr="00DB1D3F" w:rsidRDefault="00F81AC4" w:rsidP="00F81AC4">
      <w:pPr>
        <w:autoSpaceDE w:val="0"/>
        <w:autoSpaceDN w:val="0"/>
        <w:adjustRightInd w:val="0"/>
        <w:spacing w:after="0" w:line="240" w:lineRule="auto"/>
        <w:jc w:val="center"/>
        <w:rPr>
          <w:rFonts w:ascii="Mangal" w:hAnsi="Mangal" w:hint="cs"/>
          <w:b/>
          <w:bCs/>
          <w:szCs w:val="22"/>
        </w:rPr>
      </w:pPr>
      <w:r w:rsidRPr="00DB1D3F">
        <w:rPr>
          <w:rFonts w:ascii="Mangal" w:hAnsi="Mangal" w:hint="cs"/>
          <w:b/>
          <w:bCs/>
          <w:szCs w:val="22"/>
          <w:cs/>
        </w:rPr>
        <w:t>राज्‍य सभा</w:t>
      </w:r>
    </w:p>
    <w:p w:rsidR="00F81AC4" w:rsidRPr="00DB1D3F" w:rsidRDefault="00F81AC4" w:rsidP="00F81AC4">
      <w:pPr>
        <w:autoSpaceDE w:val="0"/>
        <w:autoSpaceDN w:val="0"/>
        <w:adjustRightInd w:val="0"/>
        <w:spacing w:after="0" w:line="240" w:lineRule="auto"/>
        <w:jc w:val="right"/>
        <w:rPr>
          <w:rFonts w:ascii="Mangal" w:hAnsi="Mangal"/>
          <w:b/>
          <w:bCs/>
          <w:szCs w:val="22"/>
        </w:rPr>
      </w:pPr>
      <w:r>
        <w:rPr>
          <w:rFonts w:ascii="Mangal" w:hAnsi="Mangal" w:hint="cs"/>
          <w:b/>
          <w:bCs/>
          <w:szCs w:val="22"/>
          <w:cs/>
        </w:rPr>
        <w:t>अतारांकित</w:t>
      </w:r>
      <w:r w:rsidRPr="00DB1D3F">
        <w:rPr>
          <w:rFonts w:ascii="Mangal" w:hAnsi="Mangal" w:hint="cs"/>
          <w:b/>
          <w:bCs/>
          <w:szCs w:val="22"/>
          <w:cs/>
        </w:rPr>
        <w:t xml:space="preserve"> प्रश्‍न सं. </w:t>
      </w:r>
      <w:r>
        <w:rPr>
          <w:rFonts w:ascii="Mangal" w:hAnsi="Mangal"/>
          <w:b/>
          <w:bCs/>
          <w:szCs w:val="22"/>
        </w:rPr>
        <w:t>105</w:t>
      </w:r>
    </w:p>
    <w:p w:rsidR="00F81AC4" w:rsidRPr="00DB1D3F" w:rsidRDefault="00F81AC4" w:rsidP="00F81AC4">
      <w:pPr>
        <w:autoSpaceDE w:val="0"/>
        <w:autoSpaceDN w:val="0"/>
        <w:adjustRightInd w:val="0"/>
        <w:spacing w:after="0" w:line="240" w:lineRule="auto"/>
        <w:rPr>
          <w:rFonts w:ascii="Mangal" w:hAnsi="Mangal" w:hint="cs"/>
          <w:b/>
          <w:bCs/>
          <w:szCs w:val="22"/>
          <w:cs/>
        </w:rPr>
      </w:pPr>
      <w:r w:rsidRPr="00DB1D3F">
        <w:rPr>
          <w:rFonts w:ascii="Mangal" w:hAnsi="Mangal" w:hint="cs"/>
          <w:b/>
          <w:bCs/>
          <w:szCs w:val="22"/>
          <w:cs/>
        </w:rPr>
        <w:t>सोमवार</w:t>
      </w:r>
      <w:r w:rsidRPr="00DB1D3F">
        <w:rPr>
          <w:rFonts w:ascii="Mangal" w:hAnsi="Mangal" w:hint="cs"/>
          <w:b/>
          <w:bCs/>
          <w:szCs w:val="22"/>
        </w:rPr>
        <w:t>,</w:t>
      </w:r>
      <w:r w:rsidRPr="00DB1D3F">
        <w:rPr>
          <w:rFonts w:ascii="Mangal" w:hAnsi="Mangal" w:hint="cs"/>
          <w:b/>
          <w:bCs/>
          <w:szCs w:val="22"/>
          <w:cs/>
        </w:rPr>
        <w:t xml:space="preserve"> 24 नवम्‍बर</w:t>
      </w:r>
      <w:r w:rsidRPr="00DB1D3F">
        <w:rPr>
          <w:rFonts w:ascii="Mangal" w:hAnsi="Mangal" w:hint="cs"/>
          <w:b/>
          <w:bCs/>
          <w:szCs w:val="22"/>
        </w:rPr>
        <w:t>,</w:t>
      </w:r>
      <w:r>
        <w:rPr>
          <w:rFonts w:ascii="Mangal" w:hAnsi="Mangal"/>
          <w:b/>
          <w:bCs/>
          <w:szCs w:val="22"/>
        </w:rPr>
        <w:t xml:space="preserve"> 2014 </w:t>
      </w:r>
      <w:r w:rsidRPr="00DB1D3F">
        <w:rPr>
          <w:rFonts w:ascii="Mangal" w:hAnsi="Mangal" w:hint="cs"/>
          <w:b/>
          <w:bCs/>
          <w:szCs w:val="22"/>
          <w:cs/>
        </w:rPr>
        <w:t xml:space="preserve"> 3 अग्रहायण 1936 (शक)</w:t>
      </w:r>
    </w:p>
    <w:p w:rsidR="00F81AC4" w:rsidRDefault="00F81AC4" w:rsidP="00F81AC4">
      <w:pPr>
        <w:autoSpaceDE w:val="0"/>
        <w:autoSpaceDN w:val="0"/>
        <w:adjustRightInd w:val="0"/>
        <w:spacing w:after="0" w:line="240" w:lineRule="auto"/>
        <w:rPr>
          <w:rFonts w:ascii="Mangal" w:hAnsi="Mangal"/>
          <w:b/>
          <w:bCs/>
          <w:szCs w:val="22"/>
        </w:rPr>
      </w:pPr>
    </w:p>
    <w:p w:rsidR="00F81AC4" w:rsidRPr="007A2B1A" w:rsidRDefault="00F81AC4" w:rsidP="00F81AC4">
      <w:pPr>
        <w:autoSpaceDE w:val="0"/>
        <w:autoSpaceDN w:val="0"/>
        <w:adjustRightInd w:val="0"/>
        <w:spacing w:after="0" w:line="240" w:lineRule="auto"/>
        <w:jc w:val="both"/>
        <w:rPr>
          <w:rFonts w:ascii="Mangal" w:hAnsi="Mangal"/>
          <w:b/>
          <w:bCs/>
          <w:szCs w:val="22"/>
        </w:rPr>
      </w:pPr>
      <w:r w:rsidRPr="007A2B1A">
        <w:rPr>
          <w:rFonts w:ascii="Mangal" w:hAnsi="Mangal"/>
          <w:b/>
          <w:bCs/>
          <w:szCs w:val="22"/>
          <w:cs/>
        </w:rPr>
        <w:t>नक्सल</w:t>
      </w:r>
      <w:r w:rsidRPr="007A2B1A">
        <w:rPr>
          <w:rFonts w:ascii="Mangal" w:hAnsi="Mangal"/>
          <w:b/>
          <w:bCs/>
          <w:szCs w:val="22"/>
        </w:rPr>
        <w:t xml:space="preserve"> </w:t>
      </w:r>
      <w:r w:rsidRPr="007A2B1A">
        <w:rPr>
          <w:rFonts w:ascii="Mangal" w:hAnsi="Mangal"/>
          <w:b/>
          <w:bCs/>
          <w:szCs w:val="22"/>
          <w:cs/>
        </w:rPr>
        <w:t>प्रभावित</w:t>
      </w:r>
      <w:r w:rsidRPr="007A2B1A">
        <w:rPr>
          <w:rFonts w:ascii="Mangal" w:hAnsi="Mangal"/>
          <w:b/>
          <w:bCs/>
          <w:szCs w:val="22"/>
        </w:rPr>
        <w:t xml:space="preserve"> </w:t>
      </w:r>
      <w:r>
        <w:rPr>
          <w:rFonts w:ascii="Mangal" w:hAnsi="Mangal"/>
          <w:b/>
          <w:bCs/>
          <w:szCs w:val="22"/>
          <w:cs/>
        </w:rPr>
        <w:t>क्षेत्र</w:t>
      </w:r>
      <w:r>
        <w:rPr>
          <w:rFonts w:ascii="Mangal" w:hAnsi="Mangal" w:hint="cs"/>
          <w:b/>
          <w:bCs/>
          <w:szCs w:val="22"/>
          <w:cs/>
        </w:rPr>
        <w:t xml:space="preserve">ों </w:t>
      </w:r>
      <w:r w:rsidRPr="007A2B1A">
        <w:rPr>
          <w:rFonts w:ascii="Mangal" w:hAnsi="Mangal"/>
          <w:b/>
          <w:bCs/>
          <w:szCs w:val="22"/>
        </w:rPr>
        <w:t xml:space="preserve"> </w:t>
      </w:r>
      <w:r w:rsidRPr="007A2B1A">
        <w:rPr>
          <w:rFonts w:ascii="Mangal" w:hAnsi="Mangal"/>
          <w:b/>
          <w:bCs/>
          <w:szCs w:val="22"/>
          <w:cs/>
        </w:rPr>
        <w:t>में</w:t>
      </w:r>
      <w:r w:rsidRPr="007A2B1A">
        <w:rPr>
          <w:rFonts w:ascii="Mangal" w:hAnsi="Mangal"/>
          <w:b/>
          <w:bCs/>
          <w:szCs w:val="22"/>
        </w:rPr>
        <w:t xml:space="preserve"> </w:t>
      </w:r>
      <w:r w:rsidRPr="007A2B1A">
        <w:rPr>
          <w:rFonts w:ascii="Mangal" w:hAnsi="Mangal"/>
          <w:b/>
          <w:bCs/>
          <w:szCs w:val="22"/>
          <w:cs/>
        </w:rPr>
        <w:t>सड़कों</w:t>
      </w:r>
      <w:r w:rsidRPr="007A2B1A">
        <w:rPr>
          <w:rFonts w:ascii="Mangal" w:hAnsi="Mangal"/>
          <w:b/>
          <w:bCs/>
          <w:szCs w:val="22"/>
        </w:rPr>
        <w:t xml:space="preserve"> </w:t>
      </w:r>
      <w:r w:rsidRPr="007A2B1A">
        <w:rPr>
          <w:rFonts w:ascii="Mangal" w:hAnsi="Mangal"/>
          <w:b/>
          <w:bCs/>
          <w:szCs w:val="22"/>
          <w:cs/>
        </w:rPr>
        <w:t>का</w:t>
      </w:r>
      <w:r w:rsidRPr="007A2B1A">
        <w:rPr>
          <w:rFonts w:ascii="Mangal" w:hAnsi="Mangal"/>
          <w:b/>
          <w:bCs/>
          <w:szCs w:val="22"/>
        </w:rPr>
        <w:t xml:space="preserve"> </w:t>
      </w:r>
      <w:r w:rsidRPr="007A2B1A">
        <w:rPr>
          <w:rFonts w:ascii="Mangal" w:hAnsi="Mangal"/>
          <w:b/>
          <w:bCs/>
          <w:szCs w:val="22"/>
          <w:cs/>
        </w:rPr>
        <w:t>निर्माण</w:t>
      </w:r>
    </w:p>
    <w:p w:rsidR="00F81AC4" w:rsidRDefault="00F81AC4" w:rsidP="00F81AC4">
      <w:pPr>
        <w:autoSpaceDE w:val="0"/>
        <w:autoSpaceDN w:val="0"/>
        <w:adjustRightInd w:val="0"/>
        <w:spacing w:after="0" w:line="240" w:lineRule="auto"/>
        <w:jc w:val="both"/>
        <w:rPr>
          <w:rFonts w:ascii="Mangal" w:hAnsi="Mangal" w:hint="cs"/>
          <w:sz w:val="18"/>
          <w:szCs w:val="18"/>
        </w:rPr>
      </w:pPr>
    </w:p>
    <w:p w:rsidR="00F81AC4" w:rsidRDefault="00F81AC4" w:rsidP="00F81AC4">
      <w:pPr>
        <w:autoSpaceDE w:val="0"/>
        <w:autoSpaceDN w:val="0"/>
        <w:adjustRightInd w:val="0"/>
        <w:spacing w:after="0" w:line="240" w:lineRule="auto"/>
        <w:jc w:val="both"/>
        <w:rPr>
          <w:rFonts w:ascii="Mangal" w:hAnsi="Mangal" w:hint="cs"/>
          <w:b/>
          <w:bCs/>
          <w:szCs w:val="22"/>
        </w:rPr>
      </w:pPr>
      <w:r w:rsidRPr="007A2B1A">
        <w:rPr>
          <w:rFonts w:ascii="Mangal" w:hAnsi="Mangal"/>
          <w:szCs w:val="22"/>
        </w:rPr>
        <w:t xml:space="preserve">105. </w:t>
      </w:r>
      <w:r w:rsidRPr="007A2B1A">
        <w:rPr>
          <w:rFonts w:ascii="Mangal" w:hAnsi="Mangal"/>
          <w:b/>
          <w:bCs/>
          <w:szCs w:val="22"/>
          <w:cs/>
        </w:rPr>
        <w:t>श्री</w:t>
      </w:r>
      <w:r w:rsidRPr="007A2B1A">
        <w:rPr>
          <w:rFonts w:ascii="Mangal" w:hAnsi="Mangal"/>
          <w:b/>
          <w:bCs/>
          <w:szCs w:val="22"/>
        </w:rPr>
        <w:t xml:space="preserve"> </w:t>
      </w:r>
      <w:r w:rsidRPr="007A2B1A">
        <w:rPr>
          <w:rFonts w:ascii="Mangal" w:hAnsi="Mangal"/>
          <w:b/>
          <w:bCs/>
          <w:szCs w:val="22"/>
          <w:cs/>
        </w:rPr>
        <w:t>धीरज</w:t>
      </w:r>
      <w:r w:rsidRPr="007A2B1A">
        <w:rPr>
          <w:rFonts w:ascii="Mangal" w:hAnsi="Mangal"/>
          <w:b/>
          <w:bCs/>
          <w:szCs w:val="22"/>
        </w:rPr>
        <w:t xml:space="preserve"> </w:t>
      </w:r>
      <w:r w:rsidRPr="007A2B1A">
        <w:rPr>
          <w:rFonts w:ascii="Mangal" w:hAnsi="Mangal"/>
          <w:b/>
          <w:bCs/>
          <w:szCs w:val="22"/>
          <w:cs/>
        </w:rPr>
        <w:t>प्रसाद</w:t>
      </w:r>
      <w:r w:rsidRPr="007A2B1A">
        <w:rPr>
          <w:rFonts w:ascii="Mangal" w:hAnsi="Mangal"/>
          <w:b/>
          <w:bCs/>
          <w:szCs w:val="22"/>
        </w:rPr>
        <w:t xml:space="preserve"> </w:t>
      </w:r>
      <w:r w:rsidRPr="007A2B1A">
        <w:rPr>
          <w:rFonts w:ascii="Mangal" w:hAnsi="Mangal"/>
          <w:b/>
          <w:bCs/>
          <w:szCs w:val="22"/>
          <w:cs/>
        </w:rPr>
        <w:t>साहू:</w:t>
      </w:r>
      <w:r w:rsidRPr="007A2B1A">
        <w:rPr>
          <w:rFonts w:ascii="Mangal" w:hAnsi="Mangal"/>
          <w:b/>
          <w:bCs/>
          <w:szCs w:val="22"/>
        </w:rPr>
        <w:t xml:space="preserve"> </w:t>
      </w:r>
    </w:p>
    <w:p w:rsidR="00F81AC4" w:rsidRPr="007A2B1A" w:rsidRDefault="00F81AC4" w:rsidP="00F81AC4">
      <w:pPr>
        <w:autoSpaceDE w:val="0"/>
        <w:autoSpaceDN w:val="0"/>
        <w:adjustRightInd w:val="0"/>
        <w:spacing w:after="0" w:line="240" w:lineRule="auto"/>
        <w:jc w:val="both"/>
        <w:rPr>
          <w:rFonts w:ascii="Mangal" w:hAnsi="Mangal"/>
          <w:szCs w:val="22"/>
        </w:rPr>
      </w:pPr>
      <w:r w:rsidRPr="007A2B1A">
        <w:rPr>
          <w:rFonts w:ascii="Mangal" w:hAnsi="Mangal"/>
          <w:szCs w:val="22"/>
          <w:cs/>
        </w:rPr>
        <w:t>क्या</w:t>
      </w:r>
      <w:r w:rsidRPr="007A2B1A">
        <w:rPr>
          <w:rFonts w:ascii="Mangal" w:hAnsi="Mangal"/>
          <w:szCs w:val="22"/>
        </w:rPr>
        <w:t xml:space="preserve"> </w:t>
      </w:r>
      <w:r w:rsidRPr="007A2B1A">
        <w:rPr>
          <w:rFonts w:ascii="Mangal" w:hAnsi="Mangal"/>
          <w:b/>
          <w:bCs/>
          <w:szCs w:val="22"/>
          <w:cs/>
        </w:rPr>
        <w:t>सड़क</w:t>
      </w:r>
      <w:r>
        <w:rPr>
          <w:rFonts w:ascii="Mangal" w:hAnsi="Mangal" w:hint="cs"/>
          <w:b/>
          <w:bCs/>
          <w:szCs w:val="22"/>
          <w:cs/>
        </w:rPr>
        <w:t xml:space="preserve"> </w:t>
      </w:r>
      <w:r w:rsidRPr="007A2B1A">
        <w:rPr>
          <w:rFonts w:ascii="Mangal" w:hAnsi="Mangal"/>
          <w:b/>
          <w:bCs/>
          <w:szCs w:val="22"/>
          <w:cs/>
        </w:rPr>
        <w:t>परिवहन</w:t>
      </w:r>
      <w:r w:rsidRPr="007A2B1A">
        <w:rPr>
          <w:rFonts w:ascii="Mangal" w:hAnsi="Mangal"/>
          <w:b/>
          <w:bCs/>
          <w:szCs w:val="22"/>
        </w:rPr>
        <w:t xml:space="preserve"> </w:t>
      </w:r>
      <w:r w:rsidRPr="007A2B1A">
        <w:rPr>
          <w:rFonts w:ascii="Mangal" w:hAnsi="Mangal"/>
          <w:b/>
          <w:bCs/>
          <w:szCs w:val="22"/>
          <w:cs/>
        </w:rPr>
        <w:t>और</w:t>
      </w:r>
      <w:r w:rsidRPr="007A2B1A">
        <w:rPr>
          <w:rFonts w:ascii="Mangal" w:hAnsi="Mangal"/>
          <w:b/>
          <w:bCs/>
          <w:szCs w:val="22"/>
        </w:rPr>
        <w:t xml:space="preserve"> </w:t>
      </w:r>
      <w:r w:rsidRPr="007A2B1A">
        <w:rPr>
          <w:rFonts w:ascii="Mangal" w:hAnsi="Mangal"/>
          <w:b/>
          <w:bCs/>
          <w:szCs w:val="22"/>
          <w:cs/>
        </w:rPr>
        <w:t>राजमार्ग</w:t>
      </w:r>
      <w:r w:rsidRPr="007A2B1A">
        <w:rPr>
          <w:rFonts w:ascii="Mangal" w:hAnsi="Mangal"/>
          <w:b/>
          <w:bCs/>
          <w:szCs w:val="22"/>
        </w:rPr>
        <w:t xml:space="preserve"> </w:t>
      </w:r>
      <w:r>
        <w:rPr>
          <w:rFonts w:ascii="Mangal" w:hAnsi="Mangal"/>
          <w:szCs w:val="22"/>
          <w:cs/>
        </w:rPr>
        <w:t>मंत्री</w:t>
      </w:r>
      <w:r w:rsidRPr="007A2B1A">
        <w:rPr>
          <w:rFonts w:ascii="Mangal" w:hAnsi="Mangal"/>
          <w:szCs w:val="22"/>
        </w:rPr>
        <w:t xml:space="preserve"> </w:t>
      </w:r>
      <w:r w:rsidRPr="007A2B1A">
        <w:rPr>
          <w:rFonts w:ascii="Mangal" w:hAnsi="Mangal"/>
          <w:szCs w:val="22"/>
          <w:cs/>
        </w:rPr>
        <w:t>यह</w:t>
      </w:r>
      <w:r w:rsidRPr="007A2B1A">
        <w:rPr>
          <w:rFonts w:ascii="Mangal" w:hAnsi="Mangal"/>
          <w:szCs w:val="22"/>
        </w:rPr>
        <w:t xml:space="preserve"> </w:t>
      </w:r>
      <w:r w:rsidRPr="007A2B1A">
        <w:rPr>
          <w:rFonts w:ascii="Mangal" w:hAnsi="Mangal"/>
          <w:szCs w:val="22"/>
          <w:cs/>
        </w:rPr>
        <w:t>बताने</w:t>
      </w:r>
      <w:r w:rsidRPr="007A2B1A">
        <w:rPr>
          <w:rFonts w:ascii="Mangal" w:hAnsi="Mangal"/>
          <w:szCs w:val="22"/>
        </w:rPr>
        <w:t xml:space="preserve"> </w:t>
      </w:r>
      <w:r w:rsidRPr="007A2B1A">
        <w:rPr>
          <w:rFonts w:ascii="Mangal" w:hAnsi="Mangal"/>
          <w:szCs w:val="22"/>
          <w:cs/>
        </w:rPr>
        <w:t>की</w:t>
      </w:r>
      <w:r w:rsidRPr="007A2B1A">
        <w:rPr>
          <w:rFonts w:ascii="Mangal" w:hAnsi="Mangal"/>
          <w:szCs w:val="22"/>
        </w:rPr>
        <w:t xml:space="preserve"> </w:t>
      </w:r>
      <w:r w:rsidRPr="007A2B1A">
        <w:rPr>
          <w:rFonts w:ascii="Mangal" w:hAnsi="Mangal"/>
          <w:szCs w:val="22"/>
          <w:cs/>
        </w:rPr>
        <w:t>कृपा</w:t>
      </w:r>
      <w:r>
        <w:rPr>
          <w:rFonts w:ascii="Mangal" w:hAnsi="Mangal" w:hint="cs"/>
          <w:szCs w:val="22"/>
          <w:cs/>
        </w:rPr>
        <w:t xml:space="preserve"> </w:t>
      </w:r>
      <w:r w:rsidRPr="007A2B1A">
        <w:rPr>
          <w:rFonts w:ascii="Mangal" w:hAnsi="Mangal"/>
          <w:szCs w:val="22"/>
          <w:cs/>
        </w:rPr>
        <w:t>करेंगे</w:t>
      </w:r>
      <w:r w:rsidRPr="007A2B1A">
        <w:rPr>
          <w:rFonts w:ascii="Mangal" w:hAnsi="Mangal"/>
          <w:szCs w:val="22"/>
        </w:rPr>
        <w:t xml:space="preserve"> </w:t>
      </w:r>
      <w:r w:rsidRPr="007A2B1A">
        <w:rPr>
          <w:rFonts w:ascii="Mangal" w:hAnsi="Mangal"/>
          <w:szCs w:val="22"/>
          <w:cs/>
        </w:rPr>
        <w:t>कि:</w:t>
      </w:r>
    </w:p>
    <w:p w:rsidR="00F81AC4" w:rsidRDefault="00F81AC4" w:rsidP="00F81AC4">
      <w:pPr>
        <w:autoSpaceDE w:val="0"/>
        <w:autoSpaceDN w:val="0"/>
        <w:adjustRightInd w:val="0"/>
        <w:spacing w:after="0" w:line="240" w:lineRule="auto"/>
        <w:jc w:val="both"/>
        <w:rPr>
          <w:rFonts w:ascii="Mangal" w:hAnsi="Mangal" w:hint="cs"/>
          <w:szCs w:val="22"/>
        </w:rPr>
      </w:pPr>
    </w:p>
    <w:p w:rsidR="00F81AC4" w:rsidRPr="007A2B1A" w:rsidRDefault="00F81AC4" w:rsidP="00F81AC4">
      <w:pPr>
        <w:autoSpaceDE w:val="0"/>
        <w:autoSpaceDN w:val="0"/>
        <w:adjustRightInd w:val="0"/>
        <w:spacing w:after="0" w:line="240" w:lineRule="auto"/>
        <w:jc w:val="both"/>
        <w:rPr>
          <w:rFonts w:ascii="Mangal" w:hAnsi="Mangal"/>
          <w:szCs w:val="22"/>
        </w:rPr>
      </w:pPr>
      <w:r w:rsidRPr="007A2B1A">
        <w:rPr>
          <w:rFonts w:ascii="Mangal" w:hAnsi="Mangal"/>
          <w:szCs w:val="22"/>
        </w:rPr>
        <w:t>(</w:t>
      </w:r>
      <w:r w:rsidRPr="007A2B1A">
        <w:rPr>
          <w:rFonts w:ascii="Mangal" w:hAnsi="Mangal"/>
          <w:szCs w:val="22"/>
          <w:cs/>
        </w:rPr>
        <w:t>क)</w:t>
      </w:r>
      <w:r w:rsidRPr="007A2B1A">
        <w:rPr>
          <w:rFonts w:ascii="Mangal" w:hAnsi="Mangal"/>
          <w:szCs w:val="22"/>
        </w:rPr>
        <w:t xml:space="preserve"> </w:t>
      </w:r>
      <w:r w:rsidRPr="007A2B1A">
        <w:rPr>
          <w:rFonts w:ascii="Mangal" w:hAnsi="Mangal"/>
          <w:szCs w:val="22"/>
          <w:cs/>
        </w:rPr>
        <w:t>क्या</w:t>
      </w:r>
      <w:r w:rsidRPr="007A2B1A">
        <w:rPr>
          <w:rFonts w:ascii="Mangal" w:hAnsi="Mangal"/>
          <w:szCs w:val="22"/>
        </w:rPr>
        <w:t xml:space="preserve"> </w:t>
      </w:r>
      <w:r w:rsidRPr="007A2B1A">
        <w:rPr>
          <w:rFonts w:ascii="Mangal" w:hAnsi="Mangal"/>
          <w:szCs w:val="22"/>
          <w:cs/>
        </w:rPr>
        <w:t>यह</w:t>
      </w:r>
      <w:r w:rsidRPr="007A2B1A">
        <w:rPr>
          <w:rFonts w:ascii="Mangal" w:hAnsi="Mangal"/>
          <w:szCs w:val="22"/>
        </w:rPr>
        <w:t xml:space="preserve"> </w:t>
      </w:r>
      <w:r w:rsidRPr="007A2B1A">
        <w:rPr>
          <w:rFonts w:ascii="Mangal" w:hAnsi="Mangal"/>
          <w:szCs w:val="22"/>
          <w:cs/>
        </w:rPr>
        <w:t>सच</w:t>
      </w:r>
      <w:r w:rsidRPr="007A2B1A">
        <w:rPr>
          <w:rFonts w:ascii="Mangal" w:hAnsi="Mangal"/>
          <w:szCs w:val="22"/>
        </w:rPr>
        <w:t xml:space="preserve"> </w:t>
      </w:r>
      <w:r w:rsidRPr="007A2B1A">
        <w:rPr>
          <w:rFonts w:ascii="Mangal" w:hAnsi="Mangal"/>
          <w:szCs w:val="22"/>
          <w:cs/>
        </w:rPr>
        <w:t>है</w:t>
      </w:r>
      <w:r w:rsidRPr="007A2B1A">
        <w:rPr>
          <w:rFonts w:ascii="Mangal" w:hAnsi="Mangal"/>
          <w:szCs w:val="22"/>
        </w:rPr>
        <w:t xml:space="preserve"> </w:t>
      </w:r>
      <w:r w:rsidRPr="007A2B1A">
        <w:rPr>
          <w:rFonts w:ascii="Mangal" w:hAnsi="Mangal"/>
          <w:szCs w:val="22"/>
          <w:cs/>
        </w:rPr>
        <w:t>कि</w:t>
      </w:r>
      <w:r w:rsidRPr="007A2B1A">
        <w:rPr>
          <w:rFonts w:ascii="Mangal" w:hAnsi="Mangal"/>
          <w:szCs w:val="22"/>
        </w:rPr>
        <w:t xml:space="preserve"> </w:t>
      </w:r>
      <w:r w:rsidRPr="007A2B1A">
        <w:rPr>
          <w:rFonts w:ascii="Mangal" w:hAnsi="Mangal"/>
          <w:szCs w:val="22"/>
          <w:cs/>
        </w:rPr>
        <w:t>नक्सल</w:t>
      </w:r>
      <w:r w:rsidRPr="007A2B1A">
        <w:rPr>
          <w:rFonts w:ascii="Mangal" w:hAnsi="Mangal"/>
          <w:szCs w:val="22"/>
        </w:rPr>
        <w:t xml:space="preserve"> </w:t>
      </w:r>
      <w:r w:rsidRPr="007A2B1A">
        <w:rPr>
          <w:rFonts w:ascii="Mangal" w:hAnsi="Mangal"/>
          <w:szCs w:val="22"/>
          <w:cs/>
        </w:rPr>
        <w:t>प्रभावित</w:t>
      </w:r>
      <w:r>
        <w:rPr>
          <w:rFonts w:ascii="Mangal" w:hAnsi="Mangal" w:hint="cs"/>
          <w:szCs w:val="22"/>
          <w:cs/>
        </w:rPr>
        <w:t xml:space="preserve"> </w:t>
      </w:r>
      <w:r>
        <w:rPr>
          <w:rFonts w:ascii="Mangal" w:hAnsi="Mangal"/>
          <w:szCs w:val="22"/>
          <w:cs/>
        </w:rPr>
        <w:t>क्षेत्रों</w:t>
      </w:r>
      <w:r>
        <w:rPr>
          <w:rFonts w:ascii="Mangal" w:hAnsi="Mangal" w:hint="cs"/>
          <w:szCs w:val="22"/>
          <w:cs/>
        </w:rPr>
        <w:t xml:space="preserve"> </w:t>
      </w:r>
      <w:r w:rsidRPr="007A2B1A">
        <w:rPr>
          <w:rFonts w:ascii="Mangal" w:hAnsi="Mangal"/>
          <w:szCs w:val="22"/>
          <w:cs/>
        </w:rPr>
        <w:t>में</w:t>
      </w:r>
      <w:r w:rsidRPr="007A2B1A">
        <w:rPr>
          <w:rFonts w:ascii="Mangal" w:hAnsi="Mangal"/>
          <w:szCs w:val="22"/>
        </w:rPr>
        <w:t xml:space="preserve"> </w:t>
      </w:r>
      <w:r w:rsidRPr="007A2B1A">
        <w:rPr>
          <w:rFonts w:ascii="Mangal" w:hAnsi="Mangal"/>
          <w:szCs w:val="22"/>
          <w:cs/>
        </w:rPr>
        <w:t>सड़कों</w:t>
      </w:r>
      <w:r w:rsidRPr="007A2B1A">
        <w:rPr>
          <w:rFonts w:ascii="Mangal" w:hAnsi="Mangal"/>
          <w:szCs w:val="22"/>
        </w:rPr>
        <w:t xml:space="preserve"> </w:t>
      </w:r>
      <w:r w:rsidRPr="007A2B1A">
        <w:rPr>
          <w:rFonts w:ascii="Mangal" w:hAnsi="Mangal"/>
          <w:szCs w:val="22"/>
          <w:cs/>
        </w:rPr>
        <w:t>के</w:t>
      </w:r>
      <w:r w:rsidRPr="007A2B1A">
        <w:rPr>
          <w:rFonts w:ascii="Mangal" w:hAnsi="Mangal"/>
          <w:szCs w:val="22"/>
        </w:rPr>
        <w:t xml:space="preserve"> </w:t>
      </w:r>
      <w:r w:rsidRPr="007A2B1A">
        <w:rPr>
          <w:rFonts w:ascii="Mangal" w:hAnsi="Mangal"/>
          <w:szCs w:val="22"/>
          <w:cs/>
        </w:rPr>
        <w:t>निर्माण</w:t>
      </w:r>
      <w:r w:rsidRPr="007A2B1A">
        <w:rPr>
          <w:rFonts w:ascii="Mangal" w:hAnsi="Mangal"/>
          <w:szCs w:val="22"/>
        </w:rPr>
        <w:t xml:space="preserve"> </w:t>
      </w:r>
      <w:r w:rsidRPr="007A2B1A">
        <w:rPr>
          <w:rFonts w:ascii="Mangal" w:hAnsi="Mangal"/>
          <w:szCs w:val="22"/>
          <w:cs/>
        </w:rPr>
        <w:t>के</w:t>
      </w:r>
      <w:r w:rsidRPr="007A2B1A">
        <w:rPr>
          <w:rFonts w:ascii="Mangal" w:hAnsi="Mangal"/>
          <w:szCs w:val="22"/>
        </w:rPr>
        <w:t xml:space="preserve"> </w:t>
      </w:r>
      <w:r w:rsidRPr="007A2B1A">
        <w:rPr>
          <w:rFonts w:ascii="Mangal" w:hAnsi="Mangal"/>
          <w:szCs w:val="22"/>
          <w:cs/>
        </w:rPr>
        <w:t>लिए</w:t>
      </w:r>
      <w:r w:rsidRPr="007A2B1A">
        <w:rPr>
          <w:rFonts w:ascii="Mangal" w:hAnsi="Mangal"/>
          <w:szCs w:val="22"/>
        </w:rPr>
        <w:t xml:space="preserve"> </w:t>
      </w:r>
      <w:r w:rsidRPr="007A2B1A">
        <w:rPr>
          <w:rFonts w:ascii="Mangal" w:hAnsi="Mangal"/>
          <w:szCs w:val="22"/>
          <w:cs/>
        </w:rPr>
        <w:t>ठेकेदारों</w:t>
      </w:r>
      <w:r w:rsidRPr="007A2B1A">
        <w:rPr>
          <w:rFonts w:ascii="Mangal" w:hAnsi="Mangal"/>
          <w:szCs w:val="22"/>
        </w:rPr>
        <w:t xml:space="preserve"> </w:t>
      </w:r>
      <w:r w:rsidRPr="007A2B1A">
        <w:rPr>
          <w:rFonts w:ascii="Mangal" w:hAnsi="Mangal"/>
          <w:szCs w:val="22"/>
          <w:cs/>
        </w:rPr>
        <w:t>द्वारा</w:t>
      </w:r>
      <w:r>
        <w:rPr>
          <w:rFonts w:ascii="Mangal" w:hAnsi="Mangal" w:hint="cs"/>
          <w:szCs w:val="22"/>
          <w:cs/>
        </w:rPr>
        <w:t xml:space="preserve"> </w:t>
      </w:r>
      <w:r w:rsidRPr="007A2B1A">
        <w:rPr>
          <w:rFonts w:ascii="Mangal" w:hAnsi="Mangal"/>
          <w:szCs w:val="22"/>
          <w:cs/>
        </w:rPr>
        <w:t>आवेदन</w:t>
      </w:r>
      <w:r w:rsidRPr="007A2B1A">
        <w:rPr>
          <w:rFonts w:ascii="Mangal" w:hAnsi="Mangal"/>
          <w:szCs w:val="22"/>
        </w:rPr>
        <w:t xml:space="preserve"> </w:t>
      </w:r>
      <w:r w:rsidRPr="007A2B1A">
        <w:rPr>
          <w:rFonts w:ascii="Mangal" w:hAnsi="Mangal"/>
          <w:szCs w:val="22"/>
          <w:cs/>
        </w:rPr>
        <w:t>नहीं</w:t>
      </w:r>
      <w:r w:rsidRPr="007A2B1A">
        <w:rPr>
          <w:rFonts w:ascii="Mangal" w:hAnsi="Mangal"/>
          <w:szCs w:val="22"/>
        </w:rPr>
        <w:t xml:space="preserve"> </w:t>
      </w:r>
      <w:r w:rsidRPr="007A2B1A">
        <w:rPr>
          <w:rFonts w:ascii="Mangal" w:hAnsi="Mangal"/>
          <w:szCs w:val="22"/>
          <w:cs/>
        </w:rPr>
        <w:t>किए</w:t>
      </w:r>
      <w:r w:rsidRPr="007A2B1A">
        <w:rPr>
          <w:rFonts w:ascii="Mangal" w:hAnsi="Mangal"/>
          <w:szCs w:val="22"/>
        </w:rPr>
        <w:t xml:space="preserve"> </w:t>
      </w:r>
      <w:r w:rsidRPr="007A2B1A">
        <w:rPr>
          <w:rFonts w:ascii="Mangal" w:hAnsi="Mangal"/>
          <w:szCs w:val="22"/>
          <w:cs/>
        </w:rPr>
        <w:t>जा</w:t>
      </w:r>
      <w:r w:rsidRPr="007A2B1A">
        <w:rPr>
          <w:rFonts w:ascii="Mangal" w:hAnsi="Mangal"/>
          <w:szCs w:val="22"/>
        </w:rPr>
        <w:t xml:space="preserve"> </w:t>
      </w:r>
      <w:r w:rsidRPr="007A2B1A">
        <w:rPr>
          <w:rFonts w:ascii="Mangal" w:hAnsi="Mangal"/>
          <w:szCs w:val="22"/>
          <w:cs/>
        </w:rPr>
        <w:t>रहे</w:t>
      </w:r>
      <w:r w:rsidRPr="007A2B1A">
        <w:rPr>
          <w:rFonts w:ascii="Mangal" w:hAnsi="Mangal"/>
          <w:szCs w:val="22"/>
        </w:rPr>
        <w:t xml:space="preserve"> </w:t>
      </w:r>
      <w:r w:rsidRPr="007A2B1A">
        <w:rPr>
          <w:rFonts w:ascii="Mangal" w:hAnsi="Mangal"/>
          <w:szCs w:val="22"/>
          <w:cs/>
        </w:rPr>
        <w:t>हैं</w:t>
      </w:r>
      <w:r w:rsidRPr="007A2B1A">
        <w:rPr>
          <w:rFonts w:ascii="Mangal" w:hAnsi="Mangal"/>
          <w:szCs w:val="22"/>
        </w:rPr>
        <w:t>;</w:t>
      </w:r>
    </w:p>
    <w:p w:rsidR="00F81AC4" w:rsidRPr="007A2B1A" w:rsidRDefault="00F81AC4" w:rsidP="00F81AC4">
      <w:pPr>
        <w:autoSpaceDE w:val="0"/>
        <w:autoSpaceDN w:val="0"/>
        <w:adjustRightInd w:val="0"/>
        <w:spacing w:after="0" w:line="240" w:lineRule="auto"/>
        <w:jc w:val="both"/>
        <w:rPr>
          <w:rFonts w:ascii="Mangal" w:hAnsi="Mangal"/>
          <w:szCs w:val="22"/>
        </w:rPr>
      </w:pPr>
      <w:r w:rsidRPr="007A2B1A">
        <w:rPr>
          <w:rFonts w:ascii="Mangal" w:hAnsi="Mangal"/>
          <w:szCs w:val="22"/>
        </w:rPr>
        <w:t>(</w:t>
      </w:r>
      <w:r w:rsidRPr="007A2B1A">
        <w:rPr>
          <w:rFonts w:ascii="Mangal" w:hAnsi="Mangal"/>
          <w:szCs w:val="22"/>
          <w:cs/>
        </w:rPr>
        <w:t>ख)</w:t>
      </w:r>
      <w:r w:rsidRPr="007A2B1A">
        <w:rPr>
          <w:rFonts w:ascii="Mangal" w:hAnsi="Mangal"/>
          <w:szCs w:val="22"/>
        </w:rPr>
        <w:t xml:space="preserve"> </w:t>
      </w:r>
      <w:r w:rsidRPr="007A2B1A">
        <w:rPr>
          <w:rFonts w:ascii="Mangal" w:hAnsi="Mangal"/>
          <w:szCs w:val="22"/>
          <w:cs/>
        </w:rPr>
        <w:t>यदि</w:t>
      </w:r>
      <w:r w:rsidRPr="007A2B1A">
        <w:rPr>
          <w:rFonts w:ascii="Mangal" w:hAnsi="Mangal"/>
          <w:szCs w:val="22"/>
        </w:rPr>
        <w:t xml:space="preserve"> </w:t>
      </w:r>
      <w:r w:rsidRPr="007A2B1A">
        <w:rPr>
          <w:rFonts w:ascii="Mangal" w:hAnsi="Mangal"/>
          <w:szCs w:val="22"/>
          <w:cs/>
        </w:rPr>
        <w:t>हां</w:t>
      </w:r>
      <w:r w:rsidRPr="007A2B1A">
        <w:rPr>
          <w:rFonts w:ascii="Mangal" w:hAnsi="Mangal"/>
          <w:szCs w:val="22"/>
        </w:rPr>
        <w:t xml:space="preserve">, </w:t>
      </w:r>
      <w:r w:rsidRPr="007A2B1A">
        <w:rPr>
          <w:rFonts w:ascii="Mangal" w:hAnsi="Mangal"/>
          <w:szCs w:val="22"/>
          <w:cs/>
        </w:rPr>
        <w:t>तो</w:t>
      </w:r>
      <w:r w:rsidRPr="007A2B1A">
        <w:rPr>
          <w:rFonts w:ascii="Mangal" w:hAnsi="Mangal"/>
          <w:szCs w:val="22"/>
        </w:rPr>
        <w:t xml:space="preserve"> </w:t>
      </w:r>
      <w:r w:rsidRPr="007A2B1A">
        <w:rPr>
          <w:rFonts w:ascii="Mangal" w:hAnsi="Mangal"/>
          <w:szCs w:val="22"/>
          <w:cs/>
        </w:rPr>
        <w:t>इसके</w:t>
      </w:r>
      <w:r w:rsidRPr="007A2B1A">
        <w:rPr>
          <w:rFonts w:ascii="Mangal" w:hAnsi="Mangal"/>
          <w:szCs w:val="22"/>
        </w:rPr>
        <w:t xml:space="preserve"> </w:t>
      </w:r>
      <w:r w:rsidRPr="007A2B1A">
        <w:rPr>
          <w:rFonts w:ascii="Mangal" w:hAnsi="Mangal"/>
          <w:szCs w:val="22"/>
          <w:cs/>
        </w:rPr>
        <w:t>क्या</w:t>
      </w:r>
      <w:r w:rsidRPr="007A2B1A">
        <w:rPr>
          <w:rFonts w:ascii="Mangal" w:hAnsi="Mangal"/>
          <w:szCs w:val="22"/>
        </w:rPr>
        <w:t xml:space="preserve"> </w:t>
      </w:r>
      <w:r w:rsidRPr="007A2B1A">
        <w:rPr>
          <w:rFonts w:ascii="Mangal" w:hAnsi="Mangal"/>
          <w:szCs w:val="22"/>
          <w:cs/>
        </w:rPr>
        <w:t>कारण</w:t>
      </w:r>
      <w:r w:rsidRPr="007A2B1A">
        <w:rPr>
          <w:rFonts w:ascii="Mangal" w:hAnsi="Mangal"/>
          <w:szCs w:val="22"/>
        </w:rPr>
        <w:t xml:space="preserve"> </w:t>
      </w:r>
      <w:r w:rsidRPr="007A2B1A">
        <w:rPr>
          <w:rFonts w:ascii="Mangal" w:hAnsi="Mangal"/>
          <w:szCs w:val="22"/>
          <w:cs/>
        </w:rPr>
        <w:t>हैं</w:t>
      </w:r>
      <w:r w:rsidRPr="007A2B1A">
        <w:rPr>
          <w:rFonts w:ascii="Mangal" w:hAnsi="Mangal"/>
          <w:szCs w:val="22"/>
        </w:rPr>
        <w:t>;</w:t>
      </w:r>
    </w:p>
    <w:p w:rsidR="00F81AC4" w:rsidRPr="007A2B1A" w:rsidRDefault="00F81AC4" w:rsidP="00F81AC4">
      <w:pPr>
        <w:autoSpaceDE w:val="0"/>
        <w:autoSpaceDN w:val="0"/>
        <w:adjustRightInd w:val="0"/>
        <w:spacing w:after="0" w:line="240" w:lineRule="auto"/>
        <w:jc w:val="both"/>
        <w:rPr>
          <w:rFonts w:ascii="Mangal" w:hAnsi="Mangal"/>
          <w:szCs w:val="22"/>
        </w:rPr>
      </w:pPr>
      <w:r w:rsidRPr="007A2B1A">
        <w:rPr>
          <w:rFonts w:ascii="Mangal" w:hAnsi="Mangal"/>
          <w:szCs w:val="22"/>
        </w:rPr>
        <w:t>(</w:t>
      </w:r>
      <w:r w:rsidRPr="007A2B1A">
        <w:rPr>
          <w:rFonts w:ascii="Mangal" w:hAnsi="Mangal"/>
          <w:szCs w:val="22"/>
          <w:cs/>
        </w:rPr>
        <w:t>ग)</w:t>
      </w:r>
      <w:r w:rsidRPr="007A2B1A">
        <w:rPr>
          <w:rFonts w:ascii="Mangal" w:hAnsi="Mangal"/>
          <w:szCs w:val="22"/>
        </w:rPr>
        <w:t xml:space="preserve"> </w:t>
      </w:r>
      <w:r w:rsidRPr="007A2B1A">
        <w:rPr>
          <w:rFonts w:ascii="Mangal" w:hAnsi="Mangal"/>
          <w:szCs w:val="22"/>
          <w:cs/>
        </w:rPr>
        <w:t>क्या</w:t>
      </w:r>
      <w:r w:rsidRPr="007A2B1A">
        <w:rPr>
          <w:rFonts w:ascii="Mangal" w:hAnsi="Mangal"/>
          <w:szCs w:val="22"/>
        </w:rPr>
        <w:t xml:space="preserve"> </w:t>
      </w:r>
      <w:r w:rsidRPr="007A2B1A">
        <w:rPr>
          <w:rFonts w:ascii="Mangal" w:hAnsi="Mangal"/>
          <w:szCs w:val="22"/>
          <w:cs/>
        </w:rPr>
        <w:t>सरकार</w:t>
      </w:r>
      <w:r w:rsidRPr="007A2B1A">
        <w:rPr>
          <w:rFonts w:ascii="Mangal" w:hAnsi="Mangal"/>
          <w:szCs w:val="22"/>
        </w:rPr>
        <w:t xml:space="preserve"> </w:t>
      </w:r>
      <w:r w:rsidRPr="007A2B1A">
        <w:rPr>
          <w:rFonts w:ascii="Mangal" w:hAnsi="Mangal"/>
          <w:szCs w:val="22"/>
          <w:cs/>
        </w:rPr>
        <w:t>इन</w:t>
      </w:r>
      <w:r w:rsidRPr="007A2B1A">
        <w:rPr>
          <w:rFonts w:ascii="Mangal" w:hAnsi="Mangal"/>
          <w:szCs w:val="22"/>
        </w:rPr>
        <w:t xml:space="preserve"> </w:t>
      </w:r>
      <w:r>
        <w:rPr>
          <w:rFonts w:ascii="Mangal" w:hAnsi="Mangal"/>
          <w:szCs w:val="22"/>
          <w:cs/>
        </w:rPr>
        <w:t>क्षेत्रों</w:t>
      </w:r>
      <w:r w:rsidRPr="007A2B1A">
        <w:rPr>
          <w:rFonts w:ascii="Mangal" w:hAnsi="Mangal"/>
          <w:szCs w:val="22"/>
        </w:rPr>
        <w:t xml:space="preserve"> </w:t>
      </w:r>
      <w:r w:rsidRPr="007A2B1A">
        <w:rPr>
          <w:rFonts w:ascii="Mangal" w:hAnsi="Mangal"/>
          <w:szCs w:val="22"/>
          <w:cs/>
        </w:rPr>
        <w:t>में</w:t>
      </w:r>
      <w:r w:rsidRPr="007A2B1A">
        <w:rPr>
          <w:rFonts w:ascii="Mangal" w:hAnsi="Mangal"/>
          <w:szCs w:val="22"/>
        </w:rPr>
        <w:t xml:space="preserve"> </w:t>
      </w:r>
      <w:r w:rsidRPr="007A2B1A">
        <w:rPr>
          <w:rFonts w:ascii="Mangal" w:hAnsi="Mangal"/>
          <w:szCs w:val="22"/>
          <w:cs/>
        </w:rPr>
        <w:t>सड़कों</w:t>
      </w:r>
      <w:r w:rsidRPr="007A2B1A">
        <w:rPr>
          <w:rFonts w:ascii="Mangal" w:hAnsi="Mangal"/>
          <w:szCs w:val="22"/>
        </w:rPr>
        <w:t xml:space="preserve"> </w:t>
      </w:r>
      <w:r w:rsidRPr="007A2B1A">
        <w:rPr>
          <w:rFonts w:ascii="Mangal" w:hAnsi="Mangal"/>
          <w:szCs w:val="22"/>
          <w:cs/>
        </w:rPr>
        <w:t>के</w:t>
      </w:r>
      <w:r w:rsidRPr="007A2B1A">
        <w:rPr>
          <w:rFonts w:ascii="Mangal" w:hAnsi="Mangal"/>
          <w:szCs w:val="22"/>
        </w:rPr>
        <w:t xml:space="preserve"> </w:t>
      </w:r>
      <w:r w:rsidRPr="007A2B1A">
        <w:rPr>
          <w:rFonts w:ascii="Mangal" w:hAnsi="Mangal"/>
          <w:szCs w:val="22"/>
          <w:cs/>
        </w:rPr>
        <w:t>निर्माण</w:t>
      </w:r>
      <w:r>
        <w:rPr>
          <w:rFonts w:ascii="Mangal" w:hAnsi="Mangal" w:hint="cs"/>
          <w:szCs w:val="22"/>
          <w:cs/>
        </w:rPr>
        <w:t xml:space="preserve"> </w:t>
      </w:r>
      <w:r w:rsidRPr="007A2B1A">
        <w:rPr>
          <w:rFonts w:ascii="Mangal" w:hAnsi="Mangal"/>
          <w:szCs w:val="22"/>
          <w:cs/>
        </w:rPr>
        <w:t>हेतु</w:t>
      </w:r>
      <w:r w:rsidRPr="007A2B1A">
        <w:rPr>
          <w:rFonts w:ascii="Mangal" w:hAnsi="Mangal"/>
          <w:szCs w:val="22"/>
        </w:rPr>
        <w:t xml:space="preserve"> </w:t>
      </w:r>
      <w:r w:rsidRPr="007A2B1A">
        <w:rPr>
          <w:rFonts w:ascii="Mangal" w:hAnsi="Mangal"/>
          <w:szCs w:val="22"/>
          <w:cs/>
        </w:rPr>
        <w:t>सीधे</w:t>
      </w:r>
      <w:r w:rsidRPr="007A2B1A">
        <w:rPr>
          <w:rFonts w:ascii="Mangal" w:hAnsi="Mangal"/>
          <w:szCs w:val="22"/>
        </w:rPr>
        <w:t xml:space="preserve"> </w:t>
      </w:r>
      <w:r w:rsidRPr="007A2B1A">
        <w:rPr>
          <w:rFonts w:ascii="Mangal" w:hAnsi="Mangal"/>
          <w:szCs w:val="22"/>
          <w:cs/>
        </w:rPr>
        <w:t>सीमा</w:t>
      </w:r>
      <w:r w:rsidRPr="007A2B1A">
        <w:rPr>
          <w:rFonts w:ascii="Mangal" w:hAnsi="Mangal"/>
          <w:szCs w:val="22"/>
        </w:rPr>
        <w:t xml:space="preserve"> </w:t>
      </w:r>
      <w:r w:rsidRPr="007A2B1A">
        <w:rPr>
          <w:rFonts w:ascii="Mangal" w:hAnsi="Mangal"/>
          <w:szCs w:val="22"/>
          <w:cs/>
        </w:rPr>
        <w:t>सड़क</w:t>
      </w:r>
      <w:r w:rsidRPr="007A2B1A">
        <w:rPr>
          <w:rFonts w:ascii="Mangal" w:hAnsi="Mangal"/>
          <w:szCs w:val="22"/>
        </w:rPr>
        <w:t xml:space="preserve"> </w:t>
      </w:r>
      <w:r w:rsidRPr="007A2B1A">
        <w:rPr>
          <w:rFonts w:ascii="Mangal" w:hAnsi="Mangal"/>
          <w:szCs w:val="22"/>
          <w:cs/>
        </w:rPr>
        <w:t>संगठन</w:t>
      </w:r>
      <w:r w:rsidRPr="007A2B1A">
        <w:rPr>
          <w:rFonts w:ascii="Mangal" w:hAnsi="Mangal"/>
          <w:szCs w:val="22"/>
        </w:rPr>
        <w:t xml:space="preserve"> </w:t>
      </w:r>
      <w:r w:rsidRPr="007A2B1A">
        <w:rPr>
          <w:rFonts w:ascii="Mangal" w:hAnsi="Mangal"/>
          <w:szCs w:val="22"/>
          <w:cs/>
        </w:rPr>
        <w:t>द्वारा</w:t>
      </w:r>
      <w:r w:rsidRPr="007A2B1A">
        <w:rPr>
          <w:rFonts w:ascii="Mangal" w:hAnsi="Mangal"/>
          <w:szCs w:val="22"/>
        </w:rPr>
        <w:t xml:space="preserve"> </w:t>
      </w:r>
      <w:r w:rsidRPr="007A2B1A">
        <w:rPr>
          <w:rFonts w:ascii="Mangal" w:hAnsi="Mangal"/>
          <w:szCs w:val="22"/>
          <w:cs/>
        </w:rPr>
        <w:t>कार्य</w:t>
      </w:r>
      <w:r w:rsidRPr="007A2B1A">
        <w:rPr>
          <w:rFonts w:ascii="Mangal" w:hAnsi="Mangal"/>
          <w:szCs w:val="22"/>
        </w:rPr>
        <w:t xml:space="preserve"> </w:t>
      </w:r>
      <w:r w:rsidRPr="007A2B1A">
        <w:rPr>
          <w:rFonts w:ascii="Mangal" w:hAnsi="Mangal"/>
          <w:szCs w:val="22"/>
          <w:cs/>
        </w:rPr>
        <w:t>कराने</w:t>
      </w:r>
      <w:r w:rsidRPr="007A2B1A">
        <w:rPr>
          <w:rFonts w:ascii="Mangal" w:hAnsi="Mangal"/>
          <w:szCs w:val="22"/>
        </w:rPr>
        <w:t xml:space="preserve"> </w:t>
      </w:r>
      <w:r w:rsidRPr="007A2B1A">
        <w:rPr>
          <w:rFonts w:ascii="Mangal" w:hAnsi="Mangal"/>
          <w:szCs w:val="22"/>
          <w:cs/>
        </w:rPr>
        <w:t>का</w:t>
      </w:r>
    </w:p>
    <w:p w:rsidR="00F81AC4" w:rsidRPr="007A2B1A" w:rsidRDefault="00F81AC4" w:rsidP="00F81AC4">
      <w:pPr>
        <w:autoSpaceDE w:val="0"/>
        <w:autoSpaceDN w:val="0"/>
        <w:adjustRightInd w:val="0"/>
        <w:spacing w:after="0" w:line="240" w:lineRule="auto"/>
        <w:jc w:val="both"/>
        <w:rPr>
          <w:rFonts w:ascii="Mangal" w:hAnsi="Mangal"/>
          <w:szCs w:val="22"/>
        </w:rPr>
      </w:pPr>
      <w:r w:rsidRPr="007A2B1A">
        <w:rPr>
          <w:rFonts w:ascii="Mangal" w:hAnsi="Mangal"/>
          <w:szCs w:val="22"/>
          <w:cs/>
        </w:rPr>
        <w:t>विचार</w:t>
      </w:r>
      <w:r w:rsidRPr="007A2B1A">
        <w:rPr>
          <w:rFonts w:ascii="Mangal" w:hAnsi="Mangal"/>
          <w:szCs w:val="22"/>
        </w:rPr>
        <w:t xml:space="preserve"> </w:t>
      </w:r>
      <w:r w:rsidRPr="007A2B1A">
        <w:rPr>
          <w:rFonts w:ascii="Mangal" w:hAnsi="Mangal"/>
          <w:szCs w:val="22"/>
          <w:cs/>
        </w:rPr>
        <w:t>रखती</w:t>
      </w:r>
      <w:r w:rsidRPr="007A2B1A">
        <w:rPr>
          <w:rFonts w:ascii="Mangal" w:hAnsi="Mangal"/>
          <w:szCs w:val="22"/>
        </w:rPr>
        <w:t xml:space="preserve"> </w:t>
      </w:r>
      <w:r w:rsidRPr="007A2B1A">
        <w:rPr>
          <w:rFonts w:ascii="Mangal" w:hAnsi="Mangal"/>
          <w:szCs w:val="22"/>
          <w:cs/>
        </w:rPr>
        <w:t>है</w:t>
      </w:r>
      <w:r w:rsidRPr="007A2B1A">
        <w:rPr>
          <w:rFonts w:ascii="Mangal" w:hAnsi="Mangal"/>
          <w:szCs w:val="22"/>
        </w:rPr>
        <w:t>;</w:t>
      </w:r>
    </w:p>
    <w:p w:rsidR="00F81AC4" w:rsidRPr="007A2B1A" w:rsidRDefault="00F81AC4" w:rsidP="00F81AC4">
      <w:pPr>
        <w:autoSpaceDE w:val="0"/>
        <w:autoSpaceDN w:val="0"/>
        <w:adjustRightInd w:val="0"/>
        <w:spacing w:after="0" w:line="240" w:lineRule="auto"/>
        <w:jc w:val="both"/>
        <w:rPr>
          <w:rFonts w:ascii="Mangal" w:hAnsi="Mangal"/>
          <w:szCs w:val="22"/>
        </w:rPr>
      </w:pPr>
      <w:r w:rsidRPr="007A2B1A">
        <w:rPr>
          <w:rFonts w:ascii="Mangal" w:hAnsi="Mangal"/>
          <w:szCs w:val="22"/>
        </w:rPr>
        <w:t>(</w:t>
      </w:r>
      <w:r w:rsidRPr="007A2B1A">
        <w:rPr>
          <w:rFonts w:ascii="Mangal" w:hAnsi="Mangal"/>
          <w:szCs w:val="22"/>
          <w:cs/>
        </w:rPr>
        <w:t>घ)</w:t>
      </w:r>
      <w:r w:rsidRPr="007A2B1A">
        <w:rPr>
          <w:rFonts w:ascii="Mangal" w:hAnsi="Mangal"/>
          <w:szCs w:val="22"/>
        </w:rPr>
        <w:t xml:space="preserve"> </w:t>
      </w:r>
      <w:r w:rsidRPr="007A2B1A">
        <w:rPr>
          <w:rFonts w:ascii="Mangal" w:hAnsi="Mangal"/>
          <w:szCs w:val="22"/>
          <w:cs/>
        </w:rPr>
        <w:t>यदि</w:t>
      </w:r>
      <w:r w:rsidRPr="007A2B1A">
        <w:rPr>
          <w:rFonts w:ascii="Mangal" w:hAnsi="Mangal"/>
          <w:szCs w:val="22"/>
        </w:rPr>
        <w:t xml:space="preserve"> </w:t>
      </w:r>
      <w:r w:rsidRPr="007A2B1A">
        <w:rPr>
          <w:rFonts w:ascii="Mangal" w:hAnsi="Mangal"/>
          <w:szCs w:val="22"/>
          <w:cs/>
        </w:rPr>
        <w:t>हां</w:t>
      </w:r>
      <w:r w:rsidRPr="007A2B1A">
        <w:rPr>
          <w:rFonts w:ascii="Mangal" w:hAnsi="Mangal"/>
          <w:szCs w:val="22"/>
        </w:rPr>
        <w:t xml:space="preserve">, </w:t>
      </w:r>
      <w:r w:rsidRPr="007A2B1A">
        <w:rPr>
          <w:rFonts w:ascii="Mangal" w:hAnsi="Mangal"/>
          <w:szCs w:val="22"/>
          <w:cs/>
        </w:rPr>
        <w:t>तो</w:t>
      </w:r>
      <w:r w:rsidRPr="007A2B1A">
        <w:rPr>
          <w:rFonts w:ascii="Mangal" w:hAnsi="Mangal"/>
          <w:szCs w:val="22"/>
        </w:rPr>
        <w:t xml:space="preserve"> </w:t>
      </w:r>
      <w:r w:rsidRPr="007A2B1A">
        <w:rPr>
          <w:rFonts w:ascii="Mangal" w:hAnsi="Mangal"/>
          <w:szCs w:val="22"/>
          <w:cs/>
        </w:rPr>
        <w:t>तत्संबंधी</w:t>
      </w:r>
      <w:r w:rsidRPr="007A2B1A">
        <w:rPr>
          <w:rFonts w:ascii="Mangal" w:hAnsi="Mangal"/>
          <w:szCs w:val="22"/>
        </w:rPr>
        <w:t xml:space="preserve"> </w:t>
      </w:r>
      <w:r w:rsidRPr="007A2B1A">
        <w:rPr>
          <w:rFonts w:ascii="Mangal" w:hAnsi="Mangal"/>
          <w:szCs w:val="22"/>
          <w:cs/>
        </w:rPr>
        <w:t>ब्यौरा</w:t>
      </w:r>
      <w:r w:rsidRPr="007A2B1A">
        <w:rPr>
          <w:rFonts w:ascii="Mangal" w:hAnsi="Mangal"/>
          <w:szCs w:val="22"/>
        </w:rPr>
        <w:t xml:space="preserve"> </w:t>
      </w:r>
      <w:r w:rsidRPr="007A2B1A">
        <w:rPr>
          <w:rFonts w:ascii="Mangal" w:hAnsi="Mangal"/>
          <w:szCs w:val="22"/>
          <w:cs/>
        </w:rPr>
        <w:t>क्या</w:t>
      </w:r>
      <w:r w:rsidRPr="007A2B1A">
        <w:rPr>
          <w:rFonts w:ascii="Mangal" w:hAnsi="Mangal"/>
          <w:szCs w:val="22"/>
        </w:rPr>
        <w:t xml:space="preserve"> </w:t>
      </w:r>
      <w:r w:rsidRPr="007A2B1A">
        <w:rPr>
          <w:rFonts w:ascii="Mangal" w:hAnsi="Mangal"/>
          <w:szCs w:val="22"/>
          <w:cs/>
        </w:rPr>
        <w:t>है</w:t>
      </w:r>
      <w:r w:rsidRPr="007A2B1A">
        <w:rPr>
          <w:rFonts w:ascii="Mangal" w:hAnsi="Mangal"/>
          <w:szCs w:val="22"/>
        </w:rPr>
        <w:t xml:space="preserve">; </w:t>
      </w:r>
      <w:r w:rsidRPr="007A2B1A">
        <w:rPr>
          <w:rFonts w:ascii="Mangal" w:hAnsi="Mangal"/>
          <w:szCs w:val="22"/>
          <w:cs/>
        </w:rPr>
        <w:t>और</w:t>
      </w:r>
    </w:p>
    <w:p w:rsidR="00F81AC4" w:rsidRPr="007A2B1A" w:rsidRDefault="00F81AC4" w:rsidP="00F81AC4">
      <w:pPr>
        <w:autoSpaceDE w:val="0"/>
        <w:autoSpaceDN w:val="0"/>
        <w:adjustRightInd w:val="0"/>
        <w:spacing w:after="0" w:line="240" w:lineRule="auto"/>
        <w:jc w:val="both"/>
        <w:rPr>
          <w:rFonts w:ascii="Mangal" w:hAnsi="Mangal"/>
          <w:szCs w:val="22"/>
        </w:rPr>
      </w:pPr>
      <w:r w:rsidRPr="007A2B1A">
        <w:rPr>
          <w:rFonts w:ascii="Mangal" w:hAnsi="Mangal"/>
          <w:szCs w:val="22"/>
        </w:rPr>
        <w:t>(</w:t>
      </w:r>
      <w:r w:rsidRPr="007A2B1A">
        <w:rPr>
          <w:rFonts w:ascii="Mangal" w:hAnsi="Mangal"/>
          <w:szCs w:val="22"/>
          <w:cs/>
        </w:rPr>
        <w:t>ङ)</w:t>
      </w:r>
      <w:r w:rsidRPr="007A2B1A">
        <w:rPr>
          <w:rFonts w:ascii="Mangal" w:hAnsi="Mangal"/>
          <w:szCs w:val="22"/>
        </w:rPr>
        <w:t xml:space="preserve"> </w:t>
      </w:r>
      <w:r w:rsidRPr="007A2B1A">
        <w:rPr>
          <w:rFonts w:ascii="Mangal" w:hAnsi="Mangal"/>
          <w:szCs w:val="22"/>
          <w:cs/>
        </w:rPr>
        <w:t>यदि</w:t>
      </w:r>
      <w:r w:rsidRPr="007A2B1A">
        <w:rPr>
          <w:rFonts w:ascii="Mangal" w:hAnsi="Mangal"/>
          <w:szCs w:val="22"/>
        </w:rPr>
        <w:t xml:space="preserve"> </w:t>
      </w:r>
      <w:r w:rsidRPr="007A2B1A">
        <w:rPr>
          <w:rFonts w:ascii="Mangal" w:hAnsi="Mangal"/>
          <w:szCs w:val="22"/>
          <w:cs/>
        </w:rPr>
        <w:t>नहीं</w:t>
      </w:r>
      <w:r w:rsidRPr="007A2B1A">
        <w:rPr>
          <w:rFonts w:ascii="Mangal" w:hAnsi="Mangal"/>
          <w:szCs w:val="22"/>
        </w:rPr>
        <w:t xml:space="preserve">, </w:t>
      </w:r>
      <w:r w:rsidRPr="007A2B1A">
        <w:rPr>
          <w:rFonts w:ascii="Mangal" w:hAnsi="Mangal"/>
          <w:szCs w:val="22"/>
          <w:cs/>
        </w:rPr>
        <w:t>तो</w:t>
      </w:r>
      <w:r w:rsidRPr="007A2B1A">
        <w:rPr>
          <w:rFonts w:ascii="Mangal" w:hAnsi="Mangal"/>
          <w:szCs w:val="22"/>
        </w:rPr>
        <w:t xml:space="preserve"> </w:t>
      </w:r>
      <w:r w:rsidRPr="007A2B1A">
        <w:rPr>
          <w:rFonts w:ascii="Mangal" w:hAnsi="Mangal"/>
          <w:szCs w:val="22"/>
          <w:cs/>
        </w:rPr>
        <w:t>इसके</w:t>
      </w:r>
      <w:r w:rsidRPr="007A2B1A">
        <w:rPr>
          <w:rFonts w:ascii="Mangal" w:hAnsi="Mangal"/>
          <w:szCs w:val="22"/>
        </w:rPr>
        <w:t xml:space="preserve"> </w:t>
      </w:r>
      <w:r w:rsidRPr="007A2B1A">
        <w:rPr>
          <w:rFonts w:ascii="Mangal" w:hAnsi="Mangal"/>
          <w:szCs w:val="22"/>
          <w:cs/>
        </w:rPr>
        <w:t>क्या</w:t>
      </w:r>
      <w:r w:rsidRPr="007A2B1A">
        <w:rPr>
          <w:rFonts w:ascii="Mangal" w:hAnsi="Mangal"/>
          <w:szCs w:val="22"/>
        </w:rPr>
        <w:t xml:space="preserve"> </w:t>
      </w:r>
      <w:r w:rsidRPr="007A2B1A">
        <w:rPr>
          <w:rFonts w:ascii="Mangal" w:hAnsi="Mangal"/>
          <w:szCs w:val="22"/>
          <w:cs/>
        </w:rPr>
        <w:t>कारण</w:t>
      </w:r>
      <w:r w:rsidRPr="007A2B1A">
        <w:rPr>
          <w:rFonts w:ascii="Mangal" w:hAnsi="Mangal"/>
          <w:szCs w:val="22"/>
        </w:rPr>
        <w:t xml:space="preserve"> </w:t>
      </w:r>
      <w:r w:rsidRPr="007A2B1A">
        <w:rPr>
          <w:rFonts w:ascii="Mangal" w:hAnsi="Mangal"/>
          <w:szCs w:val="22"/>
          <w:cs/>
        </w:rPr>
        <w:t>हैं</w:t>
      </w:r>
      <w:r w:rsidRPr="007A2B1A">
        <w:rPr>
          <w:rFonts w:ascii="Mangal" w:hAnsi="Mangal"/>
          <w:szCs w:val="22"/>
        </w:rPr>
        <w:t>?</w:t>
      </w:r>
    </w:p>
    <w:p w:rsidR="00F81AC4" w:rsidRDefault="00F81AC4" w:rsidP="00F81AC4">
      <w:pPr>
        <w:autoSpaceDE w:val="0"/>
        <w:autoSpaceDN w:val="0"/>
        <w:adjustRightInd w:val="0"/>
        <w:spacing w:after="0" w:line="240" w:lineRule="auto"/>
        <w:jc w:val="center"/>
        <w:rPr>
          <w:rFonts w:ascii="Mangal" w:hAnsi="Mangal"/>
          <w:b/>
          <w:bCs/>
          <w:szCs w:val="22"/>
        </w:rPr>
      </w:pPr>
    </w:p>
    <w:p w:rsidR="00F81AC4" w:rsidRPr="00DB1D3F" w:rsidRDefault="00F81AC4" w:rsidP="00F81AC4">
      <w:pPr>
        <w:autoSpaceDE w:val="0"/>
        <w:autoSpaceDN w:val="0"/>
        <w:adjustRightInd w:val="0"/>
        <w:spacing w:after="0" w:line="240" w:lineRule="auto"/>
        <w:jc w:val="center"/>
        <w:rPr>
          <w:rFonts w:ascii="Mangal" w:hAnsi="Mangal" w:hint="cs"/>
          <w:b/>
          <w:bCs/>
          <w:szCs w:val="22"/>
        </w:rPr>
      </w:pPr>
      <w:r w:rsidRPr="00DB1D3F">
        <w:rPr>
          <w:rFonts w:ascii="Mangal" w:hAnsi="Mangal"/>
          <w:b/>
          <w:bCs/>
          <w:szCs w:val="22"/>
          <w:cs/>
        </w:rPr>
        <w:t>उत्‍तर</w:t>
      </w:r>
    </w:p>
    <w:p w:rsidR="00F81AC4" w:rsidRPr="00DB1D3F" w:rsidRDefault="00F81AC4" w:rsidP="00F81AC4">
      <w:pPr>
        <w:autoSpaceDE w:val="0"/>
        <w:autoSpaceDN w:val="0"/>
        <w:adjustRightInd w:val="0"/>
        <w:spacing w:after="0" w:line="240" w:lineRule="auto"/>
        <w:jc w:val="center"/>
        <w:rPr>
          <w:rFonts w:ascii="Mangal" w:hAnsi="Mangal" w:hint="cs"/>
          <w:b/>
          <w:bCs/>
          <w:szCs w:val="22"/>
        </w:rPr>
      </w:pPr>
      <w:r w:rsidRPr="00DB1D3F">
        <w:rPr>
          <w:rFonts w:ascii="Mangal" w:hAnsi="Mangal" w:hint="cs"/>
          <w:b/>
          <w:bCs/>
          <w:szCs w:val="22"/>
          <w:cs/>
        </w:rPr>
        <w:t>सड़क परिवहन और राजमार्ग मंत्रालय</w:t>
      </w:r>
      <w:r>
        <w:rPr>
          <w:rFonts w:ascii="Mangal" w:hAnsi="Mangal"/>
          <w:b/>
          <w:bCs/>
          <w:szCs w:val="22"/>
        </w:rPr>
        <w:t xml:space="preserve"> </w:t>
      </w:r>
      <w:r>
        <w:rPr>
          <w:rFonts w:ascii="Mangal" w:hAnsi="Mangal" w:hint="cs"/>
          <w:b/>
          <w:bCs/>
          <w:szCs w:val="22"/>
          <w:cs/>
        </w:rPr>
        <w:t>में राज्‍य</w:t>
      </w:r>
      <w:r w:rsidRPr="00DB1D3F">
        <w:rPr>
          <w:rFonts w:ascii="Mangal" w:hAnsi="Mangal" w:hint="cs"/>
          <w:b/>
          <w:bCs/>
          <w:szCs w:val="22"/>
          <w:cs/>
        </w:rPr>
        <w:t xml:space="preserve"> मंत्री</w:t>
      </w:r>
    </w:p>
    <w:p w:rsidR="00F81AC4" w:rsidRDefault="00F81AC4" w:rsidP="00F81AC4">
      <w:pPr>
        <w:autoSpaceDE w:val="0"/>
        <w:autoSpaceDN w:val="0"/>
        <w:adjustRightInd w:val="0"/>
        <w:spacing w:after="0" w:line="240" w:lineRule="auto"/>
        <w:jc w:val="center"/>
        <w:rPr>
          <w:rFonts w:ascii="Mangal" w:hAnsi="Mangal" w:hint="cs"/>
          <w:b/>
          <w:bCs/>
          <w:szCs w:val="22"/>
        </w:rPr>
      </w:pPr>
      <w:r w:rsidRPr="00DB1D3F">
        <w:rPr>
          <w:rFonts w:ascii="Mangal" w:hAnsi="Mangal" w:hint="cs"/>
          <w:b/>
          <w:bCs/>
          <w:szCs w:val="22"/>
          <w:cs/>
        </w:rPr>
        <w:t>(</w:t>
      </w:r>
      <w:r>
        <w:rPr>
          <w:rFonts w:ascii="Mangal" w:hAnsi="Mangal" w:hint="cs"/>
          <w:b/>
          <w:bCs/>
          <w:szCs w:val="22"/>
          <w:cs/>
        </w:rPr>
        <w:t>श्री पोन्. राधाकृष्‍णन</w:t>
      </w:r>
      <w:r w:rsidRPr="00DB1D3F">
        <w:rPr>
          <w:rFonts w:ascii="Mangal" w:hAnsi="Mangal" w:hint="cs"/>
          <w:b/>
          <w:bCs/>
          <w:szCs w:val="22"/>
          <w:cs/>
        </w:rPr>
        <w:t>)</w:t>
      </w:r>
    </w:p>
    <w:p w:rsidR="00F81AC4" w:rsidRDefault="00F81AC4" w:rsidP="00F81AC4">
      <w:pPr>
        <w:autoSpaceDE w:val="0"/>
        <w:autoSpaceDN w:val="0"/>
        <w:adjustRightInd w:val="0"/>
        <w:spacing w:after="0" w:line="240" w:lineRule="auto"/>
        <w:jc w:val="both"/>
        <w:rPr>
          <w:rFonts w:ascii="Mangal" w:hAnsi="Mangal" w:hint="cs"/>
          <w:b/>
          <w:bCs/>
          <w:szCs w:val="22"/>
        </w:rPr>
      </w:pPr>
    </w:p>
    <w:p w:rsidR="00F81AC4" w:rsidRDefault="00F81AC4" w:rsidP="00F81AC4">
      <w:pPr>
        <w:jc w:val="both"/>
        <w:rPr>
          <w:rFonts w:ascii="Mangal" w:hAnsi="Mangal" w:hint="cs"/>
          <w:szCs w:val="22"/>
        </w:rPr>
      </w:pPr>
      <w:r>
        <w:rPr>
          <w:rFonts w:ascii="Mangal" w:hAnsi="Mangal"/>
          <w:b/>
          <w:bCs/>
          <w:szCs w:val="22"/>
          <w:cs/>
        </w:rPr>
        <w:t>(क)</w:t>
      </w:r>
      <w:r>
        <w:rPr>
          <w:rFonts w:ascii="Mangal" w:hAnsi="Mangal" w:hint="cs"/>
          <w:b/>
          <w:bCs/>
          <w:szCs w:val="22"/>
          <w:cs/>
        </w:rPr>
        <w:t xml:space="preserve"> </w:t>
      </w:r>
      <w:r>
        <w:rPr>
          <w:rFonts w:ascii="Mangal" w:hAnsi="Mangal" w:hint="cs"/>
          <w:szCs w:val="22"/>
          <w:cs/>
        </w:rPr>
        <w:t>जी</w:t>
      </w:r>
      <w:r>
        <w:rPr>
          <w:rFonts w:ascii="Mangal" w:hAnsi="Mangal" w:hint="cs"/>
          <w:szCs w:val="22"/>
        </w:rPr>
        <w:t>,</w:t>
      </w:r>
      <w:r>
        <w:rPr>
          <w:rFonts w:ascii="Mangal" w:hAnsi="Mangal" w:hint="cs"/>
          <w:szCs w:val="22"/>
          <w:cs/>
        </w:rPr>
        <w:t xml:space="preserve"> हॉं। ठेकेदार छत्‍तीसगढ़ और झारखंड के कतिपय गंभीर रूप से नक्‍सल प्रभावित क्षेत्रों में सड़कों के निर्माण के लिए आवेदन नहीं कर रहे हैं।</w:t>
      </w:r>
    </w:p>
    <w:p w:rsidR="00F81AC4" w:rsidRDefault="00F81AC4" w:rsidP="00F81AC4">
      <w:pPr>
        <w:jc w:val="both"/>
        <w:rPr>
          <w:rFonts w:ascii="Mangal" w:hAnsi="Mangal" w:hint="cs"/>
          <w:szCs w:val="22"/>
        </w:rPr>
      </w:pPr>
      <w:r w:rsidRPr="003F39DC">
        <w:rPr>
          <w:rFonts w:ascii="Mangal" w:hAnsi="Mangal" w:hint="cs"/>
          <w:b/>
          <w:bCs/>
          <w:szCs w:val="22"/>
          <w:cs/>
        </w:rPr>
        <w:t>(ख)</w:t>
      </w:r>
      <w:r>
        <w:rPr>
          <w:rFonts w:ascii="Mangal" w:hAnsi="Mangal" w:hint="cs"/>
          <w:szCs w:val="22"/>
          <w:cs/>
        </w:rPr>
        <w:t xml:space="preserve"> उपर्युक्‍त के संबंध में मुख्‍य कारण हैं: सुरक्षा संबंधी मुद्दे</w:t>
      </w:r>
      <w:r>
        <w:rPr>
          <w:rFonts w:ascii="Mangal" w:hAnsi="Mangal" w:hint="cs"/>
          <w:szCs w:val="22"/>
        </w:rPr>
        <w:t>,</w:t>
      </w:r>
      <w:r>
        <w:rPr>
          <w:rFonts w:ascii="Mangal" w:hAnsi="Mangal" w:hint="cs"/>
          <w:szCs w:val="22"/>
          <w:cs/>
        </w:rPr>
        <w:t xml:space="preserve"> सीमित कार्य समय और कतिपय नक्‍सल प्रभावित क्षेत्रों में सामग्री और श्रमिकों की अनुपलब्‍धता।</w:t>
      </w:r>
    </w:p>
    <w:p w:rsidR="00F81AC4" w:rsidRDefault="00F81AC4" w:rsidP="00F81AC4">
      <w:pPr>
        <w:jc w:val="both"/>
        <w:rPr>
          <w:rFonts w:ascii="Mangal" w:hAnsi="Mangal" w:hint="cs"/>
          <w:szCs w:val="22"/>
        </w:rPr>
      </w:pPr>
      <w:r w:rsidRPr="003F39DC">
        <w:rPr>
          <w:rFonts w:ascii="Mangal" w:hAnsi="Mangal" w:hint="cs"/>
          <w:b/>
          <w:bCs/>
          <w:szCs w:val="22"/>
          <w:cs/>
        </w:rPr>
        <w:t>(ग)</w:t>
      </w:r>
      <w:r>
        <w:rPr>
          <w:rFonts w:ascii="Mangal" w:hAnsi="Mangal" w:hint="cs"/>
          <w:szCs w:val="22"/>
          <w:cs/>
        </w:rPr>
        <w:t xml:space="preserve"> जी</w:t>
      </w:r>
      <w:r>
        <w:rPr>
          <w:rFonts w:ascii="Mangal" w:hAnsi="Mangal" w:hint="cs"/>
          <w:szCs w:val="22"/>
        </w:rPr>
        <w:t>,</w:t>
      </w:r>
      <w:r>
        <w:rPr>
          <w:rFonts w:ascii="Mangal" w:hAnsi="Mangal" w:hint="cs"/>
          <w:szCs w:val="22"/>
          <w:cs/>
        </w:rPr>
        <w:t xml:space="preserve"> नहीं।</w:t>
      </w:r>
    </w:p>
    <w:p w:rsidR="00F81AC4" w:rsidRDefault="00F81AC4" w:rsidP="00F81AC4">
      <w:pPr>
        <w:jc w:val="both"/>
        <w:rPr>
          <w:rFonts w:ascii="Mangal" w:hAnsi="Mangal" w:hint="cs"/>
          <w:szCs w:val="22"/>
        </w:rPr>
      </w:pPr>
      <w:r w:rsidRPr="003F39DC">
        <w:rPr>
          <w:rFonts w:ascii="Mangal" w:hAnsi="Mangal" w:hint="cs"/>
          <w:b/>
          <w:bCs/>
          <w:szCs w:val="22"/>
          <w:cs/>
        </w:rPr>
        <w:t>(घ)</w:t>
      </w:r>
      <w:r>
        <w:rPr>
          <w:rFonts w:ascii="Mangal" w:hAnsi="Mangal" w:hint="cs"/>
          <w:szCs w:val="22"/>
          <w:cs/>
        </w:rPr>
        <w:t xml:space="preserve"> प्रश्‍न नहीं उठता।</w:t>
      </w:r>
    </w:p>
    <w:p w:rsidR="00F81AC4" w:rsidRDefault="00F81AC4" w:rsidP="00F81AC4">
      <w:pPr>
        <w:jc w:val="both"/>
        <w:rPr>
          <w:rFonts w:ascii="Mangal" w:hAnsi="Mangal" w:hint="cs"/>
          <w:szCs w:val="22"/>
        </w:rPr>
      </w:pPr>
      <w:r w:rsidRPr="003F39DC">
        <w:rPr>
          <w:rFonts w:ascii="Mangal" w:hAnsi="Mangal" w:hint="cs"/>
          <w:b/>
          <w:bCs/>
          <w:szCs w:val="22"/>
          <w:cs/>
        </w:rPr>
        <w:t>(ड.)</w:t>
      </w:r>
      <w:r>
        <w:rPr>
          <w:rFonts w:ascii="Mangal" w:hAnsi="Mangal" w:hint="cs"/>
          <w:szCs w:val="22"/>
          <w:cs/>
        </w:rPr>
        <w:t xml:space="preserve"> सीमा सड़क संगठन मुख्‍य रूप से सीमावर्ती क्षेत्रों में पुलों और सड़कों के निर्माण और अनुरक्षण कार्यों में लगा हुआ है और उस पर सुपुर्द कार्यों को पूरा करने कर भारी दबाव है।</w:t>
      </w:r>
    </w:p>
    <w:p w:rsidR="00584ED0" w:rsidRDefault="00F81AC4" w:rsidP="00F81AC4">
      <w:pPr>
        <w:jc w:val="center"/>
      </w:pPr>
      <w:r>
        <w:rPr>
          <w:rFonts w:ascii="Mangal" w:hAnsi="Mangal" w:hint="cs"/>
          <w:szCs w:val="22"/>
          <w:cs/>
        </w:rPr>
        <w:t>****</w:t>
      </w:r>
    </w:p>
    <w:sectPr w:rsidR="00584ED0" w:rsidSect="003F39DC">
      <w:pgSz w:w="12240" w:h="15840"/>
      <w:pgMar w:top="9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rsids>
    <w:rsidRoot w:val="00F81AC4"/>
    <w:rsid w:val="001610D1"/>
    <w:rsid w:val="00183DFD"/>
    <w:rsid w:val="001B113F"/>
    <w:rsid w:val="00584ED0"/>
    <w:rsid w:val="00C412D8"/>
    <w:rsid w:val="00F81A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AC4"/>
    <w:rPr>
      <w:rFonts w:ascii="Calibri" w:eastAsia="Calibri" w:hAnsi="Calibri" w:cs="Mangal"/>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1044</Characters>
  <Application>Microsoft Office Word</Application>
  <DocSecurity>0</DocSecurity>
  <Lines>8</Lines>
  <Paragraphs>2</Paragraphs>
  <ScaleCrop>false</ScaleCrop>
  <Company/>
  <LinksUpToDate>false</LinksUpToDate>
  <CharactersWithSpaces>1224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2014-11-22T12:23:00Z</dcterms:created>
  <dcterms:modified xsi:type="dcterms:W3CDTF">2014-11-22T12:24:00Z</dcterms:modified>
</cp:coreProperties>
</file>