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B1" w:rsidRPr="005D2ED9" w:rsidRDefault="00D503B1" w:rsidP="00D503B1">
      <w:pPr>
        <w:jc w:val="center"/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भारत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सरकार</w:t>
      </w:r>
    </w:p>
    <w:p w:rsidR="00D503B1" w:rsidRPr="005D2ED9" w:rsidRDefault="00D503B1" w:rsidP="00D503B1">
      <w:pPr>
        <w:jc w:val="center"/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मंत्रालय</w:t>
      </w:r>
    </w:p>
    <w:p w:rsidR="00D503B1" w:rsidRPr="005D2ED9" w:rsidRDefault="00D503B1" w:rsidP="00D503B1">
      <w:pPr>
        <w:jc w:val="center"/>
        <w:rPr>
          <w:rFonts w:ascii="Mangal" w:hAnsi="Mangal" w:cs="Mangal"/>
          <w:b/>
          <w:bCs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</w:rPr>
        <w:t>....</w:t>
      </w:r>
    </w:p>
    <w:p w:rsidR="00D503B1" w:rsidRPr="005D2ED9" w:rsidRDefault="00D503B1" w:rsidP="00D503B1">
      <w:pPr>
        <w:jc w:val="center"/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राज्य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सभा</w:t>
      </w:r>
    </w:p>
    <w:p w:rsidR="00D503B1" w:rsidRPr="005D2ED9" w:rsidRDefault="00D503B1" w:rsidP="00D503B1">
      <w:pPr>
        <w:jc w:val="center"/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तारांकित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प्रश्न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संख्या</w:t>
      </w:r>
      <w:r w:rsidRPr="005D2ED9">
        <w:rPr>
          <w:rFonts w:ascii="Mangal" w:hAnsi="Mangal" w:cs="Mangal"/>
          <w:b/>
          <w:bCs/>
          <w:sz w:val="20"/>
          <w:szCs w:val="20"/>
        </w:rPr>
        <w:t>-02</w:t>
      </w:r>
    </w:p>
    <w:p w:rsidR="00D503B1" w:rsidRPr="005D2ED9" w:rsidRDefault="00D503B1" w:rsidP="00D503B1">
      <w:pPr>
        <w:jc w:val="center"/>
        <w:rPr>
          <w:rFonts w:ascii="Mangal" w:hAnsi="Mangal" w:cs="Mangal"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जिसका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 w:hint="cs"/>
          <w:bCs/>
          <w:sz w:val="20"/>
          <w:szCs w:val="20"/>
          <w:cs/>
          <w:lang w:bidi="hi-IN"/>
        </w:rPr>
        <w:t>24 नवंबर</w:t>
      </w:r>
      <w:r w:rsidRPr="005D2ED9">
        <w:rPr>
          <w:rFonts w:ascii="Mangal" w:hAnsi="Mangal" w:cs="Mangal"/>
          <w:b/>
          <w:bCs/>
          <w:sz w:val="20"/>
          <w:szCs w:val="20"/>
        </w:rPr>
        <w:t>,</w:t>
      </w:r>
      <w:r w:rsidRPr="005D2ED9">
        <w:rPr>
          <w:rFonts w:ascii="Mangal" w:hAnsi="Mangal" w:cs="Mangal"/>
          <w:b/>
          <w:sz w:val="20"/>
          <w:szCs w:val="20"/>
        </w:rPr>
        <w:t xml:space="preserve"> 2014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को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दिया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जाना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।</w:t>
      </w:r>
    </w:p>
    <w:p w:rsidR="00D503B1" w:rsidRPr="005D2ED9" w:rsidRDefault="00D503B1" w:rsidP="00D503B1">
      <w:pPr>
        <w:ind w:left="360" w:hanging="360"/>
        <w:jc w:val="center"/>
        <w:rPr>
          <w:rFonts w:ascii="Mangal" w:hAnsi="Mangal" w:cs="Mangal"/>
          <w:b/>
          <w:bCs/>
          <w:sz w:val="20"/>
          <w:szCs w:val="20"/>
        </w:rPr>
      </w:pPr>
    </w:p>
    <w:p w:rsidR="00D503B1" w:rsidRPr="005D2ED9" w:rsidRDefault="00D503B1" w:rsidP="00D503B1">
      <w:pPr>
        <w:ind w:left="360" w:hanging="360"/>
        <w:jc w:val="center"/>
        <w:rPr>
          <w:rFonts w:ascii="Mangal" w:hAnsi="Mangal" w:cs="Mangal"/>
          <w:b/>
          <w:bCs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पॉवर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ग्रिड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कॉरपोरेशन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ऑफ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इंडिया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लिमिटेड</w:t>
      </w:r>
    </w:p>
    <w:p w:rsidR="00D503B1" w:rsidRPr="005D2ED9" w:rsidRDefault="00D503B1" w:rsidP="00D503B1">
      <w:pPr>
        <w:ind w:left="360" w:hanging="360"/>
        <w:jc w:val="center"/>
        <w:rPr>
          <w:rFonts w:ascii="Mangal" w:hAnsi="Mangal" w:cs="Mangal"/>
          <w:b/>
          <w:bCs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द्वारा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जारी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>
        <w:rPr>
          <w:rFonts w:ascii="Mangal" w:hAnsi="Mangal" w:cs="Mangal"/>
          <w:b/>
          <w:bCs/>
          <w:sz w:val="20"/>
          <w:szCs w:val="20"/>
          <w:cs/>
          <w:lang w:bidi="hi-IN"/>
        </w:rPr>
        <w:t>विज्ञा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पन</w:t>
      </w:r>
    </w:p>
    <w:p w:rsidR="00D503B1" w:rsidRPr="005D2ED9" w:rsidRDefault="00D503B1" w:rsidP="00D503B1">
      <w:pPr>
        <w:ind w:left="360" w:hanging="360"/>
        <w:jc w:val="center"/>
        <w:rPr>
          <w:rFonts w:ascii="Mangal" w:hAnsi="Mangal" w:cs="Mangal"/>
          <w:b/>
          <w:bCs/>
          <w:sz w:val="20"/>
          <w:szCs w:val="20"/>
        </w:rPr>
      </w:pPr>
    </w:p>
    <w:p w:rsidR="00D503B1" w:rsidRPr="005D2ED9" w:rsidRDefault="00D503B1" w:rsidP="00D503B1">
      <w:pPr>
        <w:ind w:left="360" w:hanging="360"/>
        <w:jc w:val="both"/>
        <w:rPr>
          <w:rFonts w:ascii="Mangal" w:hAnsi="Mangal" w:cs="Mangal"/>
          <w:b/>
          <w:bCs/>
          <w:sz w:val="20"/>
          <w:szCs w:val="20"/>
        </w:rPr>
      </w:pPr>
      <w:r w:rsidRPr="008A78DB">
        <w:rPr>
          <w:b/>
          <w:bCs/>
          <w:cs/>
          <w:lang w:bidi="hi-IN"/>
        </w:rPr>
        <w:t>*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2.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श्री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सालिम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अन्सारीः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</w:p>
    <w:p w:rsidR="00D503B1" w:rsidRPr="005D2ED9" w:rsidRDefault="00D503B1" w:rsidP="00D503B1">
      <w:pPr>
        <w:ind w:left="360" w:hanging="360"/>
        <w:jc w:val="both"/>
        <w:rPr>
          <w:rFonts w:ascii="Mangal" w:hAnsi="Mangal" w:cs="Mangal"/>
          <w:sz w:val="20"/>
          <w:szCs w:val="20"/>
        </w:rPr>
      </w:pPr>
    </w:p>
    <w:p w:rsidR="00D503B1" w:rsidRPr="005D2ED9" w:rsidRDefault="00D503B1" w:rsidP="00D503B1">
      <w:pPr>
        <w:ind w:left="360" w:hanging="360"/>
        <w:jc w:val="both"/>
        <w:rPr>
          <w:rFonts w:ascii="Mangal" w:hAnsi="Mangal" w:cs="Mangal"/>
          <w:sz w:val="20"/>
          <w:szCs w:val="20"/>
        </w:rPr>
      </w:pP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मंत्री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यह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बताने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कृपा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करेंगे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किः</w:t>
      </w:r>
    </w:p>
    <w:p w:rsidR="00D503B1" w:rsidRPr="005D2ED9" w:rsidRDefault="00D503B1" w:rsidP="00D503B1">
      <w:pPr>
        <w:ind w:left="360" w:hanging="360"/>
        <w:jc w:val="both"/>
        <w:rPr>
          <w:rFonts w:ascii="Mangal" w:hAnsi="Mangal" w:cs="Mangal"/>
          <w:sz w:val="20"/>
          <w:szCs w:val="20"/>
        </w:rPr>
      </w:pPr>
    </w:p>
    <w:p w:rsidR="00D503B1" w:rsidRPr="005D2ED9" w:rsidRDefault="00D503B1" w:rsidP="00D503B1">
      <w:pPr>
        <w:ind w:left="540" w:hanging="540"/>
        <w:jc w:val="both"/>
        <w:rPr>
          <w:rFonts w:ascii="Mangal" w:hAnsi="Mangal" w:cs="Mangal"/>
          <w:sz w:val="20"/>
          <w:szCs w:val="20"/>
        </w:rPr>
      </w:pPr>
      <w:r w:rsidRPr="005D2ED9">
        <w:rPr>
          <w:rFonts w:ascii="Mangal" w:hAnsi="Mangal" w:cs="Mangal"/>
          <w:sz w:val="20"/>
          <w:szCs w:val="20"/>
        </w:rPr>
        <w:t>(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क)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पॉवर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ग्रिड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कारपोरेशन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ऑफ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इंडिया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लिमिटेड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द्वारा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विगत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छः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महीनों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दौरान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अपनी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विवरणिकाओं/स्मारिकाओं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को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प्रकाशित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करवाने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प्रयोजन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ऐसे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प्रकाशनों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हेतु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कौन-कौन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महासंघों/संगठनों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को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विज्ञापन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दिए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गए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और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ऐसे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प्रत्येक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प्रकाशन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हेतु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कितनी-कितनी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धनराशि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अदा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गई</w:t>
      </w:r>
      <w:r w:rsidRPr="005D2ED9">
        <w:rPr>
          <w:rFonts w:ascii="Mangal" w:hAnsi="Mangal" w:cs="Mangal"/>
          <w:sz w:val="20"/>
          <w:szCs w:val="20"/>
        </w:rPr>
        <w:t>;</w:t>
      </w:r>
    </w:p>
    <w:p w:rsidR="00D503B1" w:rsidRPr="005D2ED9" w:rsidRDefault="00D503B1" w:rsidP="00D503B1">
      <w:pPr>
        <w:ind w:left="360" w:hanging="360"/>
        <w:jc w:val="both"/>
        <w:rPr>
          <w:rFonts w:ascii="Mangal" w:hAnsi="Mangal" w:cs="Mangal"/>
          <w:sz w:val="20"/>
          <w:szCs w:val="20"/>
        </w:rPr>
      </w:pPr>
    </w:p>
    <w:p w:rsidR="00D503B1" w:rsidRPr="005D2ED9" w:rsidRDefault="00D503B1" w:rsidP="00D503B1">
      <w:pPr>
        <w:ind w:left="450" w:hanging="450"/>
        <w:jc w:val="both"/>
        <w:rPr>
          <w:rFonts w:ascii="Mangal" w:hAnsi="Mangal" w:cs="Mangal"/>
          <w:sz w:val="20"/>
          <w:szCs w:val="20"/>
        </w:rPr>
      </w:pPr>
      <w:r w:rsidRPr="005D2ED9">
        <w:rPr>
          <w:rFonts w:ascii="Mangal" w:hAnsi="Mangal" w:cs="Mangal"/>
          <w:sz w:val="20"/>
          <w:szCs w:val="20"/>
        </w:rPr>
        <w:t>(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ख)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पॉवर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ग्रिड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कारपोरेशन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ऑफ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इंडिया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लिमिटेड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ने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नियमित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मासिक/द्वैमासिक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पत्रिकाओं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स्थान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पर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विवरणिकाओं/स्मारिकाओं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को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तरजीह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दी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sz w:val="20"/>
          <w:szCs w:val="20"/>
        </w:rPr>
        <w:t>;</w:t>
      </w:r>
    </w:p>
    <w:p w:rsidR="00D503B1" w:rsidRPr="005D2ED9" w:rsidRDefault="00D503B1" w:rsidP="00D503B1">
      <w:pPr>
        <w:ind w:left="360" w:hanging="360"/>
        <w:jc w:val="both"/>
        <w:rPr>
          <w:rFonts w:ascii="Mangal" w:hAnsi="Mangal" w:cs="Mangal"/>
          <w:sz w:val="20"/>
          <w:szCs w:val="20"/>
        </w:rPr>
      </w:pPr>
    </w:p>
    <w:p w:rsidR="00D503B1" w:rsidRPr="005D2ED9" w:rsidRDefault="00D503B1" w:rsidP="00D503B1">
      <w:pPr>
        <w:ind w:left="360" w:hanging="360"/>
        <w:jc w:val="both"/>
        <w:rPr>
          <w:rFonts w:ascii="Mangal" w:hAnsi="Mangal" w:cs="Mangal"/>
          <w:sz w:val="20"/>
          <w:szCs w:val="20"/>
        </w:rPr>
      </w:pPr>
      <w:r w:rsidRPr="005D2ED9">
        <w:rPr>
          <w:rFonts w:ascii="Mangal" w:hAnsi="Mangal" w:cs="Mangal"/>
          <w:sz w:val="20"/>
          <w:szCs w:val="20"/>
        </w:rPr>
        <w:t>(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ग)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यदि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हां</w:t>
      </w:r>
      <w:r w:rsidRPr="005D2ED9">
        <w:rPr>
          <w:rFonts w:ascii="Mangal" w:hAnsi="Mangal" w:cs="Mangal"/>
          <w:sz w:val="20"/>
          <w:szCs w:val="20"/>
        </w:rPr>
        <w:t xml:space="preserve">,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तो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इसके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कारण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हैं</w:t>
      </w:r>
      <w:r w:rsidRPr="005D2ED9">
        <w:rPr>
          <w:rFonts w:ascii="Mangal" w:hAnsi="Mangal" w:cs="Mangal"/>
          <w:sz w:val="20"/>
          <w:szCs w:val="20"/>
        </w:rPr>
        <w:t xml:space="preserve">;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और</w:t>
      </w:r>
    </w:p>
    <w:p w:rsidR="00D503B1" w:rsidRPr="005D2ED9" w:rsidRDefault="00D503B1" w:rsidP="00D503B1">
      <w:pPr>
        <w:ind w:left="360" w:hanging="360"/>
        <w:jc w:val="both"/>
        <w:rPr>
          <w:rFonts w:ascii="Mangal" w:hAnsi="Mangal" w:cs="Mangal"/>
          <w:sz w:val="20"/>
          <w:szCs w:val="20"/>
        </w:rPr>
      </w:pPr>
    </w:p>
    <w:p w:rsidR="00D503B1" w:rsidRPr="005D2ED9" w:rsidRDefault="00D503B1" w:rsidP="00D503B1">
      <w:pPr>
        <w:ind w:left="360" w:hanging="360"/>
        <w:jc w:val="both"/>
        <w:rPr>
          <w:rFonts w:ascii="Mangal" w:hAnsi="Mangal" w:cs="Mangal"/>
          <w:sz w:val="20"/>
          <w:szCs w:val="20"/>
        </w:rPr>
      </w:pPr>
      <w:r w:rsidRPr="005D2ED9">
        <w:rPr>
          <w:rFonts w:ascii="Mangal" w:hAnsi="Mangal" w:cs="Mangal"/>
          <w:sz w:val="20"/>
          <w:szCs w:val="20"/>
        </w:rPr>
        <w:t>(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घ)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विगत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छः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महीनों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दौरान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मासिक/द्वैमासिक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पत्रिका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प्रकाशकों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प्राप्त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अनुरोध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पत्रों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ब्यौरा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और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उक्त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ऐसी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पत्रिकाओं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नाम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क्या-क्या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जिन्हें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विज्ञापन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दिए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गए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हैं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तथा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चयन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प्रक्रिया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ब्यौरा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sz w:val="20"/>
          <w:szCs w:val="20"/>
        </w:rPr>
        <w:t xml:space="preserve">? </w:t>
      </w:r>
    </w:p>
    <w:p w:rsidR="00D503B1" w:rsidRPr="005D2ED9" w:rsidRDefault="00D503B1" w:rsidP="00D503B1">
      <w:pPr>
        <w:ind w:left="360" w:hanging="360"/>
        <w:jc w:val="both"/>
        <w:rPr>
          <w:rFonts w:ascii="Mangal" w:hAnsi="Mangal" w:cs="Mangal"/>
          <w:sz w:val="20"/>
          <w:szCs w:val="20"/>
        </w:rPr>
      </w:pPr>
    </w:p>
    <w:p w:rsidR="00D503B1" w:rsidRPr="005D2ED9" w:rsidRDefault="00D503B1" w:rsidP="00D503B1">
      <w:pPr>
        <w:jc w:val="center"/>
        <w:rPr>
          <w:rFonts w:ascii="Mangal" w:hAnsi="Mangal" w:cs="Mangal"/>
          <w:b/>
          <w:sz w:val="20"/>
          <w:szCs w:val="20"/>
        </w:rPr>
      </w:pPr>
    </w:p>
    <w:p w:rsidR="00D503B1" w:rsidRPr="005D2ED9" w:rsidRDefault="00D503B1" w:rsidP="00D503B1">
      <w:pPr>
        <w:jc w:val="center"/>
        <w:rPr>
          <w:rFonts w:ascii="Mangal" w:hAnsi="Mangal" w:cs="Mangal"/>
          <w:b/>
          <w:bCs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</w:t>
      </w:r>
    </w:p>
    <w:p w:rsidR="00D503B1" w:rsidRPr="005D2ED9" w:rsidRDefault="00D503B1" w:rsidP="00D503B1">
      <w:pPr>
        <w:jc w:val="center"/>
        <w:rPr>
          <w:rFonts w:ascii="Mangal" w:hAnsi="Mangal" w:cs="Mangal"/>
          <w:b/>
          <w:sz w:val="20"/>
          <w:szCs w:val="20"/>
        </w:rPr>
      </w:pPr>
    </w:p>
    <w:p w:rsidR="00D503B1" w:rsidRPr="005D2ED9" w:rsidRDefault="00D503B1" w:rsidP="00D503B1">
      <w:pPr>
        <w:jc w:val="both"/>
        <w:rPr>
          <w:rFonts w:ascii="Mangal" w:hAnsi="Mangal" w:cs="Mangal"/>
          <w:sz w:val="20"/>
          <w:szCs w:val="20"/>
          <w:lang w:bidi="hi-IN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,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कोयला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एवं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नवीन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और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नवीकरणीय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ऊर्जा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राज्य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मंत्री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(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स्वतंत्र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प्रभार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>)</w:t>
      </w:r>
      <w:r w:rsidRPr="005D2ED9">
        <w:rPr>
          <w:rFonts w:ascii="Mangal" w:hAnsi="Mangal" w:cs="Mangal"/>
          <w:sz w:val="20"/>
          <w:szCs w:val="20"/>
          <w:lang w:bidi="hi-IN"/>
        </w:rPr>
        <w:t xml:space="preserve"> </w:t>
      </w:r>
    </w:p>
    <w:p w:rsidR="00D503B1" w:rsidRPr="005D2ED9" w:rsidRDefault="00D503B1" w:rsidP="00D503B1">
      <w:pPr>
        <w:jc w:val="both"/>
        <w:rPr>
          <w:rFonts w:ascii="Mangal" w:hAnsi="Mangal" w:cs="Mangal"/>
          <w:sz w:val="20"/>
          <w:szCs w:val="20"/>
          <w:lang w:bidi="hi-IN"/>
        </w:rPr>
      </w:pPr>
    </w:p>
    <w:p w:rsidR="00D503B1" w:rsidRPr="005D2ED9" w:rsidRDefault="00D503B1" w:rsidP="00D503B1">
      <w:pPr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</w:rPr>
        <w:t>(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श्री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पीयूष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गोयल</w:t>
      </w:r>
      <w:r w:rsidRPr="005D2ED9">
        <w:rPr>
          <w:rFonts w:ascii="Mangal" w:hAnsi="Mangal" w:cs="Mangal"/>
          <w:b/>
          <w:bCs/>
          <w:sz w:val="20"/>
          <w:szCs w:val="20"/>
        </w:rPr>
        <w:t>)</w:t>
      </w:r>
    </w:p>
    <w:p w:rsidR="00D503B1" w:rsidRPr="005D2ED9" w:rsidRDefault="00D503B1" w:rsidP="00D503B1">
      <w:pPr>
        <w:rPr>
          <w:rFonts w:ascii="Mangal" w:hAnsi="Mangal" w:cs="Mangal"/>
          <w:b/>
          <w:sz w:val="20"/>
          <w:szCs w:val="20"/>
        </w:rPr>
      </w:pPr>
    </w:p>
    <w:p w:rsidR="00D503B1" w:rsidRPr="005D2ED9" w:rsidRDefault="00D503B1" w:rsidP="00D503B1">
      <w:pPr>
        <w:ind w:left="360" w:hanging="360"/>
        <w:jc w:val="both"/>
        <w:rPr>
          <w:rFonts w:ascii="Mangal" w:hAnsi="Mangal" w:cs="Mangal"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</w:rPr>
        <w:t>(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)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से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(</w:t>
      </w:r>
      <w:r w:rsidRPr="005D2ED9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घ</w:t>
      </w:r>
      <w:proofErr w:type="gramStart"/>
      <w:r w:rsidRPr="005D2ED9">
        <w:rPr>
          <w:rFonts w:ascii="Mangal" w:hAnsi="Mangal" w:cs="Mangal"/>
          <w:b/>
          <w:bCs/>
          <w:sz w:val="20"/>
          <w:szCs w:val="20"/>
        </w:rPr>
        <w:t>) :</w:t>
      </w:r>
      <w:proofErr w:type="gramEnd"/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विवरण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सभा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पटल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पर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रख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दिया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गया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है।</w:t>
      </w:r>
    </w:p>
    <w:p w:rsidR="00D503B1" w:rsidRDefault="00D503B1" w:rsidP="00D503B1">
      <w:pPr>
        <w:rPr>
          <w:rFonts w:ascii="Mangal" w:hAnsi="Mangal" w:cs="Mangal" w:hint="cs"/>
          <w:sz w:val="20"/>
          <w:szCs w:val="20"/>
          <w:lang w:bidi="hi-IN"/>
        </w:rPr>
      </w:pPr>
    </w:p>
    <w:p w:rsidR="00D503B1" w:rsidRPr="005D2ED9" w:rsidRDefault="00D503B1" w:rsidP="00D503B1">
      <w:pPr>
        <w:jc w:val="center"/>
        <w:rPr>
          <w:rFonts w:ascii="Mangal" w:hAnsi="Mangal" w:cs="Mangal"/>
          <w:sz w:val="20"/>
          <w:szCs w:val="20"/>
        </w:rPr>
      </w:pPr>
    </w:p>
    <w:p w:rsidR="00D503B1" w:rsidRPr="005D2ED9" w:rsidRDefault="00D503B1" w:rsidP="00D503B1">
      <w:pPr>
        <w:jc w:val="center"/>
        <w:rPr>
          <w:rFonts w:ascii="Mangal" w:hAnsi="Mangal" w:cs="Mangal"/>
          <w:sz w:val="20"/>
          <w:szCs w:val="20"/>
          <w:lang w:bidi="hi-IN"/>
        </w:rPr>
      </w:pPr>
      <w:r w:rsidRPr="005D2ED9">
        <w:rPr>
          <w:sz w:val="20"/>
          <w:szCs w:val="20"/>
          <w:cs/>
          <w:lang w:bidi="hi-IN"/>
        </w:rPr>
        <w:t>*********</w:t>
      </w:r>
    </w:p>
    <w:p w:rsidR="00D503B1" w:rsidRPr="005273E4" w:rsidRDefault="00D503B1" w:rsidP="00D503B1">
      <w:pPr>
        <w:jc w:val="right"/>
        <w:rPr>
          <w:rFonts w:ascii="Mangal" w:hAnsi="Mangal" w:cs="Mangal" w:hint="cs"/>
          <w:b/>
          <w:bCs/>
          <w:sz w:val="22"/>
          <w:szCs w:val="22"/>
          <w:u w:val="single"/>
          <w:lang w:bidi="hi-IN"/>
        </w:rPr>
      </w:pPr>
      <w:r w:rsidRPr="005D2ED9">
        <w:rPr>
          <w:sz w:val="20"/>
          <w:szCs w:val="20"/>
        </w:rPr>
        <w:br w:type="page"/>
      </w:r>
      <w:r w:rsidRPr="005273E4">
        <w:rPr>
          <w:rFonts w:ascii="Mangal" w:hAnsi="Mangal" w:cs="Mangal" w:hint="cs"/>
          <w:b/>
          <w:bCs/>
          <w:sz w:val="22"/>
          <w:szCs w:val="22"/>
          <w:u w:val="single"/>
          <w:cs/>
          <w:lang w:bidi="hi-IN"/>
        </w:rPr>
        <w:lastRenderedPageBreak/>
        <w:t>विवरण</w:t>
      </w:r>
    </w:p>
    <w:p w:rsidR="00D503B1" w:rsidRPr="005273E4" w:rsidRDefault="00D503B1" w:rsidP="00D503B1">
      <w:pPr>
        <w:jc w:val="right"/>
        <w:rPr>
          <w:rFonts w:ascii="Mangal" w:hAnsi="Mangal" w:cs="Mangal" w:hint="cs"/>
          <w:b/>
          <w:bCs/>
          <w:sz w:val="22"/>
          <w:szCs w:val="22"/>
          <w:u w:val="single"/>
          <w:lang w:bidi="hi-IN"/>
        </w:rPr>
      </w:pPr>
    </w:p>
    <w:p w:rsidR="00D503B1" w:rsidRPr="005273E4" w:rsidRDefault="00D503B1" w:rsidP="00D503B1">
      <w:pPr>
        <w:jc w:val="right"/>
        <w:rPr>
          <w:rFonts w:ascii="Mangal" w:hAnsi="Mangal" w:cs="Mangal"/>
          <w:b/>
          <w:bCs/>
          <w:sz w:val="22"/>
          <w:szCs w:val="22"/>
          <w:u w:val="single"/>
        </w:rPr>
      </w:pPr>
    </w:p>
    <w:p w:rsidR="00D503B1" w:rsidRPr="005273E4" w:rsidRDefault="00D503B1" w:rsidP="00D503B1">
      <w:pPr>
        <w:rPr>
          <w:rFonts w:ascii="Mangal" w:hAnsi="Mangal" w:cs="Mangal"/>
          <w:b/>
          <w:bCs/>
          <w:sz w:val="22"/>
          <w:szCs w:val="22"/>
        </w:rPr>
      </w:pPr>
    </w:p>
    <w:p w:rsidR="00D503B1" w:rsidRPr="005273E4" w:rsidRDefault="00D503B1" w:rsidP="00D503B1">
      <w:pPr>
        <w:spacing w:line="360" w:lineRule="auto"/>
        <w:jc w:val="both"/>
        <w:rPr>
          <w:rFonts w:ascii="Mangal" w:hAnsi="Mangal" w:cs="Mangal"/>
          <w:b/>
          <w:bCs/>
          <w:sz w:val="22"/>
          <w:szCs w:val="22"/>
        </w:rPr>
      </w:pPr>
      <w:r w:rsidRPr="005273E4">
        <w:rPr>
          <w:rFonts w:ascii="Mangal" w:hAnsi="Mangal" w:cs="Mangal"/>
          <w:b/>
          <w:bCs/>
          <w:sz w:val="22"/>
          <w:szCs w:val="22"/>
          <w:lang w:bidi="hi-IN"/>
        </w:rPr>
        <w:t>"</w:t>
      </w:r>
      <w:r w:rsidRPr="005273E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पावरग्रिड कारपोरेशन ऑफ इण्डिया लिमिटेड द्वारा जारी विज्ञापन</w:t>
      </w:r>
      <w:r w:rsidRPr="005273E4">
        <w:rPr>
          <w:rFonts w:ascii="Mangal" w:hAnsi="Mangal" w:cs="Mangal"/>
          <w:b/>
          <w:bCs/>
          <w:sz w:val="22"/>
          <w:szCs w:val="22"/>
          <w:lang w:bidi="hi-IN"/>
        </w:rPr>
        <w:t>"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के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बारे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में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राज्य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सभा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में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दिनांक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24.11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.2014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को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उत्तरार्थ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तारांकित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प्रश्न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संख्या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02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के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भाग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(क) से (घ)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के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उत्तर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में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उल्लिखित</w:t>
      </w:r>
      <w:r w:rsidRPr="005273E4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5273E4">
        <w:rPr>
          <w:rFonts w:ascii="Mangal" w:hAnsi="Mangal" w:cs="Mangal"/>
          <w:b/>
          <w:bCs/>
          <w:sz w:val="22"/>
          <w:szCs w:val="22"/>
          <w:cs/>
          <w:lang w:bidi="hi-IN"/>
        </w:rPr>
        <w:t>विवरण।</w:t>
      </w:r>
    </w:p>
    <w:p w:rsidR="00D503B1" w:rsidRPr="005273E4" w:rsidRDefault="00D503B1" w:rsidP="00D503B1">
      <w:pPr>
        <w:jc w:val="center"/>
        <w:rPr>
          <w:rFonts w:ascii="Mangal" w:hAnsi="Mangal" w:cs="Mangal"/>
          <w:sz w:val="22"/>
          <w:szCs w:val="22"/>
        </w:rPr>
      </w:pPr>
    </w:p>
    <w:p w:rsidR="00D503B1" w:rsidRPr="005273E4" w:rsidRDefault="00D503B1" w:rsidP="00D503B1">
      <w:pPr>
        <w:jc w:val="center"/>
        <w:rPr>
          <w:rFonts w:ascii="Mangal" w:hAnsi="Mangal" w:cs="Mangal"/>
          <w:sz w:val="22"/>
          <w:szCs w:val="22"/>
        </w:rPr>
      </w:pPr>
      <w:r w:rsidRPr="005273E4">
        <w:rPr>
          <w:sz w:val="22"/>
          <w:szCs w:val="22"/>
        </w:rPr>
        <w:t>********</w:t>
      </w:r>
    </w:p>
    <w:p w:rsidR="00D503B1" w:rsidRPr="005273E4" w:rsidRDefault="00D503B1" w:rsidP="00D503B1">
      <w:pPr>
        <w:jc w:val="both"/>
        <w:rPr>
          <w:rFonts w:ascii="Mangal" w:hAnsi="Mangal" w:cs="Mangal" w:hint="cs"/>
          <w:sz w:val="22"/>
          <w:szCs w:val="22"/>
          <w:lang w:bidi="hi-IN"/>
        </w:rPr>
      </w:pPr>
    </w:p>
    <w:p w:rsidR="00D503B1" w:rsidRPr="00F37392" w:rsidRDefault="00D503B1" w:rsidP="00D503B1">
      <w:pPr>
        <w:spacing w:line="360" w:lineRule="auto"/>
        <w:jc w:val="both"/>
        <w:rPr>
          <w:rFonts w:ascii="Mangal" w:hAnsi="Mangal" w:cs="Mangal"/>
          <w:sz w:val="22"/>
          <w:szCs w:val="22"/>
          <w:lang w:bidi="hi-IN"/>
        </w:rPr>
      </w:pPr>
      <w:r w:rsidRPr="00F37392">
        <w:rPr>
          <w:rFonts w:ascii="Mangal" w:hAnsi="Mangal" w:cs="Mangal"/>
          <w:b/>
          <w:bCs/>
          <w:sz w:val="22"/>
          <w:szCs w:val="22"/>
          <w:lang w:bidi="hi-IN"/>
        </w:rPr>
        <w:t>(</w:t>
      </w:r>
      <w:r w:rsidRPr="00F37392">
        <w:rPr>
          <w:rFonts w:ascii="Mangal" w:hAnsi="Mangal" w:cs="Mangal"/>
          <w:b/>
          <w:bCs/>
          <w:sz w:val="22"/>
          <w:szCs w:val="22"/>
          <w:cs/>
          <w:lang w:bidi="hi-IN"/>
        </w:rPr>
        <w:t>क</w:t>
      </w:r>
      <w:proofErr w:type="gramStart"/>
      <w:r w:rsidRPr="00F37392">
        <w:rPr>
          <w:rFonts w:ascii="Mangal" w:hAnsi="Mangal" w:cs="Mangal"/>
          <w:b/>
          <w:bCs/>
          <w:sz w:val="22"/>
          <w:szCs w:val="22"/>
          <w:lang w:bidi="hi-IN"/>
        </w:rPr>
        <w:t>)</w:t>
      </w:r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r w:rsidRPr="00F37392">
        <w:rPr>
          <w:rFonts w:ascii="Mangal" w:hAnsi="Mangal" w:cs="Mangal"/>
          <w:b/>
          <w:bCs/>
          <w:sz w:val="22"/>
          <w:szCs w:val="22"/>
          <w:lang w:bidi="hi-IN"/>
        </w:rPr>
        <w:t>:</w:t>
      </w:r>
      <w:proofErr w:type="gram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r w:rsidRPr="00F37392">
        <w:rPr>
          <w:rFonts w:ascii="Mangal" w:hAnsi="Mangal" w:cs="Mangal"/>
          <w:sz w:val="22"/>
          <w:szCs w:val="22"/>
          <w:cs/>
          <w:lang w:bidi="hi-IN"/>
        </w:rPr>
        <w:t xml:space="preserve">पावरग्रिड कारपोरेशन ऑफ इण्डिया लिमिटेड (पीजीसीआईएल) द्वारा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जिन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महासंघों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>/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संगठनों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को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 xml:space="preserve"> </w:t>
      </w:r>
      <w:r w:rsidRPr="00F37392">
        <w:rPr>
          <w:rFonts w:ascii="Mangal" w:hAnsi="Mangal" w:cs="Mangal"/>
          <w:sz w:val="22"/>
          <w:szCs w:val="22"/>
          <w:cs/>
          <w:lang w:bidi="hi-IN"/>
        </w:rPr>
        <w:t xml:space="preserve">विगत छः महीनों के दौरान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उनकी</w:t>
      </w:r>
      <w:proofErr w:type="spellEnd"/>
      <w:r w:rsidRPr="00F37392">
        <w:rPr>
          <w:rFonts w:ascii="Mangal" w:hAnsi="Mangal" w:cs="Mangal"/>
          <w:sz w:val="22"/>
          <w:szCs w:val="22"/>
          <w:cs/>
          <w:lang w:bidi="hi-IN"/>
        </w:rPr>
        <w:t xml:space="preserve"> विवरणिकाओं/स्मारिकाओं के लिए विज्ञापन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जारी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 xml:space="preserve"> </w:t>
      </w:r>
      <w:r>
        <w:rPr>
          <w:rFonts w:ascii="Mangal" w:hAnsi="Mangal" w:cs="Mangal"/>
          <w:sz w:val="22"/>
          <w:szCs w:val="22"/>
          <w:cs/>
          <w:lang w:bidi="hi-IN"/>
        </w:rPr>
        <w:t>किए गए थे</w:t>
      </w:r>
      <w:r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उनके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नाम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तथा</w:t>
      </w:r>
      <w:proofErr w:type="spellEnd"/>
      <w:r w:rsidRPr="00F37392">
        <w:rPr>
          <w:rFonts w:ascii="Mangal" w:hAnsi="Mangal" w:cs="Mangal"/>
          <w:sz w:val="22"/>
          <w:szCs w:val="22"/>
          <w:cs/>
          <w:lang w:bidi="hi-IN"/>
        </w:rPr>
        <w:t xml:space="preserve"> प्रत्येक प्रकाशन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के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लिए</w:t>
      </w:r>
      <w:proofErr w:type="spellEnd"/>
      <w:r w:rsidRPr="00F37392">
        <w:rPr>
          <w:rFonts w:ascii="Mangal" w:hAnsi="Mangal" w:cs="Mangal"/>
          <w:sz w:val="22"/>
          <w:szCs w:val="22"/>
          <w:cs/>
          <w:lang w:bidi="hi-IN"/>
        </w:rPr>
        <w:t xml:space="preserve"> भुगतान की गई राशि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का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7B62F6">
        <w:rPr>
          <w:rFonts w:ascii="Mangal" w:hAnsi="Mangal" w:cs="Mangal"/>
          <w:sz w:val="22"/>
          <w:szCs w:val="22"/>
          <w:lang w:bidi="hi-IN"/>
        </w:rPr>
        <w:t>विवरण</w:t>
      </w:r>
      <w:proofErr w:type="spellEnd"/>
      <w:r>
        <w:rPr>
          <w:rFonts w:ascii="Mangal" w:hAnsi="Mangal" w:cs="Mangal" w:hint="cs"/>
          <w:b/>
          <w:bCs/>
          <w:sz w:val="22"/>
          <w:szCs w:val="22"/>
          <w:cs/>
          <w:lang w:bidi="hi-IN"/>
        </w:rPr>
        <w:t xml:space="preserve"> अनुबंध</w:t>
      </w:r>
      <w:r w:rsidRPr="00F37392">
        <w:rPr>
          <w:rFonts w:ascii="Mangal" w:hAnsi="Mangal" w:cs="Mangal"/>
          <w:b/>
          <w:bCs/>
          <w:sz w:val="22"/>
          <w:szCs w:val="22"/>
          <w:cs/>
          <w:lang w:bidi="hi-IN"/>
        </w:rPr>
        <w:t>-</w:t>
      </w:r>
      <w:r w:rsidRPr="00F37392">
        <w:rPr>
          <w:rFonts w:ascii="Mangal" w:hAnsi="Mangal" w:cs="Mangal"/>
          <w:b/>
          <w:bCs/>
          <w:sz w:val="22"/>
          <w:szCs w:val="22"/>
          <w:lang w:bidi="hi-IN"/>
        </w:rPr>
        <w:t>I</w:t>
      </w:r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में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दिया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गया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है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।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इन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विज्ञापनों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को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जारी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करने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का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उद्देश्य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समाज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के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विभिन्न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भागों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में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अपनी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साख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बनाना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और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कारपोरेट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छवि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स्थापित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करना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था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>।</w:t>
      </w:r>
    </w:p>
    <w:p w:rsidR="00D503B1" w:rsidRPr="00F37392" w:rsidRDefault="00D503B1" w:rsidP="00D503B1">
      <w:pPr>
        <w:spacing w:line="360" w:lineRule="auto"/>
        <w:ind w:left="360"/>
        <w:jc w:val="both"/>
        <w:rPr>
          <w:rFonts w:ascii="Mangal" w:hAnsi="Mangal" w:cs="Mangal"/>
          <w:sz w:val="22"/>
          <w:szCs w:val="22"/>
          <w:lang w:bidi="hi-IN"/>
        </w:rPr>
      </w:pPr>
    </w:p>
    <w:p w:rsidR="00D503B1" w:rsidRPr="00F37392" w:rsidRDefault="00D503B1" w:rsidP="00D503B1">
      <w:pPr>
        <w:spacing w:line="360" w:lineRule="auto"/>
        <w:jc w:val="both"/>
        <w:rPr>
          <w:rFonts w:ascii="Mangal" w:hAnsi="Mangal" w:cs="Mangal"/>
          <w:sz w:val="22"/>
          <w:szCs w:val="22"/>
          <w:lang w:bidi="hi-IN"/>
        </w:rPr>
      </w:pPr>
      <w:r w:rsidRPr="00F37392">
        <w:rPr>
          <w:rFonts w:ascii="Mangal" w:hAnsi="Mangal" w:cs="Mangal"/>
          <w:b/>
          <w:bCs/>
          <w:sz w:val="22"/>
          <w:szCs w:val="22"/>
          <w:cs/>
          <w:lang w:bidi="hi-IN"/>
        </w:rPr>
        <w:t>(ख)</w:t>
      </w:r>
      <w:r w:rsidRPr="00F37392">
        <w:rPr>
          <w:rFonts w:ascii="Mangal" w:hAnsi="Mangal" w:cs="Mangal"/>
          <w:b/>
          <w:bCs/>
          <w:sz w:val="22"/>
          <w:szCs w:val="22"/>
          <w:lang w:bidi="hi-IN"/>
        </w:rPr>
        <w:t xml:space="preserve"> :</w:t>
      </w:r>
      <w:r w:rsidRPr="00F37392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जी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,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नहीं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>।</w:t>
      </w:r>
    </w:p>
    <w:p w:rsidR="00D503B1" w:rsidRPr="00F37392" w:rsidRDefault="00D503B1" w:rsidP="00D503B1">
      <w:pPr>
        <w:spacing w:line="360" w:lineRule="auto"/>
        <w:ind w:left="360"/>
        <w:jc w:val="both"/>
        <w:rPr>
          <w:rFonts w:ascii="Mangal" w:hAnsi="Mangal" w:cs="Mangal"/>
          <w:sz w:val="22"/>
          <w:szCs w:val="22"/>
          <w:lang w:bidi="hi-IN"/>
        </w:rPr>
      </w:pPr>
    </w:p>
    <w:p w:rsidR="00D503B1" w:rsidRPr="00F37392" w:rsidRDefault="00D503B1" w:rsidP="00D503B1">
      <w:pPr>
        <w:spacing w:line="360" w:lineRule="auto"/>
        <w:jc w:val="both"/>
        <w:rPr>
          <w:rFonts w:ascii="Mangal" w:hAnsi="Mangal" w:cs="Mangal"/>
          <w:sz w:val="22"/>
          <w:szCs w:val="22"/>
          <w:lang w:bidi="hi-IN"/>
        </w:rPr>
      </w:pPr>
      <w:r w:rsidRPr="00F37392">
        <w:rPr>
          <w:rFonts w:ascii="Mangal" w:hAnsi="Mangal" w:cs="Mangal"/>
          <w:b/>
          <w:bCs/>
          <w:sz w:val="22"/>
          <w:szCs w:val="22"/>
          <w:cs/>
          <w:lang w:bidi="hi-IN"/>
        </w:rPr>
        <w:t>(ग)</w:t>
      </w:r>
      <w:r w:rsidRPr="00F37392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Pr="00F37392">
        <w:rPr>
          <w:rFonts w:ascii="Mangal" w:hAnsi="Mangal" w:cs="Mangal"/>
          <w:b/>
          <w:bCs/>
          <w:sz w:val="22"/>
          <w:szCs w:val="22"/>
          <w:lang w:bidi="hi-IN"/>
        </w:rPr>
        <w:t>:</w:t>
      </w:r>
      <w:r w:rsidRPr="00F37392">
        <w:rPr>
          <w:rFonts w:ascii="Mangal" w:hAnsi="Mangal" w:cs="Mangal"/>
          <w:b/>
          <w:bCs/>
          <w:sz w:val="22"/>
          <w:szCs w:val="22"/>
          <w:cs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प्रश्न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नहीं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उठता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>।</w:t>
      </w:r>
    </w:p>
    <w:p w:rsidR="00D503B1" w:rsidRPr="00F37392" w:rsidRDefault="00D503B1" w:rsidP="00D503B1">
      <w:pPr>
        <w:pStyle w:val="ListParagraph"/>
        <w:spacing w:line="360" w:lineRule="auto"/>
        <w:rPr>
          <w:rFonts w:ascii="Mangal" w:hAnsi="Mangal" w:cs="Mangal"/>
          <w:sz w:val="22"/>
          <w:szCs w:val="22"/>
          <w:cs/>
          <w:lang w:bidi="hi-IN"/>
        </w:rPr>
      </w:pPr>
    </w:p>
    <w:p w:rsidR="00D503B1" w:rsidRPr="00F37392" w:rsidRDefault="00D503B1" w:rsidP="00D503B1">
      <w:pPr>
        <w:spacing w:line="360" w:lineRule="auto"/>
        <w:jc w:val="both"/>
        <w:rPr>
          <w:rFonts w:ascii="Mangal" w:hAnsi="Mangal" w:cs="Mangal"/>
          <w:sz w:val="22"/>
          <w:szCs w:val="22"/>
          <w:lang w:bidi="hi-IN"/>
        </w:rPr>
      </w:pPr>
      <w:r w:rsidRPr="00F37392">
        <w:rPr>
          <w:rFonts w:ascii="Mangal" w:hAnsi="Mangal" w:cs="Mangal"/>
          <w:b/>
          <w:bCs/>
          <w:sz w:val="22"/>
          <w:szCs w:val="22"/>
          <w:cs/>
          <w:lang w:bidi="hi-IN"/>
        </w:rPr>
        <w:t>(घ)</w:t>
      </w:r>
      <w:r w:rsidRPr="00F37392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Pr="00F37392">
        <w:rPr>
          <w:rFonts w:ascii="Mangal" w:hAnsi="Mangal" w:cs="Mangal"/>
          <w:b/>
          <w:bCs/>
          <w:sz w:val="22"/>
          <w:szCs w:val="22"/>
          <w:lang w:bidi="hi-IN"/>
        </w:rPr>
        <w:t>:</w:t>
      </w:r>
      <w:r w:rsidRPr="00F37392">
        <w:rPr>
          <w:rFonts w:ascii="Mangal" w:hAnsi="Mangal" w:cs="Mangal"/>
          <w:b/>
          <w:bCs/>
          <w:sz w:val="22"/>
          <w:szCs w:val="22"/>
          <w:cs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विगत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छः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महीनों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के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दौरान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मासिक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>/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द्विमासिक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पत्रिकाओं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से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प्राप्त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अनुरोध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पत्रों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के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ब्यौरे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और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जिन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पत्रिकाओं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को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विज्ञापन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दिए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गए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हैं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,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इन</w:t>
      </w:r>
      <w:r w:rsidRPr="00F37392">
        <w:rPr>
          <w:rFonts w:ascii="Mangal" w:hAnsi="Mangal" w:cs="Mangal"/>
          <w:sz w:val="22"/>
          <w:szCs w:val="22"/>
          <w:lang w:bidi="hi-IN"/>
        </w:rPr>
        <w:t>के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नाम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b/>
          <w:bCs/>
          <w:sz w:val="22"/>
          <w:szCs w:val="22"/>
          <w:lang w:bidi="hi-IN"/>
        </w:rPr>
        <w:t>अनुबंध</w:t>
      </w:r>
      <w:proofErr w:type="spellEnd"/>
      <w:r w:rsidRPr="00F37392">
        <w:rPr>
          <w:rFonts w:ascii="Mangal" w:hAnsi="Mangal" w:cs="Mangal"/>
          <w:b/>
          <w:bCs/>
          <w:sz w:val="22"/>
          <w:szCs w:val="22"/>
          <w:lang w:bidi="hi-IN"/>
        </w:rPr>
        <w:t>-II</w:t>
      </w:r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में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दिए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गए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हैं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>।</w:t>
      </w:r>
    </w:p>
    <w:p w:rsidR="00D503B1" w:rsidRPr="00F37392" w:rsidRDefault="00D503B1" w:rsidP="00D503B1">
      <w:pPr>
        <w:spacing w:line="360" w:lineRule="auto"/>
        <w:ind w:left="360"/>
        <w:jc w:val="both"/>
        <w:rPr>
          <w:rFonts w:ascii="Mangal" w:hAnsi="Mangal" w:cs="Mangal"/>
          <w:sz w:val="22"/>
          <w:szCs w:val="22"/>
          <w:lang w:bidi="hi-IN"/>
        </w:rPr>
      </w:pPr>
    </w:p>
    <w:p w:rsidR="00D503B1" w:rsidRPr="00F37392" w:rsidRDefault="00D503B1" w:rsidP="00D503B1">
      <w:pPr>
        <w:spacing w:line="360" w:lineRule="auto"/>
        <w:ind w:firstLine="720"/>
        <w:jc w:val="both"/>
        <w:rPr>
          <w:rFonts w:ascii="Mangal" w:hAnsi="Mangal" w:cs="Mangal"/>
          <w:sz w:val="22"/>
          <w:szCs w:val="22"/>
          <w:lang w:bidi="hi-IN"/>
        </w:rPr>
      </w:pPr>
      <w:proofErr w:type="spellStart"/>
      <w:r>
        <w:rPr>
          <w:rFonts w:ascii="Mangal" w:hAnsi="Mangal" w:cs="Mangal"/>
          <w:sz w:val="22"/>
          <w:szCs w:val="22"/>
          <w:lang w:bidi="hi-IN"/>
        </w:rPr>
        <w:t>जहाँ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तक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पत्रिकाओं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के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चयन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की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प्रक्रिया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का</w:t>
      </w:r>
      <w:proofErr w:type="spellEnd"/>
      <w:r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संबंध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>
        <w:rPr>
          <w:rFonts w:ascii="Mangal" w:hAnsi="Mangal" w:cs="Mangal"/>
          <w:sz w:val="22"/>
          <w:szCs w:val="22"/>
          <w:lang w:bidi="hi-IN"/>
        </w:rPr>
        <w:t>है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,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पीजीसीआईएल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,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बजट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उपलब्धता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और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प्रचार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आवश्यकता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के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आधार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पर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विज्ञापन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जारी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करता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 xml:space="preserve"> </w:t>
      </w:r>
      <w:proofErr w:type="spellStart"/>
      <w:r w:rsidRPr="00F37392">
        <w:rPr>
          <w:rFonts w:ascii="Mangal" w:hAnsi="Mangal" w:cs="Mangal"/>
          <w:sz w:val="22"/>
          <w:szCs w:val="22"/>
          <w:lang w:bidi="hi-IN"/>
        </w:rPr>
        <w:t>है</w:t>
      </w:r>
      <w:proofErr w:type="spellEnd"/>
      <w:r w:rsidRPr="00F37392">
        <w:rPr>
          <w:rFonts w:ascii="Mangal" w:hAnsi="Mangal" w:cs="Mangal"/>
          <w:sz w:val="22"/>
          <w:szCs w:val="22"/>
          <w:lang w:bidi="hi-IN"/>
        </w:rPr>
        <w:t>।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</w:p>
    <w:p w:rsidR="00D503B1" w:rsidRPr="005273E4" w:rsidRDefault="00D503B1" w:rsidP="00D503B1">
      <w:pPr>
        <w:rPr>
          <w:rFonts w:ascii="Mangal" w:hAnsi="Mangal" w:cs="Mangal" w:hint="cs"/>
          <w:sz w:val="22"/>
          <w:szCs w:val="22"/>
          <w:lang w:bidi="hi-IN"/>
        </w:rPr>
      </w:pPr>
    </w:p>
    <w:p w:rsidR="00D503B1" w:rsidRPr="005D2ED9" w:rsidRDefault="00D503B1" w:rsidP="00D503B1">
      <w:pPr>
        <w:rPr>
          <w:rFonts w:ascii="Mangal" w:hAnsi="Mangal" w:cs="Mangal" w:hint="cs"/>
          <w:sz w:val="20"/>
          <w:szCs w:val="20"/>
          <w:lang w:bidi="hi-IN"/>
        </w:rPr>
      </w:pPr>
    </w:p>
    <w:p w:rsidR="00D503B1" w:rsidRPr="005D2ED9" w:rsidRDefault="00D503B1" w:rsidP="00D503B1">
      <w:pPr>
        <w:jc w:val="center"/>
        <w:rPr>
          <w:rFonts w:ascii="Mangal" w:hAnsi="Mangal" w:cs="Mangal"/>
          <w:sz w:val="20"/>
          <w:szCs w:val="20"/>
        </w:rPr>
      </w:pPr>
      <w:r w:rsidRPr="005D2ED9">
        <w:rPr>
          <w:sz w:val="20"/>
          <w:szCs w:val="20"/>
        </w:rPr>
        <w:t>*********</w:t>
      </w:r>
    </w:p>
    <w:p w:rsidR="00D503B1" w:rsidRPr="00F37392" w:rsidRDefault="00D503B1" w:rsidP="00D503B1">
      <w:pPr>
        <w:jc w:val="right"/>
        <w:rPr>
          <w:rFonts w:ascii="Calibri" w:hAnsi="Calibri" w:cs="Mangal" w:hint="cs"/>
          <w:b/>
          <w:bCs/>
          <w:szCs w:val="21"/>
          <w:u w:val="single"/>
          <w:lang w:bidi="hi-IN"/>
        </w:rPr>
      </w:pPr>
      <w:r w:rsidRPr="005D2ED9">
        <w:rPr>
          <w:sz w:val="20"/>
          <w:szCs w:val="20"/>
        </w:rPr>
        <w:br w:type="page"/>
      </w:r>
      <w:r w:rsidRPr="00A02364">
        <w:rPr>
          <w:rFonts w:cs="Mangal" w:hint="cs"/>
          <w:b/>
          <w:bCs/>
          <w:szCs w:val="21"/>
          <w:u w:val="single"/>
          <w:cs/>
          <w:lang w:bidi="hi-IN"/>
        </w:rPr>
        <w:lastRenderedPageBreak/>
        <w:t>अनुबंध</w:t>
      </w:r>
      <w:r w:rsidRPr="00A02364">
        <w:rPr>
          <w:b/>
          <w:bCs/>
          <w:u w:val="single"/>
        </w:rPr>
        <w:t>-</w:t>
      </w:r>
      <w:r w:rsidRPr="00F37392">
        <w:rPr>
          <w:rFonts w:ascii="Calibri" w:hAnsi="Calibri" w:cs="Calibri"/>
          <w:b/>
          <w:bCs/>
          <w:u w:val="single"/>
        </w:rPr>
        <w:t>I</w:t>
      </w:r>
    </w:p>
    <w:p w:rsidR="00D503B1" w:rsidRPr="00F37392" w:rsidRDefault="00D503B1" w:rsidP="00D503B1">
      <w:pPr>
        <w:jc w:val="right"/>
        <w:rPr>
          <w:rFonts w:ascii="Calibri" w:hAnsi="Calibri" w:cs="Mangal" w:hint="cs"/>
          <w:b/>
          <w:bCs/>
          <w:szCs w:val="21"/>
          <w:u w:val="single"/>
          <w:lang w:bidi="hi-IN"/>
        </w:rPr>
      </w:pPr>
    </w:p>
    <w:p w:rsidR="00D503B1" w:rsidRPr="00F37392" w:rsidRDefault="00D503B1" w:rsidP="00D503B1">
      <w:pPr>
        <w:jc w:val="right"/>
        <w:rPr>
          <w:rFonts w:cs="Mangal" w:hint="cs"/>
          <w:b/>
          <w:bCs/>
          <w:szCs w:val="21"/>
          <w:u w:val="single"/>
          <w:lang w:bidi="hi-IN"/>
        </w:rPr>
      </w:pPr>
    </w:p>
    <w:p w:rsidR="00D503B1" w:rsidRDefault="00D503B1" w:rsidP="00D503B1">
      <w:pPr>
        <w:jc w:val="both"/>
        <w:rPr>
          <w:b/>
          <w:bCs/>
        </w:rPr>
      </w:pPr>
    </w:p>
    <w:p w:rsidR="00D503B1" w:rsidRPr="005D2ED9" w:rsidRDefault="00D503B1" w:rsidP="00D503B1">
      <w:pPr>
        <w:jc w:val="both"/>
        <w:rPr>
          <w:rFonts w:ascii="Mangal" w:hAnsi="Mangal" w:cs="Mangal"/>
          <w:b/>
          <w:bCs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>"</w:t>
      </w:r>
      <w:r w:rsidRPr="005D2ED9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पावरग्रिड कारपोरेशन ऑफ इण्डिया लिमिटेड द्वारा जारी विज्ञापन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>"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के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बारे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राज्य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सभा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दिनांक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24.11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.2014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को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उत्तरार्थ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तारांकित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प्रश्न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संख्या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02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के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  <w:r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दिए गए विवरण के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भाग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(क) </w:t>
      </w:r>
      <w:r>
        <w:rPr>
          <w:rFonts w:ascii="Mangal" w:hAnsi="Mangal" w:cs="Mangal" w:hint="cs"/>
          <w:b/>
          <w:bCs/>
          <w:sz w:val="20"/>
          <w:szCs w:val="20"/>
          <w:cs/>
          <w:lang w:bidi="hi-IN"/>
        </w:rPr>
        <w:t>में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उल्लिखित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अनुबंध। </w:t>
      </w:r>
    </w:p>
    <w:p w:rsidR="00D503B1" w:rsidRPr="00A02364" w:rsidRDefault="00D503B1" w:rsidP="00D503B1">
      <w:pPr>
        <w:jc w:val="center"/>
        <w:rPr>
          <w:b/>
          <w:bCs/>
          <w:sz w:val="20"/>
          <w:szCs w:val="20"/>
        </w:rPr>
      </w:pPr>
      <w:r w:rsidRPr="00A02364">
        <w:rPr>
          <w:b/>
          <w:bCs/>
          <w:sz w:val="20"/>
          <w:szCs w:val="20"/>
        </w:rPr>
        <w:t>***********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1185"/>
        <w:gridCol w:w="4590"/>
        <w:gridCol w:w="3600"/>
      </w:tblGrid>
      <w:tr w:rsidR="00D503B1" w:rsidTr="009164BD">
        <w:trPr>
          <w:trHeight w:val="885"/>
        </w:trPr>
        <w:tc>
          <w:tcPr>
            <w:tcW w:w="9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03B1" w:rsidRDefault="00D503B1" w:rsidP="009164BD">
            <w:pPr>
              <w:ind w:left="-93"/>
              <w:jc w:val="both"/>
              <w:rPr>
                <w:rFonts w:ascii="Mangal" w:hAnsi="Mangal" w:cs="Mangal" w:hint="cs"/>
                <w:b/>
                <w:bCs/>
                <w:sz w:val="20"/>
                <w:szCs w:val="20"/>
                <w:lang w:bidi="hi-IN"/>
              </w:rPr>
            </w:pPr>
          </w:p>
          <w:p w:rsidR="00D503B1" w:rsidRDefault="00D503B1" w:rsidP="009164BD">
            <w:pPr>
              <w:ind w:left="-93"/>
              <w:jc w:val="both"/>
              <w:rPr>
                <w:rFonts w:ascii="Mangal" w:hAnsi="Mangal" w:cs="Mangal" w:hint="cs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पावरग्रिड द्वारा </w:t>
            </w:r>
            <w:r w:rsidRPr="00C575BD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विगत छः महीनों के दौरान</w:t>
            </w:r>
            <w:r>
              <w:rPr>
                <w:rFonts w:ascii="Mangal" w:hAnsi="Mangal" w:cs="Mangal"/>
                <w:b/>
                <w:bCs/>
                <w:sz w:val="20"/>
                <w:szCs w:val="20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sz w:val="20"/>
                <w:szCs w:val="20"/>
                <w:lang w:bidi="hi-IN"/>
              </w:rPr>
              <w:t>जिन</w:t>
            </w:r>
            <w:proofErr w:type="spellEnd"/>
            <w:r w:rsidRPr="00C575BD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 महासंघों/संगठनों </w:t>
            </w:r>
            <w:proofErr w:type="spellStart"/>
            <w:r>
              <w:rPr>
                <w:rFonts w:ascii="Mangal" w:hAnsi="Mangal" w:cs="Mangal"/>
                <w:b/>
                <w:bCs/>
                <w:sz w:val="20"/>
                <w:szCs w:val="20"/>
                <w:lang w:bidi="hi-IN"/>
              </w:rPr>
              <w:t>को</w:t>
            </w:r>
            <w:proofErr w:type="spellEnd"/>
            <w:r w:rsidRPr="00C575BD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sz w:val="20"/>
                <w:szCs w:val="20"/>
                <w:lang w:bidi="hi-IN"/>
              </w:rPr>
              <w:t>उनकी</w:t>
            </w:r>
            <w:proofErr w:type="spellEnd"/>
            <w:r w:rsidRPr="00C575BD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 विवरणिकाओं/स्मारिकाओं के लिए</w:t>
            </w: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,</w:t>
            </w:r>
            <w:r w:rsidRPr="00C575BD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 जिन</w:t>
            </w:r>
            <w:proofErr w:type="spellStart"/>
            <w:r>
              <w:rPr>
                <w:rFonts w:ascii="Mangal" w:hAnsi="Mangal" w:cs="Mangal"/>
                <w:b/>
                <w:bCs/>
                <w:sz w:val="20"/>
                <w:szCs w:val="20"/>
                <w:lang w:bidi="hi-IN"/>
              </w:rPr>
              <w:t>के</w:t>
            </w:r>
            <w:proofErr w:type="spellEnd"/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 विज्ञापन </w:t>
            </w:r>
            <w:proofErr w:type="spellStart"/>
            <w:r>
              <w:rPr>
                <w:rFonts w:ascii="Mangal" w:hAnsi="Mangal" w:cs="Mangal"/>
                <w:b/>
                <w:bCs/>
                <w:sz w:val="20"/>
                <w:szCs w:val="20"/>
                <w:lang w:bidi="hi-IN"/>
              </w:rPr>
              <w:t>जारी</w:t>
            </w:r>
            <w:proofErr w:type="spellEnd"/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 किए गए </w:t>
            </w: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थे</w:t>
            </w:r>
            <w:r>
              <w:rPr>
                <w:rFonts w:ascii="Mangal" w:hAnsi="Mangal" w:cs="Mangal"/>
                <w:b/>
                <w:bCs/>
                <w:sz w:val="20"/>
                <w:szCs w:val="20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sz w:val="20"/>
                <w:szCs w:val="20"/>
                <w:lang w:bidi="hi-IN"/>
              </w:rPr>
              <w:t>उनके</w:t>
            </w:r>
            <w:proofErr w:type="spellEnd"/>
            <w:r>
              <w:rPr>
                <w:rFonts w:ascii="Mangal" w:hAnsi="Mangal" w:cs="Mangal"/>
                <w:b/>
                <w:bCs/>
                <w:sz w:val="20"/>
                <w:szCs w:val="20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sz w:val="20"/>
                <w:szCs w:val="20"/>
                <w:lang w:bidi="hi-IN"/>
              </w:rPr>
              <w:t>नाम</w:t>
            </w:r>
            <w:proofErr w:type="spellEnd"/>
            <w:r>
              <w:rPr>
                <w:rFonts w:ascii="Mangal" w:hAnsi="Mangal" w:cs="Mangal"/>
                <w:b/>
                <w:bCs/>
                <w:sz w:val="20"/>
                <w:szCs w:val="20"/>
                <w:lang w:bidi="hi-IN"/>
              </w:rPr>
              <w:t xml:space="preserve"> :</w:t>
            </w: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</w:p>
          <w:p w:rsidR="00D503B1" w:rsidRPr="00F37392" w:rsidRDefault="00D503B1" w:rsidP="009164BD">
            <w:pPr>
              <w:ind w:left="-93"/>
              <w:jc w:val="both"/>
              <w:rPr>
                <w:rFonts w:cs="Mangal" w:hint="cs"/>
                <w:b/>
                <w:bCs/>
                <w:color w:val="000000"/>
                <w:szCs w:val="21"/>
                <w:lang w:bidi="hi-IN"/>
              </w:rPr>
            </w:pPr>
          </w:p>
        </w:tc>
      </w:tr>
      <w:tr w:rsidR="00D503B1" w:rsidTr="009164BD">
        <w:trPr>
          <w:trHeight w:val="19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B1" w:rsidRPr="00A02364" w:rsidRDefault="00D503B1" w:rsidP="009164BD">
            <w:pPr>
              <w:jc w:val="center"/>
              <w:rPr>
                <w:rFonts w:cs="Mangal" w:hint="cs"/>
                <w:b/>
                <w:bCs/>
                <w:color w:val="000000"/>
                <w:sz w:val="22"/>
                <w:szCs w:val="21"/>
                <w:lang w:val="nl-NL" w:bidi="hi-IN"/>
              </w:rPr>
            </w:pPr>
            <w:r>
              <w:rPr>
                <w:rFonts w:cs="Mangal" w:hint="cs"/>
                <w:b/>
                <w:bCs/>
                <w:color w:val="000000"/>
                <w:szCs w:val="21"/>
                <w:cs/>
                <w:lang w:bidi="hi-IN"/>
              </w:rPr>
              <w:t>क्रम सं.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B1" w:rsidRPr="00A02364" w:rsidRDefault="00D503B1" w:rsidP="009164BD">
            <w:pPr>
              <w:rPr>
                <w:rFonts w:cs="Mangal" w:hint="cs"/>
                <w:b/>
                <w:bCs/>
                <w:color w:val="000000"/>
                <w:sz w:val="22"/>
                <w:szCs w:val="21"/>
                <w:lang w:val="nl-NL" w:bidi="hi-IN"/>
              </w:rPr>
            </w:pPr>
            <w:r>
              <w:rPr>
                <w:rFonts w:cs="Mangal" w:hint="cs"/>
                <w:b/>
                <w:bCs/>
                <w:color w:val="000000"/>
                <w:szCs w:val="21"/>
                <w:cs/>
                <w:lang w:bidi="hi-IN"/>
              </w:rPr>
              <w:t>फेडरेशन/संगठन का नाम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B1" w:rsidRDefault="00D503B1" w:rsidP="009164BD">
            <w:pPr>
              <w:jc w:val="center"/>
              <w:rPr>
                <w:rFonts w:cs="Mangal" w:hint="cs"/>
                <w:b/>
                <w:bCs/>
                <w:color w:val="000000"/>
                <w:szCs w:val="21"/>
                <w:lang w:bidi="hi-IN"/>
              </w:rPr>
            </w:pPr>
            <w:r>
              <w:rPr>
                <w:rFonts w:cs="Mangal" w:hint="cs"/>
                <w:b/>
                <w:bCs/>
                <w:color w:val="000000"/>
                <w:szCs w:val="21"/>
                <w:cs/>
                <w:lang w:bidi="hi-IN"/>
              </w:rPr>
              <w:t xml:space="preserve">भुगतान की गई राशि </w:t>
            </w:r>
          </w:p>
          <w:p w:rsidR="00D503B1" w:rsidRPr="00A02364" w:rsidRDefault="00D503B1" w:rsidP="009164BD">
            <w:pPr>
              <w:jc w:val="center"/>
              <w:rPr>
                <w:rFonts w:cs="Mangal" w:hint="cs"/>
                <w:b/>
                <w:bCs/>
                <w:color w:val="000000"/>
                <w:sz w:val="22"/>
                <w:szCs w:val="21"/>
                <w:lang w:val="nl-NL" w:bidi="hi-IN"/>
              </w:rPr>
            </w:pPr>
            <w:r>
              <w:rPr>
                <w:rFonts w:cs="Mangal" w:hint="cs"/>
                <w:b/>
                <w:bCs/>
                <w:color w:val="000000"/>
                <w:szCs w:val="21"/>
                <w:cs/>
                <w:lang w:bidi="hi-IN"/>
              </w:rPr>
              <w:t xml:space="preserve">(रुपए में) 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Pr="007B62F6" w:rsidRDefault="00D503B1" w:rsidP="009164BD">
            <w:pPr>
              <w:rPr>
                <w:color w:val="000000"/>
                <w:sz w:val="22"/>
                <w:szCs w:val="22"/>
                <w:lang w:val="nl-NL"/>
              </w:rPr>
            </w:pPr>
            <w:r w:rsidRPr="007B62F6">
              <w:rPr>
                <w:rFonts w:cs="Mangal" w:hint="cs"/>
                <w:color w:val="000000"/>
                <w:sz w:val="22"/>
                <w:szCs w:val="22"/>
                <w:cs/>
                <w:lang w:bidi="hi-IN"/>
              </w:rPr>
              <w:t xml:space="preserve">सेंट </w:t>
            </w:r>
            <w:r>
              <w:rPr>
                <w:rFonts w:cs="Mangal" w:hint="cs"/>
                <w:color w:val="000000"/>
                <w:sz w:val="22"/>
                <w:szCs w:val="22"/>
                <w:cs/>
                <w:lang w:bidi="hi-IN"/>
              </w:rPr>
              <w:t>जे</w:t>
            </w:r>
            <w:r w:rsidRPr="007B62F6">
              <w:rPr>
                <w:rFonts w:cs="Mangal" w:hint="cs"/>
                <w:color w:val="000000"/>
                <w:sz w:val="22"/>
                <w:szCs w:val="22"/>
                <w:cs/>
                <w:lang w:bidi="hi-IN"/>
              </w:rPr>
              <w:t xml:space="preserve">वियर कॉलेज, रांची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10000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rPr>
                <w:color w:val="000000"/>
                <w:sz w:val="22"/>
                <w:szCs w:val="22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>श्री स्वामीनाथ स्वामी सेवा समाज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15000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>ऑल इण्डिया मैनेजमेंट एसोसिएशन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25000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>एक्स-ओएनजीसी एम्प्लॉईज एसोसिएशन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25000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rPr>
                <w:color w:val="000000"/>
                <w:sz w:val="22"/>
                <w:szCs w:val="22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 xml:space="preserve">मोतीबाग नानकपुरा पूजा समिति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20000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 xml:space="preserve">सर्वोजनीन दुर्गोत्सव समिति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20000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rPr>
                <w:color w:val="000000"/>
                <w:sz w:val="22"/>
                <w:szCs w:val="22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 xml:space="preserve">पब्लिक रिलेशन सोसायटी ऑफ इण्डिया (पीआरएसआई)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10000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rPr>
                <w:color w:val="000000"/>
                <w:sz w:val="22"/>
                <w:szCs w:val="22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 xml:space="preserve">आईडब्ल्यूपीसी (इण्डियन वूमेन्स प्रेस </w:t>
            </w:r>
            <w:r w:rsidRPr="00581366">
              <w:rPr>
                <w:rFonts w:cs="Mangal" w:hint="cs"/>
                <w:color w:val="000000"/>
                <w:sz w:val="23"/>
                <w:szCs w:val="21"/>
                <w:cs/>
                <w:lang w:bidi="hi-IN"/>
              </w:rPr>
              <w:t>कॉर्प्स</w:t>
            </w: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 xml:space="preserve">)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50000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 xml:space="preserve">वैशाली कल्चरल एसोसिएशन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2000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>सुशांत लोक कल्चरल सोसायटी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6000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rPr>
                <w:color w:val="000000"/>
                <w:sz w:val="22"/>
                <w:szCs w:val="22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>प्राची सर्बोजनीन मैत्रीबंदना वेलफेयर सोसायटी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10000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rPr>
                <w:color w:val="000000"/>
                <w:sz w:val="22"/>
                <w:szCs w:val="22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>इन्द्रप्रस्थ मैत्री मंदिर निर्माण सोसायटी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4000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rPr>
                <w:color w:val="000000"/>
                <w:sz w:val="22"/>
                <w:szCs w:val="22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 xml:space="preserve">दिल्ली दुर्गा चैरिटेबल एण्ड कल्चरल समिति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5000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 xml:space="preserve">सर्बोजनीन दुर्गा पूजा समिति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3000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rPr>
                <w:color w:val="000000"/>
                <w:sz w:val="22"/>
                <w:szCs w:val="22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 xml:space="preserve">को-ऑपरेटिव ग्राउंड दुर्गा पूजा समिति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8000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 xml:space="preserve">एकोटान कालीबाड़ी ओ सेवा समिति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4000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rPr>
                <w:color w:val="000000"/>
                <w:sz w:val="22"/>
                <w:szCs w:val="22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>चितरंजन पार्क काली मंदिर सोसायटी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5000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rPr>
                <w:color w:val="000000"/>
                <w:sz w:val="22"/>
                <w:szCs w:val="22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 xml:space="preserve">एम.बी. रोड दुर्गा पूजा समिति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5000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rPr>
                <w:color w:val="000000"/>
                <w:sz w:val="22"/>
                <w:szCs w:val="22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>एफोर्ट्स ग्रुप, ऐल्डर डे सेलीब्रेशन, दिल्ली मैग्जीन्स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20000</w:t>
            </w:r>
          </w:p>
        </w:tc>
      </w:tr>
      <w:tr w:rsidR="00D503B1" w:rsidTr="009164BD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Pr="00C575BD" w:rsidRDefault="00D503B1" w:rsidP="009164BD">
            <w:pPr>
              <w:rPr>
                <w:rFonts w:cs="Mangal" w:hint="cs"/>
                <w:color w:val="000000"/>
                <w:sz w:val="22"/>
                <w:szCs w:val="21"/>
                <w:lang w:val="nl-NL" w:bidi="hi-IN"/>
              </w:rPr>
            </w:pPr>
            <w:r>
              <w:rPr>
                <w:rFonts w:cs="Mangal" w:hint="cs"/>
                <w:color w:val="000000"/>
                <w:szCs w:val="21"/>
                <w:cs/>
                <w:lang w:bidi="hi-IN"/>
              </w:rPr>
              <w:t xml:space="preserve">भारतीय विद्या भवन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3B1" w:rsidRDefault="00D503B1" w:rsidP="009164BD">
            <w:pPr>
              <w:jc w:val="right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</w:rPr>
              <w:t>30000</w:t>
            </w:r>
          </w:p>
        </w:tc>
      </w:tr>
    </w:tbl>
    <w:p w:rsidR="00D503B1" w:rsidRPr="00A02364" w:rsidRDefault="00D503B1" w:rsidP="00D503B1">
      <w:pPr>
        <w:rPr>
          <w:rFonts w:ascii="Calibri" w:hAnsi="Calibri" w:cs="Mangal"/>
          <w:sz w:val="22"/>
          <w:szCs w:val="22"/>
        </w:rPr>
      </w:pPr>
    </w:p>
    <w:p w:rsidR="00D503B1" w:rsidRDefault="00D503B1" w:rsidP="00D503B1">
      <w:pPr>
        <w:jc w:val="center"/>
      </w:pPr>
      <w:r>
        <w:t>***********</w:t>
      </w:r>
    </w:p>
    <w:p w:rsidR="00D503B1" w:rsidRPr="00F37392" w:rsidRDefault="00D503B1" w:rsidP="00D503B1">
      <w:pPr>
        <w:jc w:val="right"/>
        <w:rPr>
          <w:rFonts w:ascii="Calibri" w:hAnsi="Calibri" w:cs="Mangal" w:hint="cs"/>
          <w:b/>
          <w:bCs/>
          <w:sz w:val="22"/>
          <w:szCs w:val="20"/>
          <w:u w:val="single"/>
          <w:lang w:bidi="hi-IN"/>
        </w:rPr>
      </w:pPr>
      <w:r>
        <w:br w:type="page"/>
      </w:r>
      <w:r w:rsidRPr="009441F5">
        <w:rPr>
          <w:rFonts w:cs="Mangal" w:hint="cs"/>
          <w:b/>
          <w:bCs/>
          <w:sz w:val="22"/>
          <w:szCs w:val="20"/>
          <w:u w:val="single"/>
          <w:cs/>
          <w:lang w:bidi="hi-IN"/>
        </w:rPr>
        <w:lastRenderedPageBreak/>
        <w:t>अनुबंध</w:t>
      </w:r>
      <w:r w:rsidRPr="009441F5">
        <w:rPr>
          <w:b/>
          <w:bCs/>
          <w:sz w:val="22"/>
          <w:szCs w:val="22"/>
          <w:u w:val="single"/>
        </w:rPr>
        <w:t>-</w:t>
      </w:r>
      <w:r w:rsidRPr="00F37392">
        <w:rPr>
          <w:rFonts w:ascii="Calibri" w:hAnsi="Calibri" w:cs="Calibri"/>
          <w:b/>
          <w:bCs/>
          <w:sz w:val="22"/>
          <w:szCs w:val="22"/>
          <w:u w:val="single"/>
        </w:rPr>
        <w:t>II</w:t>
      </w:r>
    </w:p>
    <w:p w:rsidR="00D503B1" w:rsidRPr="00F37392" w:rsidRDefault="00D503B1" w:rsidP="00D503B1">
      <w:pPr>
        <w:jc w:val="right"/>
        <w:rPr>
          <w:rFonts w:ascii="Calibri" w:hAnsi="Calibri" w:cs="Mangal" w:hint="cs"/>
          <w:b/>
          <w:bCs/>
          <w:sz w:val="22"/>
          <w:szCs w:val="20"/>
          <w:u w:val="single"/>
          <w:lang w:bidi="hi-IN"/>
        </w:rPr>
      </w:pPr>
    </w:p>
    <w:p w:rsidR="00D503B1" w:rsidRPr="00F37392" w:rsidRDefault="00D503B1" w:rsidP="00D503B1">
      <w:pPr>
        <w:jc w:val="right"/>
        <w:rPr>
          <w:rFonts w:cs="Mangal" w:hint="cs"/>
          <w:b/>
          <w:bCs/>
          <w:sz w:val="22"/>
          <w:szCs w:val="20"/>
          <w:u w:val="single"/>
          <w:lang w:bidi="hi-IN"/>
        </w:rPr>
      </w:pPr>
    </w:p>
    <w:p w:rsidR="00D503B1" w:rsidRPr="00F37392" w:rsidRDefault="00D503B1" w:rsidP="00D503B1">
      <w:pPr>
        <w:jc w:val="right"/>
        <w:rPr>
          <w:rFonts w:cs="Mangal" w:hint="cs"/>
          <w:b/>
          <w:bCs/>
          <w:sz w:val="20"/>
          <w:szCs w:val="18"/>
          <w:lang w:bidi="hi-IN"/>
        </w:rPr>
      </w:pPr>
    </w:p>
    <w:p w:rsidR="00D503B1" w:rsidRPr="00F37392" w:rsidRDefault="00D503B1" w:rsidP="00D503B1">
      <w:pPr>
        <w:jc w:val="right"/>
        <w:rPr>
          <w:rFonts w:cs="Mangal" w:hint="cs"/>
          <w:b/>
          <w:bCs/>
          <w:sz w:val="12"/>
          <w:szCs w:val="18"/>
          <w:lang w:bidi="hi-IN"/>
        </w:rPr>
      </w:pPr>
    </w:p>
    <w:p w:rsidR="00D503B1" w:rsidRDefault="00D503B1" w:rsidP="00D503B1">
      <w:pPr>
        <w:ind w:right="-270"/>
        <w:jc w:val="both"/>
        <w:rPr>
          <w:rFonts w:ascii="Mangal" w:hAnsi="Mangal" w:cs="Mangal" w:hint="cs"/>
          <w:b/>
          <w:bCs/>
          <w:sz w:val="20"/>
          <w:szCs w:val="20"/>
          <w:lang w:bidi="hi-IN"/>
        </w:rPr>
      </w:pP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>"</w:t>
      </w:r>
      <w:r w:rsidRPr="005D2ED9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पावरग्रिड कारपोरेशन ऑफ इण्डिया लिमिटेड द्वारा जारी विज्ञापन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>"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के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बारे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राज्य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सभा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दिनांक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24.11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.2014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को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उत्तरार्थ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तारांकित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प्रश्न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संख्या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02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के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  <w:r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दिए गए विवरण के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भाग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(</w:t>
      </w:r>
      <w:r>
        <w:rPr>
          <w:rFonts w:ascii="Mangal" w:hAnsi="Mangal" w:cs="Mangal" w:hint="cs"/>
          <w:b/>
          <w:bCs/>
          <w:sz w:val="20"/>
          <w:szCs w:val="20"/>
          <w:cs/>
          <w:lang w:bidi="hi-IN"/>
        </w:rPr>
        <w:t>घ</w:t>
      </w:r>
      <w:r w:rsidRPr="005D2ED9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) </w:t>
      </w:r>
      <w:r>
        <w:rPr>
          <w:rFonts w:ascii="Mangal" w:hAnsi="Mangal" w:cs="Mangal" w:hint="cs"/>
          <w:b/>
          <w:bCs/>
          <w:sz w:val="20"/>
          <w:szCs w:val="20"/>
          <w:cs/>
          <w:lang w:bidi="hi-IN"/>
        </w:rPr>
        <w:t>में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उल्लिखित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अनुबंध। </w:t>
      </w:r>
    </w:p>
    <w:p w:rsidR="00D503B1" w:rsidRDefault="00D503B1" w:rsidP="00D503B1">
      <w:pPr>
        <w:ind w:right="-27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***********</w:t>
      </w:r>
    </w:p>
    <w:p w:rsidR="00D503B1" w:rsidRPr="00C575BD" w:rsidRDefault="00D503B1" w:rsidP="00D503B1">
      <w:pPr>
        <w:ind w:right="-270"/>
        <w:jc w:val="both"/>
        <w:rPr>
          <w:rFonts w:ascii="Mangal" w:hAnsi="Mangal" w:cs="Mangal" w:hint="cs"/>
          <w:b/>
          <w:bCs/>
          <w:sz w:val="20"/>
          <w:szCs w:val="20"/>
          <w:lang w:bidi="hi-IN"/>
        </w:rPr>
      </w:pP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विगत</w:t>
      </w:r>
      <w:proofErr w:type="spellEnd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छः</w:t>
      </w:r>
      <w:proofErr w:type="spellEnd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महीनों</w:t>
      </w:r>
      <w:proofErr w:type="spellEnd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के</w:t>
      </w:r>
      <w:proofErr w:type="spellEnd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दौरान</w:t>
      </w:r>
      <w:proofErr w:type="spellEnd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मासिक</w:t>
      </w:r>
      <w:proofErr w:type="spellEnd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/</w:t>
      </w:r>
      <w:proofErr w:type="spellStart"/>
      <w:r>
        <w:rPr>
          <w:rFonts w:ascii="Mangal" w:hAnsi="Mangal" w:cs="Mangal"/>
          <w:b/>
          <w:bCs/>
          <w:sz w:val="20"/>
          <w:szCs w:val="20"/>
          <w:lang w:bidi="hi-IN"/>
        </w:rPr>
        <w:t>द्विमासिक</w:t>
      </w:r>
      <w:proofErr w:type="spellEnd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पत्रिकाओं</w:t>
      </w:r>
      <w:proofErr w:type="spellEnd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से</w:t>
      </w:r>
      <w:proofErr w:type="spellEnd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प्राप्त</w:t>
      </w:r>
      <w:proofErr w:type="spellEnd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अनुरोध</w:t>
      </w:r>
      <w:proofErr w:type="spellEnd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पत्रों</w:t>
      </w:r>
      <w:proofErr w:type="spellEnd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के</w:t>
      </w:r>
      <w:proofErr w:type="spellEnd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ब्यौरे</w:t>
      </w:r>
      <w:proofErr w:type="spellEnd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और</w:t>
      </w:r>
      <w:proofErr w:type="spellEnd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>
        <w:rPr>
          <w:rFonts w:ascii="Mangal" w:hAnsi="Mangal" w:cs="Mangal"/>
          <w:b/>
          <w:bCs/>
          <w:sz w:val="20"/>
          <w:szCs w:val="20"/>
          <w:lang w:bidi="hi-IN"/>
        </w:rPr>
        <w:t>जिनके</w:t>
      </w:r>
      <w:proofErr w:type="spellEnd"/>
      <w:r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>
        <w:rPr>
          <w:rFonts w:ascii="Mangal" w:hAnsi="Mangal" w:cs="Mangal"/>
          <w:b/>
          <w:bCs/>
          <w:sz w:val="20"/>
          <w:szCs w:val="20"/>
          <w:lang w:bidi="hi-IN"/>
        </w:rPr>
        <w:t>लिए</w:t>
      </w:r>
      <w:proofErr w:type="spellEnd"/>
      <w:r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विज्ञापन</w:t>
      </w:r>
      <w:proofErr w:type="spellEnd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दिए</w:t>
      </w:r>
      <w:proofErr w:type="spellEnd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गए</w:t>
      </w:r>
      <w:proofErr w:type="spellEnd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हैं</w:t>
      </w:r>
      <w:proofErr w:type="spellEnd"/>
      <w:r w:rsidRPr="00C575BD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proofErr w:type="spellStart"/>
      <w:r>
        <w:rPr>
          <w:rFonts w:ascii="Mangal" w:hAnsi="Mangal" w:cs="Mangal"/>
          <w:b/>
          <w:bCs/>
          <w:sz w:val="20"/>
          <w:szCs w:val="20"/>
          <w:lang w:bidi="hi-IN"/>
        </w:rPr>
        <w:t>उनके</w:t>
      </w:r>
      <w:proofErr w:type="spellEnd"/>
      <w:r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proofErr w:type="spellStart"/>
      <w:r w:rsidRPr="00C575BD">
        <w:rPr>
          <w:rFonts w:ascii="Mangal" w:hAnsi="Mangal" w:cs="Mangal"/>
          <w:b/>
          <w:bCs/>
          <w:sz w:val="20"/>
          <w:szCs w:val="20"/>
          <w:lang w:bidi="hi-IN"/>
        </w:rPr>
        <w:t>नाम</w:t>
      </w:r>
      <w:proofErr w:type="spellEnd"/>
      <w:r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</w:p>
    <w:p w:rsidR="00D503B1" w:rsidRDefault="00D503B1" w:rsidP="00D503B1">
      <w:pPr>
        <w:ind w:right="-270"/>
        <w:jc w:val="both"/>
        <w:rPr>
          <w:b/>
          <w:bCs/>
          <w:sz w:val="20"/>
          <w:szCs w:val="20"/>
        </w:rPr>
      </w:pPr>
    </w:p>
    <w:tbl>
      <w:tblPr>
        <w:tblW w:w="9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5940"/>
        <w:gridCol w:w="2610"/>
      </w:tblGrid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b/>
                <w:bCs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b/>
                <w:bCs/>
                <w:color w:val="000000"/>
                <w:sz w:val="19"/>
                <w:szCs w:val="17"/>
                <w:cs/>
                <w:lang w:bidi="hi-IN"/>
              </w:rPr>
              <w:t>क्रम सं.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b/>
                <w:bCs/>
                <w:color w:val="000000"/>
                <w:sz w:val="19"/>
                <w:szCs w:val="17"/>
                <w:lang w:bidi="hi-IN"/>
              </w:rPr>
            </w:pPr>
            <w:r w:rsidRPr="00F37392">
              <w:rPr>
                <w:rFonts w:cs="Mangal" w:hint="cs"/>
                <w:b/>
                <w:bCs/>
                <w:color w:val="000000"/>
                <w:sz w:val="19"/>
                <w:szCs w:val="17"/>
                <w:cs/>
                <w:lang w:bidi="hi-IN"/>
              </w:rPr>
              <w:t>उन पत्रिकाओं के नाम जिनसे अनुरोध प्राप्त हुए हैं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b/>
                <w:bCs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b/>
                <w:bCs/>
                <w:color w:val="000000"/>
                <w:sz w:val="19"/>
                <w:szCs w:val="17"/>
                <w:cs/>
                <w:lang w:bidi="hi-IN"/>
              </w:rPr>
              <w:t xml:space="preserve">जारी किए गए/जारी नहीं किए गए 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मोटोस इण्डिया, वार्षिक स्मारिका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इण्डियन इंफ्रास्ट्रक्चर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लफ्ज (महफिल-ए-अदब रास-रंग)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ब्यूरोक्रेसी टुडे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अभिनव मीमांसा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बिजनेस टुडे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इकोनॉमिक एण्ड पॉलिटिकल वीकली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कौमुदी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शिल्पा बिचित्र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color w:val="000000"/>
                <w:sz w:val="19"/>
                <w:szCs w:val="19"/>
                <w:lang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सेंटर ऑफ इण्डियन ट्रेड यूनियन्स (नंदन)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सन्मार्ग प्रा. लि.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भारतीय भाषा एवं केंद्र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नया पथ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color w:val="000000"/>
                <w:sz w:val="19"/>
                <w:szCs w:val="19"/>
                <w:lang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लोकनायक जयप्रकाश स्टडीज डेवलेपमेंट (जय प्रभा)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color w:val="000000"/>
                <w:sz w:val="19"/>
                <w:szCs w:val="19"/>
                <w:lang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इण्डिया फाउंडेशन फॉर रूरल डेवलेपमेंट स्टडीज (सोपान स्टेप)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महिला अधिकार अभियान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सीआरपीएफ, हाफ मैराथन, दिल्ली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18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प्रेस क्लब ऑफ इण्डिया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19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color w:val="000000"/>
                <w:sz w:val="19"/>
                <w:szCs w:val="19"/>
                <w:lang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आईडब्ल्यूपीसी (इण्डियन वूमेन्स प्रेस कॉर्प्स)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B1" w:rsidRPr="00F37392" w:rsidRDefault="00D503B1" w:rsidP="009164BD">
            <w:pPr>
              <w:rPr>
                <w:sz w:val="22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color w:val="000000"/>
                <w:sz w:val="19"/>
                <w:szCs w:val="19"/>
                <w:lang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पावर लाइन (इण्डिया इंफ्रास्ट्रक्चर पब्लिशिंग प्रा. लि.)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21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न्यू मीडिया (सीएसआर </w:t>
            </w:r>
            <w:proofErr w:type="spellStart"/>
            <w:r>
              <w:rPr>
                <w:rFonts w:ascii="Mangal" w:hAnsi="Mangal" w:cs="Mangal"/>
                <w:color w:val="000000"/>
                <w:sz w:val="19"/>
                <w:szCs w:val="17"/>
                <w:lang w:bidi="hi-IN"/>
              </w:rPr>
              <w:t>मेनडेट</w:t>
            </w:r>
            <w:proofErr w:type="spellEnd"/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22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फॉर्ब्स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23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शुभ यात्रा (फ्लाइट मैग्जीन)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24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जन जन तक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25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वॉइस सोसायटी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26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नई सदी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27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फोकस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28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एएएचई महाबहू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29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आरोग्य संगीता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शिल्पायन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31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मीडिया टुडे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32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एग्रीकल्चर टुडे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33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बीबीएन टुडे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34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पीपुल्स विक्ट्री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35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महाराजा अग्रसेन समाचार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36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सीजनल मैग्जीन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37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रेल बंधु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38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फ्लेयर टाक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39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इण्डियन ड्रीम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तीखी मिर्ची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41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स्कोप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lastRenderedPageBreak/>
              <w:t>42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8933A4" w:rsidRDefault="00D503B1" w:rsidP="009164BD">
            <w:pPr>
              <w:rPr>
                <w:rFonts w:ascii="Mangal" w:hAnsi="Mangal"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दिल्ली </w:t>
            </w:r>
            <w:proofErr w:type="spellStart"/>
            <w:r>
              <w:rPr>
                <w:rFonts w:ascii="Mangal" w:hAnsi="Mangal" w:cs="Mangal"/>
                <w:color w:val="000000"/>
                <w:sz w:val="17"/>
                <w:szCs w:val="17"/>
                <w:lang w:bidi="hi-IN"/>
              </w:rPr>
              <w:t>सिया</w:t>
            </w:r>
            <w:proofErr w:type="spellEnd"/>
            <w:r>
              <w:rPr>
                <w:rFonts w:ascii="Mangal" w:hAnsi="Mangal" w:cs="Mangal" w:hint="cs"/>
                <w:color w:val="000000"/>
                <w:sz w:val="17"/>
                <w:szCs w:val="17"/>
                <w:cs/>
                <w:lang w:bidi="hi-IN"/>
              </w:rPr>
              <w:t>स</w:t>
            </w:r>
            <w:r w:rsidRPr="008933A4">
              <w:rPr>
                <w:rFonts w:ascii="Mangal" w:hAnsi="Mangal" w:cs="Mangal"/>
                <w:color w:val="000000"/>
                <w:sz w:val="17"/>
                <w:szCs w:val="17"/>
                <w:lang w:bidi="hi-IN"/>
              </w:rPr>
              <w:t>त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43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फॉर्च्यून इण्डिया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44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द ट्रेड फेयर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45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लाईफ पॉजिटिव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46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प्रेस न्यूज ऑफ इण्डिया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47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जाह्नवी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48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वैल्यू रिसर्च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49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बिजनेस एट जीरो आवर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दलित आवाज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8933A4" w:rsidRDefault="00D503B1" w:rsidP="009164BD">
            <w:pPr>
              <w:rPr>
                <w:rFonts w:ascii="Mangal" w:hAnsi="Mangal"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इण्डिया </w:t>
            </w:r>
            <w:proofErr w:type="spellStart"/>
            <w:r w:rsidRPr="008933A4">
              <w:rPr>
                <w:rFonts w:ascii="Mangal" w:hAnsi="Mangal" w:cs="Mangal"/>
                <w:color w:val="000000"/>
                <w:sz w:val="17"/>
                <w:szCs w:val="17"/>
                <w:lang w:bidi="hi-IN"/>
              </w:rPr>
              <w:t>टेलिंग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52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उदय इण्डिया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नहीं किए गए</w:t>
            </w:r>
          </w:p>
        </w:tc>
      </w:tr>
      <w:tr w:rsidR="00D503B1" w:rsidRPr="00F37392" w:rsidTr="009164BD">
        <w:trPr>
          <w:trHeight w:val="1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jc w:val="center"/>
              <w:rPr>
                <w:color w:val="000000"/>
                <w:sz w:val="19"/>
                <w:szCs w:val="19"/>
                <w:lang w:val="nl-NL" w:bidi="hi-IN"/>
              </w:rPr>
            </w:pPr>
            <w:r w:rsidRPr="00F37392">
              <w:rPr>
                <w:color w:val="000000"/>
                <w:sz w:val="19"/>
                <w:szCs w:val="19"/>
                <w:lang w:bidi="hi-IN"/>
              </w:rPr>
              <w:t>53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नेशनल टेक्नोलॉजी </w:t>
            </w:r>
            <w:proofErr w:type="spellStart"/>
            <w:r w:rsidRPr="008933A4">
              <w:rPr>
                <w:rFonts w:ascii="Mangal" w:hAnsi="Mangal" w:cs="Mangal"/>
                <w:color w:val="000000"/>
                <w:sz w:val="17"/>
                <w:szCs w:val="17"/>
                <w:lang w:bidi="hi-IN"/>
              </w:rPr>
              <w:t>इंस्टीट्यूट</w:t>
            </w:r>
            <w:proofErr w:type="spellEnd"/>
            <w:r>
              <w:rPr>
                <w:rFonts w:ascii="Mangal" w:hAnsi="Mangal" w:cs="Mangal"/>
                <w:color w:val="000000"/>
                <w:sz w:val="19"/>
                <w:szCs w:val="17"/>
                <w:lang w:bidi="hi-IN"/>
              </w:rPr>
              <w:t xml:space="preserve"> </w:t>
            </w: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B1" w:rsidRPr="00F37392" w:rsidRDefault="00D503B1" w:rsidP="009164BD">
            <w:pPr>
              <w:rPr>
                <w:rFonts w:cs="Mangal"/>
                <w:color w:val="000000"/>
                <w:sz w:val="19"/>
                <w:szCs w:val="17"/>
                <w:lang w:val="nl-NL" w:bidi="hi-IN"/>
              </w:rPr>
            </w:pPr>
            <w:r w:rsidRPr="00F37392">
              <w:rPr>
                <w:rFonts w:cs="Mangal" w:hint="cs"/>
                <w:color w:val="000000"/>
                <w:sz w:val="19"/>
                <w:szCs w:val="17"/>
                <w:cs/>
                <w:lang w:bidi="hi-IN"/>
              </w:rPr>
              <w:t>जारी किए गए</w:t>
            </w:r>
          </w:p>
        </w:tc>
      </w:tr>
    </w:tbl>
    <w:p w:rsidR="00D503B1" w:rsidRDefault="00D503B1" w:rsidP="00D503B1">
      <w:pPr>
        <w:jc w:val="center"/>
      </w:pPr>
    </w:p>
    <w:p w:rsidR="00D503B1" w:rsidRDefault="00D503B1" w:rsidP="00D503B1">
      <w:pPr>
        <w:jc w:val="center"/>
      </w:pPr>
      <w:r>
        <w:t>*************</w:t>
      </w:r>
    </w:p>
    <w:p w:rsidR="00DD7AA0" w:rsidRDefault="00DD7AA0">
      <w:bookmarkStart w:id="0" w:name="_GoBack"/>
      <w:bookmarkEnd w:id="0"/>
    </w:p>
    <w:sectPr w:rsidR="00DD7AA0" w:rsidSect="0068540F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1E"/>
    <w:rsid w:val="0067531E"/>
    <w:rsid w:val="0068540F"/>
    <w:rsid w:val="00D503B1"/>
    <w:rsid w:val="00D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3B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3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2</cp:revision>
  <dcterms:created xsi:type="dcterms:W3CDTF">2014-11-21T20:55:00Z</dcterms:created>
  <dcterms:modified xsi:type="dcterms:W3CDTF">2014-11-21T20:55:00Z</dcterms:modified>
</cp:coreProperties>
</file>