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2A" w:rsidRPr="00FE7E2D" w:rsidRDefault="00466E2A" w:rsidP="00466E2A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466E2A" w:rsidRPr="00FE7E2D" w:rsidRDefault="00466E2A" w:rsidP="00466E2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466E2A" w:rsidRPr="00FE7E2D" w:rsidRDefault="00466E2A" w:rsidP="00466E2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उच्‍चतर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 शिक्षा विभाग </w:t>
      </w: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15 </w:t>
      </w:r>
    </w:p>
    <w:p w:rsidR="00466E2A" w:rsidRPr="00FE7E2D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466E2A" w:rsidRPr="00FE7E2D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466E2A" w:rsidRPr="00BD265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  <w:r w:rsidRPr="00BD2657">
        <w:rPr>
          <w:rFonts w:ascii="Mangal" w:hAnsi="Mangal" w:cs="Mangal"/>
          <w:b/>
          <w:bCs/>
          <w:sz w:val="22"/>
          <w:szCs w:val="22"/>
          <w:cs/>
          <w:lang w:bidi="hi-IN"/>
        </w:rPr>
        <w:t>शिक्षा नीति में सुधार</w:t>
      </w:r>
    </w:p>
    <w:p w:rsidR="00466E2A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 w:hint="cs"/>
          <w:b/>
          <w:bCs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  <w:lang w:bidi="hi-IN"/>
        </w:rPr>
        <w:t>*</w:t>
      </w:r>
      <w:r w:rsidRPr="00BD2657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15. 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ab/>
      </w:r>
      <w:r w:rsidRPr="00BD2657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श्रीमती कनक लता सिंहः </w:t>
      </w:r>
    </w:p>
    <w:p w:rsidR="00466E2A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466E2A" w:rsidRPr="00BD265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/>
          <w:b/>
          <w:bCs/>
          <w:sz w:val="22"/>
          <w:szCs w:val="22"/>
        </w:rPr>
      </w:pPr>
      <w:r w:rsidRPr="00BD2657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BD2657">
        <w:rPr>
          <w:rFonts w:ascii="Mangal" w:hAnsi="Mangal" w:cs="Mangal"/>
          <w:b/>
          <w:bCs/>
          <w:sz w:val="22"/>
          <w:szCs w:val="22"/>
          <w:cs/>
          <w:lang w:bidi="hi-IN"/>
        </w:rPr>
        <w:t>संसाधन विकास मंत्री यह बताने की कृपा करेंगे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BD2657">
        <w:rPr>
          <w:rFonts w:ascii="Mangal" w:hAnsi="Mangal" w:cs="Mangal"/>
          <w:b/>
          <w:bCs/>
          <w:sz w:val="22"/>
          <w:szCs w:val="22"/>
          <w:cs/>
          <w:lang w:bidi="hi-IN"/>
        </w:rPr>
        <w:t>किः</w:t>
      </w:r>
    </w:p>
    <w:p w:rsidR="00466E2A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466E2A" w:rsidRPr="005A52B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  <w:lang w:bidi="hi-IN"/>
        </w:rPr>
      </w:pPr>
      <w:r w:rsidRPr="005A52B7">
        <w:rPr>
          <w:rFonts w:ascii="Mangal" w:hAnsi="Mangal" w:cs="Mangal"/>
          <w:sz w:val="22"/>
          <w:szCs w:val="22"/>
          <w:cs/>
          <w:lang w:bidi="hi-IN"/>
        </w:rPr>
        <w:t xml:space="preserve">(क) 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A52B7">
        <w:rPr>
          <w:rFonts w:ascii="Mangal" w:hAnsi="Mangal" w:cs="Mangal"/>
          <w:sz w:val="22"/>
          <w:szCs w:val="22"/>
          <w:cs/>
          <w:lang w:bidi="hi-IN"/>
        </w:rPr>
        <w:t>क्या यह सच है कि मंत्रालय द्वारा शिक्षा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नीति में कुछ सुधार करने का निर्णय लिया गया है</w:t>
      </w:r>
      <w:r w:rsidRPr="005A52B7">
        <w:rPr>
          <w:rFonts w:ascii="Mangal" w:hAnsi="Mangal" w:cs="Mangal"/>
          <w:sz w:val="22"/>
          <w:szCs w:val="22"/>
        </w:rPr>
        <w:t>;</w:t>
      </w:r>
    </w:p>
    <w:p w:rsidR="00466E2A" w:rsidRPr="005A52B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5A52B7">
        <w:rPr>
          <w:rFonts w:ascii="Mangal" w:hAnsi="Mangal" w:cs="Mangal"/>
          <w:sz w:val="22"/>
          <w:szCs w:val="22"/>
        </w:rPr>
        <w:t>(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ख)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A52B7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5A52B7">
        <w:rPr>
          <w:rFonts w:ascii="Mangal" w:hAnsi="Mangal" w:cs="Mangal"/>
          <w:sz w:val="22"/>
          <w:szCs w:val="22"/>
        </w:rPr>
        <w:t xml:space="preserve">,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5A52B7">
        <w:rPr>
          <w:rFonts w:ascii="Mangal" w:hAnsi="Mangal" w:cs="Mangal"/>
          <w:sz w:val="22"/>
          <w:szCs w:val="22"/>
        </w:rPr>
        <w:t>;</w:t>
      </w:r>
    </w:p>
    <w:p w:rsidR="00466E2A" w:rsidRPr="005A52B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5A52B7">
        <w:rPr>
          <w:rFonts w:ascii="Mangal" w:hAnsi="Mangal" w:cs="Mangal"/>
          <w:sz w:val="22"/>
          <w:szCs w:val="22"/>
          <w:cs/>
          <w:lang w:bidi="hi-IN"/>
        </w:rPr>
        <w:t xml:space="preserve">(ग) 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A52B7">
        <w:rPr>
          <w:rFonts w:ascii="Mangal" w:hAnsi="Mangal" w:cs="Mangal"/>
          <w:sz w:val="22"/>
          <w:szCs w:val="22"/>
          <w:cs/>
          <w:lang w:bidi="hi-IN"/>
        </w:rPr>
        <w:t>क्या इसके लिए केन्द्रीय शिक्षा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सलाहकार बोर्ड से विचार विमर्श किया गया है या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अन्य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संस्थानों/विशेषज्ञों से इस संबंध में सुझाव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आमंत्रित किए गए हैं</w:t>
      </w:r>
      <w:r w:rsidRPr="005A52B7">
        <w:rPr>
          <w:rFonts w:ascii="Mangal" w:hAnsi="Mangal" w:cs="Mangal"/>
          <w:sz w:val="22"/>
          <w:szCs w:val="22"/>
        </w:rPr>
        <w:t>;</w:t>
      </w:r>
    </w:p>
    <w:p w:rsidR="00466E2A" w:rsidRPr="005A52B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5A52B7">
        <w:rPr>
          <w:rFonts w:ascii="Mangal" w:hAnsi="Mangal" w:cs="Mangal"/>
          <w:sz w:val="22"/>
          <w:szCs w:val="22"/>
          <w:cs/>
          <w:lang w:bidi="hi-IN"/>
        </w:rPr>
        <w:t xml:space="preserve">(घ) 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A52B7">
        <w:rPr>
          <w:rFonts w:ascii="Mangal" w:hAnsi="Mangal" w:cs="Mangal"/>
          <w:sz w:val="22"/>
          <w:szCs w:val="22"/>
          <w:cs/>
          <w:lang w:bidi="hi-IN"/>
        </w:rPr>
        <w:t>तत्संबंधी ब्यौरा क्या है</w:t>
      </w:r>
      <w:r w:rsidRPr="005A52B7">
        <w:rPr>
          <w:rFonts w:ascii="Mangal" w:hAnsi="Mangal" w:cs="Mangal"/>
          <w:sz w:val="22"/>
          <w:szCs w:val="22"/>
        </w:rPr>
        <w:t xml:space="preserve">;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466E2A" w:rsidRPr="005A52B7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</w:rPr>
      </w:pPr>
      <w:r w:rsidRPr="005A52B7">
        <w:rPr>
          <w:rFonts w:ascii="Mangal" w:hAnsi="Mangal" w:cs="Mangal"/>
          <w:sz w:val="22"/>
          <w:szCs w:val="22"/>
          <w:cs/>
          <w:lang w:bidi="hi-IN"/>
        </w:rPr>
        <w:t xml:space="preserve">(ङ) 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A52B7">
        <w:rPr>
          <w:rFonts w:ascii="Mangal" w:hAnsi="Mangal" w:cs="Mangal"/>
          <w:sz w:val="22"/>
          <w:szCs w:val="22"/>
          <w:cs/>
          <w:lang w:bidi="hi-IN"/>
        </w:rPr>
        <w:t>क्या शिक्षा नीति के प्रारूप में बदलाव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करने के लिए कुछ विशिष्ट लोगों और संस्थाओं</w:t>
      </w:r>
      <w:r w:rsidRPr="005A52B7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A52B7">
        <w:rPr>
          <w:rFonts w:ascii="Mangal" w:hAnsi="Mangal" w:cs="Mangal"/>
          <w:sz w:val="22"/>
          <w:szCs w:val="22"/>
          <w:cs/>
          <w:lang w:bidi="hi-IN"/>
        </w:rPr>
        <w:t>को प्राथमिकता दी गई है</w:t>
      </w:r>
      <w:r w:rsidRPr="005A52B7">
        <w:rPr>
          <w:rFonts w:ascii="Mangal" w:hAnsi="Mangal" w:cs="Mangal"/>
          <w:sz w:val="22"/>
          <w:szCs w:val="22"/>
        </w:rPr>
        <w:t>?</w:t>
      </w:r>
    </w:p>
    <w:p w:rsidR="00466E2A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466E2A" w:rsidRPr="00FE7E2D" w:rsidRDefault="00466E2A" w:rsidP="00466E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श्रीमती</w:t>
      </w:r>
      <w:r>
        <w:rPr>
          <w:rFonts w:ascii="Mangal" w:eastAsia="Times New Roman" w:hAnsi="Mangal" w:hint="cs"/>
          <w:bCs/>
          <w:cs/>
          <w:lang w:bidi="hi-IN"/>
        </w:rPr>
        <w:t xml:space="preserve"> स्‍मृति ज़ूबिन इरानी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466E2A" w:rsidRPr="00FE7E2D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466E2A" w:rsidRDefault="00466E2A" w:rsidP="00466E2A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Cs/>
          <w:cs/>
          <w:lang w:bidi="hi-IN"/>
        </w:rPr>
        <w:t>(क) से (</w:t>
      </w:r>
      <w:r>
        <w:rPr>
          <w:rFonts w:ascii="Mangal" w:eastAsia="Times New Roman" w:hAnsi="Mangal"/>
          <w:bCs/>
          <w:cs/>
          <w:lang w:bidi="hi-IN"/>
        </w:rPr>
        <w:t>ङ</w:t>
      </w:r>
      <w:r>
        <w:rPr>
          <w:rFonts w:ascii="Mangal" w:eastAsia="Times New Roman" w:hAnsi="Mangal" w:hint="cs"/>
          <w:bCs/>
          <w:cs/>
          <w:lang w:bidi="hi-IN"/>
        </w:rPr>
        <w:t>)  :</w:t>
      </w:r>
      <w:r>
        <w:rPr>
          <w:rFonts w:ascii="Mangal" w:eastAsia="Times New Roman" w:hAnsi="Mangal" w:hint="cs"/>
          <w:bCs/>
          <w:cs/>
          <w:lang w:bidi="hi-IN"/>
        </w:rPr>
        <w:tab/>
      </w:r>
      <w:r w:rsidRPr="00A865F9">
        <w:rPr>
          <w:rFonts w:ascii="Mangal" w:eastAsia="Times New Roman" w:hAnsi="Mangal" w:hint="cs"/>
          <w:b/>
          <w:cs/>
          <w:lang w:bidi="hi-IN"/>
        </w:rPr>
        <w:t>विवरण सदन के पटल पर रख दिया गया है।</w:t>
      </w: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466E2A" w:rsidRDefault="00466E2A" w:rsidP="00466E2A">
      <w:pPr>
        <w:spacing w:after="0" w:line="240" w:lineRule="auto"/>
        <w:ind w:right="-171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/>
          <w:b/>
          <w:cs/>
          <w:lang w:val="en-US" w:bidi="hi-IN"/>
        </w:rPr>
        <w:br w:type="page"/>
      </w:r>
    </w:p>
    <w:p w:rsidR="00466E2A" w:rsidRDefault="00466E2A" w:rsidP="00466E2A">
      <w:pPr>
        <w:spacing w:after="0" w:line="240" w:lineRule="auto"/>
        <w:ind w:right="-171"/>
        <w:rPr>
          <w:rFonts w:ascii="Mangal" w:eastAsia="Times New Roman" w:hAnsi="Mangal" w:hint="cs"/>
          <w:b/>
          <w:lang w:val="en-US" w:bidi="hi-IN"/>
        </w:rPr>
      </w:pPr>
    </w:p>
    <w:p w:rsidR="00466E2A" w:rsidRDefault="00466E2A" w:rsidP="00466E2A">
      <w:pPr>
        <w:spacing w:after="0" w:line="240" w:lineRule="auto"/>
        <w:ind w:right="-171"/>
        <w:jc w:val="both"/>
        <w:rPr>
          <w:rFonts w:ascii="Mangal" w:eastAsia="Times New Roman" w:hAnsi="Mangal" w:hint="cs"/>
          <w:bCs/>
          <w:u w:val="single"/>
          <w:lang w:bidi="hi-IN"/>
        </w:rPr>
      </w:pPr>
    </w:p>
    <w:p w:rsidR="00466E2A" w:rsidRPr="00CB1AE2" w:rsidRDefault="00466E2A" w:rsidP="00466E2A">
      <w:pPr>
        <w:spacing w:after="0" w:line="240" w:lineRule="auto"/>
        <w:ind w:right="-171"/>
        <w:jc w:val="both"/>
        <w:rPr>
          <w:rFonts w:ascii="Mangal" w:eastAsia="Times New Roman" w:hAnsi="Mangal" w:hint="cs"/>
          <w:bCs/>
          <w:u w:val="single"/>
          <w:lang w:bidi="hi-IN"/>
        </w:rPr>
      </w:pPr>
      <w:r>
        <w:rPr>
          <w:rFonts w:ascii="Mangal" w:eastAsia="Times New Roman" w:hAnsi="Mangal"/>
          <w:bCs/>
          <w:u w:val="single"/>
          <w:cs/>
          <w:lang w:bidi="hi-IN"/>
        </w:rPr>
        <w:t>शिक्षा</w:t>
      </w:r>
      <w:r>
        <w:rPr>
          <w:rFonts w:ascii="Mangal" w:eastAsia="Times New Roman" w:hAnsi="Mangal" w:hint="cs"/>
          <w:bCs/>
          <w:u w:val="single"/>
          <w:cs/>
          <w:lang w:bidi="hi-IN"/>
        </w:rPr>
        <w:t xml:space="preserve"> नीति में सुधार के संबंध में श्रीमती कनक लता सिंह द्वारा दिनांक 24.11.2014 को राज्‍य सभा में पूछे जाने वाले तारांकित प्रश्‍न सं. 15 के भाग (क) से (</w:t>
      </w:r>
      <w:r>
        <w:rPr>
          <w:rFonts w:ascii="Mangal" w:eastAsia="Times New Roman" w:hAnsi="Mangal"/>
          <w:bCs/>
          <w:u w:val="single"/>
          <w:cs/>
          <w:lang w:bidi="hi-IN"/>
        </w:rPr>
        <w:t>ङ</w:t>
      </w:r>
      <w:r>
        <w:rPr>
          <w:rFonts w:ascii="Mangal" w:eastAsia="Times New Roman" w:hAnsi="Mangal" w:hint="cs"/>
          <w:bCs/>
          <w:u w:val="single"/>
          <w:cs/>
          <w:lang w:bidi="hi-IN"/>
        </w:rPr>
        <w:t xml:space="preserve">) के उत्‍तर में उल्लिखित विवरण  </w:t>
      </w:r>
    </w:p>
    <w:p w:rsidR="00466E2A" w:rsidRDefault="00466E2A" w:rsidP="00466E2A">
      <w:pPr>
        <w:spacing w:after="0" w:line="240" w:lineRule="auto"/>
        <w:ind w:right="-25"/>
        <w:jc w:val="center"/>
        <w:rPr>
          <w:rFonts w:ascii="Mangal" w:eastAsia="Times New Roman" w:hAnsi="Mangal" w:hint="cs"/>
          <w:bCs/>
          <w:lang w:bidi="hi-IN"/>
        </w:rPr>
      </w:pPr>
    </w:p>
    <w:p w:rsidR="00466E2A" w:rsidRDefault="00466E2A" w:rsidP="00466E2A">
      <w:pPr>
        <w:spacing w:after="0" w:line="240" w:lineRule="auto"/>
        <w:ind w:right="-171"/>
        <w:rPr>
          <w:rFonts w:ascii="Mangal" w:eastAsia="Times New Roman" w:hAnsi="Mangal" w:hint="cs"/>
          <w:bCs/>
          <w:lang w:bidi="hi-IN"/>
        </w:rPr>
      </w:pPr>
    </w:p>
    <w:p w:rsidR="00466E2A" w:rsidRPr="00FE7E2D" w:rsidRDefault="00466E2A" w:rsidP="00466E2A">
      <w:pPr>
        <w:spacing w:after="0" w:line="240" w:lineRule="auto"/>
        <w:ind w:right="-171"/>
        <w:rPr>
          <w:rFonts w:ascii="Mangal" w:eastAsia="Times New Roman" w:hAnsi="Mangal" w:hint="cs"/>
          <w:bCs/>
          <w:lang w:bidi="hi-IN"/>
        </w:rPr>
      </w:pPr>
    </w:p>
    <w:p w:rsidR="00466E2A" w:rsidRDefault="00466E2A" w:rsidP="00466E2A">
      <w:pPr>
        <w:pStyle w:val="BodyText"/>
        <w:numPr>
          <w:ilvl w:val="0"/>
          <w:numId w:val="1"/>
        </w:numPr>
        <w:spacing w:line="240" w:lineRule="auto"/>
        <w:ind w:left="0" w:right="-285" w:firstLine="0"/>
        <w:rPr>
          <w:rFonts w:ascii="Mangal" w:hAnsi="Mangal" w:cs="Mangal" w:hint="cs"/>
          <w:b/>
          <w:lang w:bidi="hi-IN"/>
        </w:rPr>
      </w:pPr>
      <w:r w:rsidRPr="00D920CC">
        <w:rPr>
          <w:rFonts w:cs="Mangal" w:hint="cs"/>
          <w:cs/>
          <w:lang w:bidi="hi-IN"/>
        </w:rPr>
        <w:t>और (ख)</w:t>
      </w:r>
      <w:r w:rsidRPr="00D920CC">
        <w:rPr>
          <w:rFonts w:ascii="Mangal" w:hAnsi="Mangal" w:cs="Mangal" w:hint="cs"/>
          <w:cs/>
          <w:lang w:bidi="hi-IN"/>
        </w:rPr>
        <w:t xml:space="preserve"> </w:t>
      </w:r>
      <w:r w:rsidRPr="00D920CC">
        <w:rPr>
          <w:rFonts w:ascii="Mangal" w:hAnsi="Mangal" w:hint="cs"/>
          <w:cs/>
          <w:lang w:bidi="hi-IN"/>
        </w:rPr>
        <w:t>:</w:t>
      </w:r>
      <w:r>
        <w:rPr>
          <w:rFonts w:ascii="Mangal" w:hAnsi="Mangal" w:cs="Mangal" w:hint="cs"/>
          <w:cs/>
          <w:lang w:bidi="hi-IN"/>
        </w:rPr>
        <w:t xml:space="preserve"> </w:t>
      </w:r>
      <w:r w:rsidRPr="000C63B2">
        <w:rPr>
          <w:rFonts w:ascii="Mangal" w:hAnsi="Mangal" w:cs="Mangal"/>
          <w:b/>
          <w:cs/>
          <w:lang w:bidi="hi-IN"/>
        </w:rPr>
        <w:t>1992 में</w:t>
      </w:r>
      <w:r w:rsidRPr="000C63B2">
        <w:rPr>
          <w:rFonts w:ascii="Mangal" w:hAnsi="Mangal" w:cs="Mangal" w:hint="cs"/>
          <w:b/>
          <w:cs/>
          <w:lang w:bidi="hi-IN"/>
        </w:rPr>
        <w:t xml:space="preserve"> </w:t>
      </w:r>
      <w:r w:rsidRPr="000C63B2">
        <w:rPr>
          <w:rFonts w:ascii="Mangal" w:hAnsi="Mangal" w:cs="Mangal"/>
          <w:b/>
          <w:cs/>
          <w:lang w:bidi="hi-IN"/>
        </w:rPr>
        <w:t>यथा संशोधित</w:t>
      </w:r>
      <w:r w:rsidRPr="000C63B2">
        <w:rPr>
          <w:rFonts w:ascii="Mangal" w:hAnsi="Mangal" w:cs="Mangal"/>
          <w:b/>
          <w:lang w:bidi="hi-IN"/>
        </w:rPr>
        <w:t>,</w:t>
      </w:r>
      <w:r w:rsidRPr="000C63B2">
        <w:rPr>
          <w:rFonts w:ascii="Mangal" w:hAnsi="Mangal" w:cs="Mangal"/>
          <w:b/>
          <w:cs/>
          <w:lang w:bidi="hi-IN"/>
        </w:rPr>
        <w:t xml:space="preserve"> राष्‍ट्रीय शिक्षा नीति</w:t>
      </w:r>
      <w:r w:rsidRPr="000C63B2">
        <w:rPr>
          <w:rFonts w:ascii="Mangal" w:hAnsi="Mangal" w:cs="Mangal" w:hint="cs"/>
          <w:b/>
          <w:cs/>
          <w:lang w:bidi="hi-IN"/>
        </w:rPr>
        <w:t xml:space="preserve"> </w:t>
      </w:r>
      <w:r w:rsidRPr="000C63B2">
        <w:rPr>
          <w:rFonts w:ascii="Mangal" w:hAnsi="Mangal" w:cs="Mangal"/>
          <w:b/>
          <w:cs/>
          <w:lang w:bidi="hi-IN"/>
        </w:rPr>
        <w:t>1986 शिक्षा के क्षेत्र में केंद्र सरकार की नीतियों के लिए मार्गदर्शी</w:t>
      </w:r>
      <w:r w:rsidRPr="000C63B2">
        <w:rPr>
          <w:rFonts w:ascii="Mangal" w:hAnsi="Mangal" w:cs="Mangal" w:hint="cs"/>
          <w:b/>
          <w:cs/>
          <w:lang w:bidi="hi-IN"/>
        </w:rPr>
        <w:t xml:space="preserve"> </w:t>
      </w:r>
      <w:r w:rsidRPr="000C63B2">
        <w:rPr>
          <w:rFonts w:ascii="Mangal" w:hAnsi="Mangal" w:cs="Mangal"/>
          <w:b/>
          <w:cs/>
          <w:lang w:bidi="hi-IN"/>
        </w:rPr>
        <w:t>दस्‍तावेज रही है। विगत बीस वर्षों में शिक्षा के परिदृश्‍य में</w:t>
      </w:r>
      <w:r w:rsidRPr="000C63B2">
        <w:rPr>
          <w:rFonts w:ascii="Mangal" w:hAnsi="Mangal" w:cs="Mangal" w:hint="cs"/>
          <w:b/>
          <w:cs/>
          <w:lang w:bidi="hi-IN"/>
        </w:rPr>
        <w:t xml:space="preserve"> अनेक नई चुनौतियों के साथ महत्‍वपूर्ण बदलाव आए हैं। इसलिए सरकार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ने एक नई शिक्षा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नीति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तैयार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करने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का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प्रस्‍ताव किया है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जिसका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>उद्देश्‍य</w:t>
      </w:r>
      <w:r w:rsidRPr="000C63B2">
        <w:rPr>
          <w:rFonts w:hint="cs"/>
          <w:b/>
          <w:cs/>
          <w:lang w:bidi="hi-IN"/>
        </w:rPr>
        <w:t xml:space="preserve"> </w:t>
      </w:r>
      <w:r w:rsidRPr="000C63B2">
        <w:rPr>
          <w:rFonts w:ascii="Mangal" w:hAnsi="Mangal" w:cs="Mangal" w:hint="cs"/>
          <w:b/>
          <w:cs/>
          <w:lang w:bidi="hi-IN"/>
        </w:rPr>
        <w:t xml:space="preserve">मौजूदा और उभरती हुई चुनौतियों का सामना करना है। </w:t>
      </w:r>
    </w:p>
    <w:p w:rsidR="00466E2A" w:rsidRPr="000C63B2" w:rsidRDefault="00466E2A" w:rsidP="00466E2A">
      <w:pPr>
        <w:pStyle w:val="BodyText"/>
        <w:spacing w:line="240" w:lineRule="auto"/>
        <w:ind w:right="-285"/>
        <w:rPr>
          <w:rFonts w:ascii="Mangal" w:hAnsi="Mangal" w:cs="Mangal" w:hint="cs"/>
          <w:b/>
          <w:lang w:bidi="hi-IN"/>
        </w:rPr>
      </w:pPr>
    </w:p>
    <w:p w:rsidR="00466E2A" w:rsidRDefault="00466E2A" w:rsidP="00466E2A">
      <w:pPr>
        <w:pStyle w:val="BodyText"/>
        <w:spacing w:line="240" w:lineRule="auto"/>
        <w:ind w:right="-285"/>
        <w:rPr>
          <w:rFonts w:ascii="Mangal" w:hAnsi="Mangal" w:cs="Mangal" w:hint="cs"/>
          <w:b/>
          <w:lang w:bidi="hi-IN"/>
        </w:rPr>
      </w:pPr>
      <w:r>
        <w:rPr>
          <w:rFonts w:ascii="Mangal" w:hAnsi="Mangal" w:cs="Mangal" w:hint="cs"/>
          <w:b/>
          <w:cs/>
          <w:lang w:bidi="hi-IN"/>
        </w:rPr>
        <w:t>(ग) से (</w:t>
      </w:r>
      <w:r>
        <w:rPr>
          <w:rFonts w:ascii="Mangal" w:hAnsi="Mangal" w:cs="Mangal"/>
          <w:b/>
          <w:cs/>
          <w:lang w:bidi="hi-IN"/>
        </w:rPr>
        <w:t>ङ</w:t>
      </w:r>
      <w:r>
        <w:rPr>
          <w:rFonts w:ascii="Mangal" w:hAnsi="Mangal" w:cs="Mangal" w:hint="cs"/>
          <w:b/>
          <w:cs/>
          <w:lang w:bidi="hi-IN"/>
        </w:rPr>
        <w:t>):</w:t>
      </w:r>
      <w:r>
        <w:rPr>
          <w:rFonts w:ascii="Mangal" w:hAnsi="Mangal" w:cs="Mangal" w:hint="cs"/>
          <w:b/>
          <w:cs/>
          <w:lang w:bidi="hi-IN"/>
        </w:rPr>
        <w:tab/>
        <w:t>जी नहीं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यह अभी तैयारी के स्‍तर पर है। </w:t>
      </w: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</w:p>
    <w:p w:rsidR="00466E2A" w:rsidRDefault="00466E2A" w:rsidP="00466E2A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466E2A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6C"/>
    <w:multiLevelType w:val="hybridMultilevel"/>
    <w:tmpl w:val="3A6CAA08"/>
    <w:lvl w:ilvl="0" w:tplc="A330FD98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66E2A"/>
    <w:rsid w:val="00466E2A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2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E2A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466E2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66E2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2014-11-24T07:47:00Z</dcterms:created>
  <dcterms:modified xsi:type="dcterms:W3CDTF">2014-11-24T07:48:00Z</dcterms:modified>
</cp:coreProperties>
</file>