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0C" w:rsidRPr="00A95BFA" w:rsidRDefault="0012750C" w:rsidP="0012750C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A95BFA">
        <w:rPr>
          <w:rFonts w:ascii="Mangal" w:hAnsi="Mangal" w:hint="cs"/>
          <w:b/>
          <w:bCs/>
          <w:sz w:val="20"/>
          <w:cs/>
        </w:rPr>
        <w:t>भारत सरकार</w:t>
      </w:r>
    </w:p>
    <w:p w:rsidR="0012750C" w:rsidRPr="00A95BFA" w:rsidRDefault="0012750C" w:rsidP="0012750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A95BFA">
        <w:rPr>
          <w:rFonts w:ascii="Mangal" w:hAnsi="Mangal" w:hint="cs"/>
          <w:b/>
          <w:bCs/>
          <w:sz w:val="20"/>
          <w:cs/>
        </w:rPr>
        <w:t>सड़क परिवहन और राजमार्ग मंत्रालय</w:t>
      </w:r>
    </w:p>
    <w:p w:rsidR="0012750C" w:rsidRPr="00A95BFA" w:rsidRDefault="0012750C" w:rsidP="0012750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sz w:val="20"/>
        </w:rPr>
      </w:pPr>
      <w:r w:rsidRPr="00A95BFA">
        <w:rPr>
          <w:rFonts w:ascii="Mangal" w:hAnsi="Mangal" w:hint="cs"/>
          <w:b/>
          <w:bCs/>
          <w:sz w:val="20"/>
          <w:cs/>
        </w:rPr>
        <w:t>राज्‍य सभा</w:t>
      </w:r>
    </w:p>
    <w:p w:rsidR="0012750C" w:rsidRPr="00A95BFA" w:rsidRDefault="0012750C" w:rsidP="0012750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p w:rsidR="0012750C" w:rsidRPr="00A95BFA" w:rsidRDefault="0012750C" w:rsidP="0012750C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 w:val="20"/>
        </w:rPr>
      </w:pPr>
      <w:r w:rsidRPr="00A95BFA">
        <w:rPr>
          <w:rFonts w:ascii="Mangal" w:hAnsi="Mangal"/>
          <w:b/>
          <w:bCs/>
          <w:sz w:val="20"/>
          <w:cs/>
        </w:rPr>
        <w:t>सोमवार</w:t>
      </w:r>
      <w:r w:rsidRPr="00A95BFA">
        <w:rPr>
          <w:rFonts w:ascii="Mangal" w:hAnsi="Mangal"/>
          <w:b/>
          <w:bCs/>
          <w:sz w:val="20"/>
        </w:rPr>
        <w:t>,</w:t>
      </w:r>
      <w:r w:rsidRPr="00A95BFA">
        <w:rPr>
          <w:rFonts w:ascii="Mangal" w:hAnsi="Mangal" w:hint="cs"/>
          <w:b/>
          <w:bCs/>
          <w:sz w:val="20"/>
          <w:cs/>
        </w:rPr>
        <w:t xml:space="preserve"> 28 </w:t>
      </w:r>
      <w:r w:rsidRPr="00A95BFA">
        <w:rPr>
          <w:rFonts w:ascii="Mangal" w:hAnsi="Mangal"/>
          <w:b/>
          <w:bCs/>
          <w:sz w:val="20"/>
          <w:cs/>
        </w:rPr>
        <w:t>जुलाई</w:t>
      </w:r>
      <w:r w:rsidRPr="00A95BFA">
        <w:rPr>
          <w:rFonts w:ascii="Mangal" w:hAnsi="Mangal"/>
          <w:b/>
          <w:bCs/>
          <w:sz w:val="20"/>
        </w:rPr>
        <w:t>, 2014,</w:t>
      </w:r>
      <w:r w:rsidRPr="00A95BFA">
        <w:rPr>
          <w:rFonts w:ascii="Mangal" w:hAnsi="Mangal" w:hint="cs"/>
          <w:b/>
          <w:bCs/>
          <w:sz w:val="20"/>
          <w:cs/>
        </w:rPr>
        <w:t xml:space="preserve"> </w:t>
      </w:r>
      <w:r w:rsidRPr="00A95BFA">
        <w:rPr>
          <w:rFonts w:ascii="Mangal" w:hAnsi="Mangal"/>
          <w:b/>
          <w:bCs/>
          <w:sz w:val="20"/>
        </w:rPr>
        <w:t xml:space="preserve">6 </w:t>
      </w:r>
      <w:r w:rsidRPr="00A95BFA">
        <w:rPr>
          <w:rFonts w:ascii="Mangal" w:hAnsi="Mangal"/>
          <w:b/>
          <w:bCs/>
          <w:sz w:val="20"/>
          <w:cs/>
        </w:rPr>
        <w:t>श्रावण</w:t>
      </w:r>
      <w:r w:rsidRPr="00A95BFA">
        <w:rPr>
          <w:rFonts w:ascii="Mangal" w:hAnsi="Mangal"/>
          <w:b/>
          <w:bCs/>
          <w:sz w:val="20"/>
        </w:rPr>
        <w:t>, 1936 (</w:t>
      </w:r>
      <w:r w:rsidRPr="00A95BFA">
        <w:rPr>
          <w:rFonts w:ascii="Mangal" w:hAnsi="Mangal"/>
          <w:b/>
          <w:bCs/>
          <w:sz w:val="20"/>
          <w:cs/>
        </w:rPr>
        <w:t>शक)</w:t>
      </w:r>
      <w:r w:rsidRPr="00A95BFA">
        <w:rPr>
          <w:rFonts w:ascii="Mangal" w:hAnsi="Mangal" w:hint="cs"/>
          <w:b/>
          <w:bCs/>
          <w:sz w:val="20"/>
          <w:cs/>
        </w:rPr>
        <w:t xml:space="preserve">         </w:t>
      </w:r>
      <w:r w:rsidRPr="00A95BFA">
        <w:rPr>
          <w:rFonts w:ascii="Mangal" w:hAnsi="Mangal"/>
          <w:b/>
          <w:bCs/>
          <w:sz w:val="20"/>
          <w:cs/>
        </w:rPr>
        <w:tab/>
      </w:r>
      <w:r w:rsidRPr="00A95BFA">
        <w:rPr>
          <w:rFonts w:ascii="Mangal" w:hAnsi="Mangal" w:hint="cs"/>
          <w:b/>
          <w:bCs/>
          <w:sz w:val="20"/>
          <w:cs/>
        </w:rPr>
        <w:t xml:space="preserve"> </w:t>
      </w:r>
      <w:r w:rsidRPr="00A95BFA">
        <w:rPr>
          <w:rFonts w:ascii="Mangal" w:hAnsi="Mangal" w:hint="cs"/>
          <w:b/>
          <w:bCs/>
          <w:sz w:val="20"/>
          <w:cs/>
        </w:rPr>
        <w:tab/>
      </w:r>
      <w:r w:rsidRPr="00A95BFA">
        <w:rPr>
          <w:rFonts w:ascii="Mangal" w:hAnsi="Mangal" w:hint="cs"/>
          <w:b/>
          <w:bCs/>
          <w:sz w:val="20"/>
          <w:cs/>
        </w:rPr>
        <w:tab/>
      </w:r>
      <w:r>
        <w:rPr>
          <w:rFonts w:ascii="Mangal" w:hAnsi="Mangal" w:hint="cs"/>
          <w:b/>
          <w:bCs/>
          <w:sz w:val="20"/>
          <w:cs/>
        </w:rPr>
        <w:t xml:space="preserve">     </w:t>
      </w:r>
      <w:r w:rsidRPr="00A95BFA">
        <w:rPr>
          <w:rFonts w:ascii="Mangal" w:hAnsi="Mangal"/>
          <w:b/>
          <w:bCs/>
          <w:sz w:val="20"/>
          <w:cs/>
        </w:rPr>
        <w:t>अतारांकित</w:t>
      </w:r>
      <w:r w:rsidRPr="00A95BFA">
        <w:rPr>
          <w:rFonts w:ascii="Mangal" w:hAnsi="Mangal" w:hint="cs"/>
          <w:b/>
          <w:bCs/>
          <w:sz w:val="20"/>
          <w:cs/>
        </w:rPr>
        <w:t xml:space="preserve"> प्रश्‍न सं. 20</w:t>
      </w:r>
      <w:r w:rsidRPr="00A95BFA">
        <w:rPr>
          <w:rFonts w:ascii="Mangal" w:hAnsi="Mangal"/>
          <w:b/>
          <w:bCs/>
          <w:sz w:val="20"/>
        </w:rPr>
        <w:t>80</w:t>
      </w:r>
    </w:p>
    <w:p w:rsidR="0012750C" w:rsidRPr="00A95BFA" w:rsidRDefault="0012750C" w:rsidP="0012750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</w:p>
    <w:p w:rsidR="0012750C" w:rsidRPr="00A43DBE" w:rsidRDefault="0012750C" w:rsidP="0012750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 w:val="20"/>
        </w:rPr>
      </w:pPr>
      <w:r w:rsidRPr="00A43DBE">
        <w:rPr>
          <w:rFonts w:ascii="Mangal" w:hAnsi="Mangal"/>
          <w:b/>
          <w:bCs/>
          <w:sz w:val="20"/>
          <w:cs/>
        </w:rPr>
        <w:t>वाघलधरा</w:t>
      </w:r>
      <w:r w:rsidRPr="00A43DBE">
        <w:rPr>
          <w:rFonts w:ascii="Mangal" w:hAnsi="Mangal"/>
          <w:b/>
          <w:bCs/>
          <w:sz w:val="20"/>
        </w:rPr>
        <w:t xml:space="preserve"> </w:t>
      </w:r>
      <w:r w:rsidRPr="00A43DBE">
        <w:rPr>
          <w:rFonts w:ascii="Mangal" w:hAnsi="Mangal"/>
          <w:b/>
          <w:bCs/>
          <w:sz w:val="20"/>
          <w:cs/>
        </w:rPr>
        <w:t>में</w:t>
      </w:r>
      <w:r w:rsidRPr="00A43DBE">
        <w:rPr>
          <w:rFonts w:ascii="Mangal" w:hAnsi="Mangal"/>
          <w:b/>
          <w:bCs/>
          <w:sz w:val="20"/>
        </w:rPr>
        <w:t xml:space="preserve"> </w:t>
      </w:r>
      <w:r w:rsidRPr="00A43DBE">
        <w:rPr>
          <w:rFonts w:ascii="Mangal" w:hAnsi="Mangal"/>
          <w:b/>
          <w:bCs/>
          <w:sz w:val="20"/>
          <w:cs/>
        </w:rPr>
        <w:t>राष्ट्रीय</w:t>
      </w:r>
      <w:r w:rsidRPr="00A43DBE">
        <w:rPr>
          <w:rFonts w:ascii="Mangal" w:hAnsi="Mangal"/>
          <w:b/>
          <w:bCs/>
          <w:sz w:val="20"/>
        </w:rPr>
        <w:t xml:space="preserve"> </w:t>
      </w:r>
      <w:r w:rsidRPr="00A43DBE">
        <w:rPr>
          <w:rFonts w:ascii="Mangal" w:hAnsi="Mangal"/>
          <w:b/>
          <w:bCs/>
          <w:sz w:val="20"/>
          <w:cs/>
        </w:rPr>
        <w:t>राजमार्ग</w:t>
      </w:r>
      <w:r w:rsidRPr="00A43DBE">
        <w:rPr>
          <w:rFonts w:ascii="Mangal" w:hAnsi="Mangal"/>
          <w:b/>
          <w:bCs/>
          <w:sz w:val="20"/>
        </w:rPr>
        <w:t xml:space="preserve"> 8 </w:t>
      </w:r>
      <w:r w:rsidRPr="00A43DBE">
        <w:rPr>
          <w:rFonts w:ascii="Mangal" w:hAnsi="Mangal"/>
          <w:b/>
          <w:bCs/>
          <w:sz w:val="20"/>
          <w:cs/>
        </w:rPr>
        <w:t>पर</w:t>
      </w:r>
      <w:r w:rsidRPr="00A43DBE">
        <w:rPr>
          <w:rFonts w:ascii="Mangal" w:hAnsi="Mangal"/>
          <w:b/>
          <w:bCs/>
          <w:sz w:val="20"/>
        </w:rPr>
        <w:t xml:space="preserve"> </w:t>
      </w:r>
      <w:r w:rsidRPr="00A43DBE">
        <w:rPr>
          <w:rFonts w:ascii="Mangal" w:hAnsi="Mangal"/>
          <w:b/>
          <w:bCs/>
          <w:sz w:val="20"/>
          <w:cs/>
        </w:rPr>
        <w:t>दुर्घटनाएं</w:t>
      </w:r>
    </w:p>
    <w:p w:rsidR="0012750C" w:rsidRPr="00A43DBE" w:rsidRDefault="0012750C" w:rsidP="0012750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 w:val="20"/>
        </w:rPr>
      </w:pPr>
      <w:r w:rsidRPr="00A43DBE">
        <w:rPr>
          <w:rFonts w:ascii="Mangal" w:hAnsi="Mangal"/>
          <w:b/>
          <w:bCs/>
          <w:sz w:val="20"/>
        </w:rPr>
        <w:t xml:space="preserve">2080. </w:t>
      </w:r>
      <w:r w:rsidRPr="00A43DBE">
        <w:rPr>
          <w:rFonts w:ascii="Mangal" w:hAnsi="Mangal"/>
          <w:b/>
          <w:bCs/>
          <w:sz w:val="20"/>
          <w:cs/>
        </w:rPr>
        <w:t>श्री</w:t>
      </w:r>
      <w:r w:rsidRPr="00A43DBE">
        <w:rPr>
          <w:rFonts w:ascii="Mangal" w:hAnsi="Mangal"/>
          <w:b/>
          <w:bCs/>
          <w:sz w:val="20"/>
        </w:rPr>
        <w:t xml:space="preserve"> </w:t>
      </w:r>
      <w:r w:rsidRPr="00A43DBE">
        <w:rPr>
          <w:rFonts w:ascii="Mangal" w:hAnsi="Mangal"/>
          <w:b/>
          <w:bCs/>
          <w:sz w:val="20"/>
          <w:cs/>
        </w:rPr>
        <w:t>मनसुख</w:t>
      </w:r>
      <w:r w:rsidRPr="00A43DBE">
        <w:rPr>
          <w:rFonts w:ascii="Mangal" w:hAnsi="Mangal"/>
          <w:b/>
          <w:bCs/>
          <w:sz w:val="20"/>
        </w:rPr>
        <w:t xml:space="preserve"> </w:t>
      </w:r>
      <w:r w:rsidRPr="00A43DBE">
        <w:rPr>
          <w:rFonts w:ascii="Mangal" w:hAnsi="Mangal"/>
          <w:b/>
          <w:bCs/>
          <w:sz w:val="20"/>
          <w:cs/>
        </w:rPr>
        <w:t>एल</w:t>
      </w:r>
      <w:r>
        <w:rPr>
          <w:rFonts w:ascii="Mangal" w:hAnsi="Mangal" w:hint="cs"/>
          <w:b/>
          <w:bCs/>
          <w:sz w:val="20"/>
          <w:cs/>
        </w:rPr>
        <w:t>.</w:t>
      </w:r>
      <w:r w:rsidRPr="00A43DBE">
        <w:rPr>
          <w:rFonts w:ascii="Mangal" w:hAnsi="Mangal"/>
          <w:b/>
          <w:bCs/>
          <w:sz w:val="20"/>
        </w:rPr>
        <w:t xml:space="preserve"> </w:t>
      </w:r>
      <w:r w:rsidRPr="00A43DBE">
        <w:rPr>
          <w:rFonts w:ascii="Mangal" w:hAnsi="Mangal"/>
          <w:b/>
          <w:bCs/>
          <w:sz w:val="20"/>
          <w:cs/>
        </w:rPr>
        <w:t>मांडविया:</w:t>
      </w:r>
      <w:r w:rsidRPr="00A43DBE">
        <w:rPr>
          <w:rFonts w:ascii="Mangal" w:hAnsi="Mangal"/>
          <w:b/>
          <w:bCs/>
          <w:sz w:val="20"/>
        </w:rPr>
        <w:t xml:space="preserve"> </w:t>
      </w:r>
    </w:p>
    <w:p w:rsidR="0012750C" w:rsidRPr="00A95BFA" w:rsidRDefault="0012750C" w:rsidP="0012750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p w:rsidR="0012750C" w:rsidRPr="00A95BFA" w:rsidRDefault="0012750C" w:rsidP="0012750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A95BFA">
        <w:rPr>
          <w:rFonts w:ascii="Mangal" w:hAnsi="Mangal"/>
          <w:sz w:val="20"/>
          <w:cs/>
        </w:rPr>
        <w:t>क्या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सड़क</w:t>
      </w:r>
      <w:r w:rsidRPr="00A95BFA">
        <w:rPr>
          <w:rFonts w:ascii="Mangal" w:hAnsi="Mangal" w:hint="cs"/>
          <w:sz w:val="20"/>
          <w:cs/>
        </w:rPr>
        <w:t xml:space="preserve"> </w:t>
      </w:r>
      <w:r w:rsidRPr="00A95BFA">
        <w:rPr>
          <w:rFonts w:ascii="Mangal" w:hAnsi="Mangal"/>
          <w:sz w:val="20"/>
          <w:cs/>
        </w:rPr>
        <w:t>परिवहन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और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राजमार्ग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मंत्री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यह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बताने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की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कृपा</w:t>
      </w:r>
      <w:r w:rsidRPr="00A95BFA">
        <w:rPr>
          <w:rFonts w:ascii="Mangal" w:hAnsi="Mangal" w:hint="cs"/>
          <w:sz w:val="20"/>
          <w:cs/>
        </w:rPr>
        <w:t xml:space="preserve"> </w:t>
      </w:r>
      <w:r w:rsidRPr="00A95BFA">
        <w:rPr>
          <w:rFonts w:ascii="Mangal" w:hAnsi="Mangal"/>
          <w:sz w:val="20"/>
          <w:cs/>
        </w:rPr>
        <w:t>करेंगे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कि:</w:t>
      </w:r>
    </w:p>
    <w:p w:rsidR="0012750C" w:rsidRPr="00A95BFA" w:rsidRDefault="0012750C" w:rsidP="0012750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p w:rsidR="0012750C" w:rsidRPr="00A95BFA" w:rsidRDefault="0012750C" w:rsidP="0012750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A95BFA">
        <w:rPr>
          <w:rFonts w:ascii="Mangal" w:hAnsi="Mangal"/>
          <w:sz w:val="20"/>
        </w:rPr>
        <w:t>(</w:t>
      </w:r>
      <w:r w:rsidRPr="00A95BFA">
        <w:rPr>
          <w:rFonts w:ascii="Mangal" w:hAnsi="Mangal"/>
          <w:sz w:val="20"/>
          <w:cs/>
        </w:rPr>
        <w:t>क)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राष्ट्रीय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राजमार्ग</w:t>
      </w:r>
      <w:r w:rsidRPr="00A95BFA">
        <w:rPr>
          <w:rFonts w:ascii="Mangal" w:hAnsi="Mangal"/>
          <w:sz w:val="20"/>
        </w:rPr>
        <w:t xml:space="preserve"> 8 </w:t>
      </w:r>
      <w:r w:rsidRPr="00A95BFA">
        <w:rPr>
          <w:rFonts w:ascii="Mangal" w:hAnsi="Mangal"/>
          <w:sz w:val="20"/>
          <w:cs/>
        </w:rPr>
        <w:t>के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सूरत-मुम्बई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खण्ड</w:t>
      </w:r>
      <w:r w:rsidRPr="00A95BFA">
        <w:rPr>
          <w:rFonts w:ascii="Mangal" w:hAnsi="Mangal" w:hint="cs"/>
          <w:sz w:val="20"/>
          <w:cs/>
        </w:rPr>
        <w:t xml:space="preserve"> </w:t>
      </w:r>
      <w:r w:rsidRPr="00A95BFA">
        <w:rPr>
          <w:rFonts w:ascii="Mangal" w:hAnsi="Mangal"/>
          <w:sz w:val="20"/>
          <w:cs/>
        </w:rPr>
        <w:t>पर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वाघलधरा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में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उपरीपुल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के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नीचे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से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होकर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जाने</w:t>
      </w:r>
      <w:r w:rsidRPr="00A95BFA">
        <w:rPr>
          <w:rFonts w:ascii="Mangal" w:hAnsi="Mangal" w:hint="cs"/>
          <w:sz w:val="20"/>
          <w:cs/>
        </w:rPr>
        <w:t xml:space="preserve"> </w:t>
      </w:r>
      <w:r w:rsidRPr="00A95BFA">
        <w:rPr>
          <w:rFonts w:ascii="Mangal" w:hAnsi="Mangal"/>
          <w:sz w:val="20"/>
          <w:cs/>
        </w:rPr>
        <w:t>वाले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उपमार्ग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के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संकीर्ण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होने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के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कारण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होने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वाली</w:t>
      </w:r>
      <w:r w:rsidRPr="00A95BFA">
        <w:rPr>
          <w:rFonts w:ascii="Mangal" w:hAnsi="Mangal" w:hint="cs"/>
          <w:sz w:val="20"/>
          <w:cs/>
        </w:rPr>
        <w:t xml:space="preserve"> </w:t>
      </w:r>
      <w:r w:rsidRPr="00A95BFA">
        <w:rPr>
          <w:rFonts w:ascii="Mangal" w:hAnsi="Mangal"/>
          <w:sz w:val="20"/>
          <w:cs/>
        </w:rPr>
        <w:t>समस्या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के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निवारण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हेतु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भारतीय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राष्ट्रीय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राजमार्ग</w:t>
      </w:r>
      <w:r w:rsidRPr="00A95BFA">
        <w:rPr>
          <w:rFonts w:ascii="Mangal" w:hAnsi="Mangal" w:hint="cs"/>
          <w:sz w:val="20"/>
          <w:cs/>
        </w:rPr>
        <w:t xml:space="preserve"> </w:t>
      </w:r>
      <w:r w:rsidRPr="00A95BFA">
        <w:rPr>
          <w:rFonts w:ascii="Mangal" w:hAnsi="Mangal"/>
          <w:sz w:val="20"/>
          <w:cs/>
        </w:rPr>
        <w:t>प्राधिकरण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द्वारा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आज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की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तारीख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के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अनुसार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की</w:t>
      </w:r>
      <w:r w:rsidRPr="00A95BFA">
        <w:rPr>
          <w:rFonts w:ascii="Mangal" w:hAnsi="Mangal" w:hint="cs"/>
          <w:sz w:val="20"/>
          <w:cs/>
        </w:rPr>
        <w:t xml:space="preserve"> </w:t>
      </w:r>
      <w:r w:rsidRPr="00A95BFA">
        <w:rPr>
          <w:rFonts w:ascii="Mangal" w:hAnsi="Mangal"/>
          <w:sz w:val="20"/>
          <w:cs/>
        </w:rPr>
        <w:t>गई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कार्रवाई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का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ब्यौरा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क्या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है</w:t>
      </w:r>
      <w:r w:rsidRPr="00A95BFA">
        <w:rPr>
          <w:rFonts w:ascii="Mangal" w:hAnsi="Mangal"/>
          <w:sz w:val="20"/>
        </w:rPr>
        <w:t xml:space="preserve">, </w:t>
      </w:r>
      <w:r w:rsidRPr="00A95BFA">
        <w:rPr>
          <w:rFonts w:ascii="Mangal" w:hAnsi="Mangal"/>
          <w:sz w:val="20"/>
          <w:cs/>
        </w:rPr>
        <w:t>क्योंकि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इस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जंक्शन</w:t>
      </w:r>
      <w:r w:rsidRPr="00A95BFA">
        <w:rPr>
          <w:rFonts w:ascii="Mangal" w:hAnsi="Mangal" w:hint="cs"/>
          <w:sz w:val="20"/>
          <w:cs/>
        </w:rPr>
        <w:t xml:space="preserve"> </w:t>
      </w:r>
      <w:r w:rsidRPr="00A95BFA">
        <w:rPr>
          <w:rFonts w:ascii="Mangal" w:hAnsi="Mangal"/>
          <w:sz w:val="20"/>
          <w:cs/>
        </w:rPr>
        <w:t>पर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इस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संकीर्ण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उपमार्ग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के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कारण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घातक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दुर्घटना</w:t>
      </w:r>
      <w:r w:rsidRPr="00A95BFA">
        <w:rPr>
          <w:rFonts w:ascii="Mangal" w:hAnsi="Mangal" w:hint="cs"/>
          <w:sz w:val="20"/>
          <w:cs/>
        </w:rPr>
        <w:t xml:space="preserve"> </w:t>
      </w:r>
      <w:r w:rsidRPr="00A95BFA">
        <w:rPr>
          <w:rFonts w:ascii="Mangal" w:hAnsi="Mangal"/>
          <w:sz w:val="20"/>
          <w:cs/>
        </w:rPr>
        <w:t>की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व्यापक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संभावनाएं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हैं</w:t>
      </w:r>
      <w:r w:rsidRPr="00A95BFA">
        <w:rPr>
          <w:rFonts w:ascii="Mangal" w:hAnsi="Mangal"/>
          <w:sz w:val="20"/>
        </w:rPr>
        <w:t xml:space="preserve">; </w:t>
      </w:r>
      <w:r w:rsidRPr="00A95BFA">
        <w:rPr>
          <w:rFonts w:ascii="Mangal" w:hAnsi="Mangal"/>
          <w:sz w:val="20"/>
          <w:cs/>
        </w:rPr>
        <w:t>और</w:t>
      </w:r>
    </w:p>
    <w:p w:rsidR="0012750C" w:rsidRDefault="0012750C" w:rsidP="0012750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p w:rsidR="0012750C" w:rsidRPr="00A95BFA" w:rsidRDefault="0012750C" w:rsidP="0012750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A95BFA">
        <w:rPr>
          <w:rFonts w:ascii="Mangal" w:hAnsi="Mangal"/>
          <w:sz w:val="20"/>
        </w:rPr>
        <w:t>(</w:t>
      </w:r>
      <w:r w:rsidRPr="00A95BFA">
        <w:rPr>
          <w:rFonts w:ascii="Mangal" w:hAnsi="Mangal"/>
          <w:sz w:val="20"/>
          <w:cs/>
        </w:rPr>
        <w:t>ख)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क्या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भारतीय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राष्ट्रीय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राजमार्ग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प्राधिकरण</w:t>
      </w:r>
      <w:r w:rsidRPr="00A95BFA">
        <w:rPr>
          <w:rFonts w:ascii="Mangal" w:hAnsi="Mangal" w:hint="cs"/>
          <w:sz w:val="20"/>
          <w:cs/>
        </w:rPr>
        <w:t xml:space="preserve"> </w:t>
      </w:r>
      <w:r w:rsidRPr="00A95BFA">
        <w:rPr>
          <w:rFonts w:ascii="Mangal" w:hAnsi="Mangal"/>
          <w:sz w:val="20"/>
          <w:cs/>
        </w:rPr>
        <w:t>को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इस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संबंध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में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गुजरात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सरकार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से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कोई</w:t>
      </w:r>
      <w:r w:rsidRPr="00A95BFA">
        <w:rPr>
          <w:rFonts w:ascii="Mangal" w:hAnsi="Mangal"/>
          <w:sz w:val="20"/>
        </w:rPr>
        <w:t xml:space="preserve"> </w:t>
      </w:r>
      <w:r>
        <w:rPr>
          <w:rFonts w:ascii="Mangal" w:hAnsi="Mangal"/>
          <w:sz w:val="20"/>
          <w:cs/>
        </w:rPr>
        <w:t>पत्र</w:t>
      </w:r>
      <w:r w:rsidRPr="00A95BFA">
        <w:rPr>
          <w:rFonts w:ascii="Mangal" w:hAnsi="Mangal" w:hint="cs"/>
          <w:sz w:val="20"/>
          <w:cs/>
        </w:rPr>
        <w:t xml:space="preserve"> </w:t>
      </w:r>
      <w:r w:rsidRPr="00A95BFA">
        <w:rPr>
          <w:rFonts w:ascii="Mangal" w:hAnsi="Mangal"/>
          <w:sz w:val="20"/>
          <w:cs/>
        </w:rPr>
        <w:t>मिला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है</w:t>
      </w:r>
      <w:r w:rsidRPr="00A95BFA">
        <w:rPr>
          <w:rFonts w:ascii="Mangal" w:hAnsi="Mangal" w:hint="cs"/>
          <w:sz w:val="20"/>
          <w:cs/>
        </w:rPr>
        <w:t xml:space="preserve"> </w:t>
      </w:r>
      <w:r w:rsidRPr="00A95BFA">
        <w:rPr>
          <w:rFonts w:ascii="Mangal" w:hAnsi="Mangal"/>
          <w:sz w:val="20"/>
          <w:cs/>
        </w:rPr>
        <w:t>और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यदि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हां</w:t>
      </w:r>
      <w:r w:rsidRPr="00A95BFA">
        <w:rPr>
          <w:rFonts w:ascii="Mangal" w:hAnsi="Mangal"/>
          <w:sz w:val="20"/>
        </w:rPr>
        <w:t xml:space="preserve">, </w:t>
      </w:r>
      <w:r w:rsidRPr="00A95BFA">
        <w:rPr>
          <w:rFonts w:ascii="Mangal" w:hAnsi="Mangal"/>
          <w:sz w:val="20"/>
          <w:cs/>
        </w:rPr>
        <w:t>तो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इस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पर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की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गई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कार्रवाई</w:t>
      </w:r>
      <w:r w:rsidRPr="00A95BFA">
        <w:rPr>
          <w:rFonts w:ascii="Mangal" w:hAnsi="Mangal" w:hint="cs"/>
          <w:sz w:val="20"/>
          <w:cs/>
        </w:rPr>
        <w:t xml:space="preserve"> </w:t>
      </w:r>
      <w:r w:rsidRPr="00A95BFA">
        <w:rPr>
          <w:rFonts w:ascii="Mangal" w:hAnsi="Mangal"/>
          <w:sz w:val="20"/>
          <w:cs/>
        </w:rPr>
        <w:t>का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ब्यौरा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क्या</w:t>
      </w:r>
      <w:r w:rsidRPr="00A95BFA">
        <w:rPr>
          <w:rFonts w:ascii="Mangal" w:hAnsi="Mangal"/>
          <w:sz w:val="20"/>
        </w:rPr>
        <w:t xml:space="preserve"> </w:t>
      </w:r>
      <w:r w:rsidRPr="00A95BFA">
        <w:rPr>
          <w:rFonts w:ascii="Mangal" w:hAnsi="Mangal"/>
          <w:sz w:val="20"/>
          <w:cs/>
        </w:rPr>
        <w:t>है</w:t>
      </w:r>
      <w:r w:rsidRPr="00A95BFA">
        <w:rPr>
          <w:rFonts w:ascii="Mangal" w:hAnsi="Mangal"/>
          <w:sz w:val="20"/>
        </w:rPr>
        <w:t>?</w:t>
      </w:r>
    </w:p>
    <w:p w:rsidR="0012750C" w:rsidRPr="00A95BFA" w:rsidRDefault="0012750C" w:rsidP="0012750C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</w:p>
    <w:p w:rsidR="0012750C" w:rsidRPr="00A95BFA" w:rsidRDefault="0012750C" w:rsidP="0012750C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A95BFA">
        <w:rPr>
          <w:rFonts w:ascii="Mangal" w:hAnsi="Mangal"/>
          <w:b/>
          <w:bCs/>
          <w:sz w:val="20"/>
          <w:cs/>
        </w:rPr>
        <w:t>उत्‍तर</w:t>
      </w:r>
    </w:p>
    <w:p w:rsidR="0012750C" w:rsidRPr="00A95BFA" w:rsidRDefault="0012750C" w:rsidP="0012750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A95BFA">
        <w:rPr>
          <w:rFonts w:ascii="Mangal" w:hAnsi="Mangal" w:hint="cs"/>
          <w:b/>
          <w:bCs/>
          <w:sz w:val="20"/>
          <w:cs/>
        </w:rPr>
        <w:t>सड़क परिवहन और राजमार्ग मंत्रालय में राज्‍य मंत्री</w:t>
      </w:r>
    </w:p>
    <w:p w:rsidR="0012750C" w:rsidRPr="00A95BFA" w:rsidRDefault="0012750C" w:rsidP="0012750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color w:val="000000"/>
          <w:sz w:val="20"/>
        </w:rPr>
      </w:pPr>
      <w:r w:rsidRPr="00A95BFA">
        <w:rPr>
          <w:rFonts w:ascii="Mangal" w:hAnsi="Mangal" w:hint="cs"/>
          <w:b/>
          <w:bCs/>
          <w:sz w:val="20"/>
          <w:cs/>
        </w:rPr>
        <w:t>(श्री कृष्‍णपाल गुर्जर)</w:t>
      </w:r>
      <w:r w:rsidRPr="00A95BFA">
        <w:rPr>
          <w:rFonts w:ascii="Mangal" w:hAnsi="Mangal" w:hint="cs"/>
          <w:b/>
          <w:bCs/>
          <w:color w:val="000000"/>
          <w:sz w:val="20"/>
          <w:cs/>
        </w:rPr>
        <w:t xml:space="preserve"> </w:t>
      </w:r>
    </w:p>
    <w:p w:rsidR="0012750C" w:rsidRPr="00A95BFA" w:rsidRDefault="0012750C" w:rsidP="0012750C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Mangal" w:hAnsi="Mangal"/>
          <w:sz w:val="20"/>
          <w:cs/>
        </w:rPr>
      </w:pPr>
    </w:p>
    <w:p w:rsidR="0012750C" w:rsidRPr="00A95BFA" w:rsidRDefault="0012750C" w:rsidP="0012750C">
      <w:pPr>
        <w:jc w:val="both"/>
        <w:rPr>
          <w:rFonts w:ascii="Mangal" w:hAnsi="Mangal" w:hint="cs"/>
          <w:sz w:val="20"/>
        </w:rPr>
      </w:pPr>
      <w:r w:rsidRPr="00A95BFA">
        <w:rPr>
          <w:rFonts w:hint="cs"/>
          <w:sz w:val="20"/>
          <w:cs/>
        </w:rPr>
        <w:t>(क) और (ख)</w:t>
      </w:r>
      <w:r w:rsidRPr="00A95BFA">
        <w:rPr>
          <w:rFonts w:hint="cs"/>
          <w:sz w:val="20"/>
          <w:cs/>
        </w:rPr>
        <w:tab/>
        <w:t xml:space="preserve">भारतीय राष्‍ट्रीय राजमार्ग प्राधिकरण ने </w:t>
      </w:r>
      <w:r w:rsidRPr="00A95BFA">
        <w:rPr>
          <w:rFonts w:ascii="Mangal" w:hAnsi="Mangal"/>
          <w:sz w:val="20"/>
          <w:cs/>
        </w:rPr>
        <w:t>वाघलधरा</w:t>
      </w:r>
      <w:r w:rsidRPr="00A95BFA">
        <w:rPr>
          <w:rFonts w:ascii="Mangal" w:hAnsi="Mangal" w:hint="cs"/>
          <w:sz w:val="20"/>
          <w:cs/>
        </w:rPr>
        <w:t xml:space="preserve"> स्‍थित जंक्‍शन की ज्‍यामिति में काफी सुधार करके सुरक्षा उपाय किए हैं । तथापि छूटे हुए छोटे से भाग में सुधार के लिए अतिक्रमण हटाने का मामला जिला प्रशासन के समक्ष उठाया गया है । इसके अलावा इस स्‍थान पर सर्विस रोड़ पर स्‍ट्रीट लाइट, मुख्‍य कैरिजवे और अंडर पास, स्‍पीड ब्रेकर, संकेतक, कैट आइज, रोड़ स्‍टड्स और ब्‍लिंकर आदि लगाए गए हैं । गुजरात सरकार से भारतीय राष्‍ट्रीय राजमार्ग प्राधिकरण द्वारा कोई पत्र-सूचना प्राप्‍त नहीं की गई है । </w:t>
      </w:r>
    </w:p>
    <w:p w:rsidR="0012750C" w:rsidRPr="00A95BFA" w:rsidRDefault="0012750C" w:rsidP="0012750C">
      <w:pPr>
        <w:jc w:val="center"/>
        <w:rPr>
          <w:rFonts w:hint="cs"/>
          <w:sz w:val="20"/>
        </w:rPr>
      </w:pPr>
      <w:r w:rsidRPr="00A95BFA">
        <w:rPr>
          <w:rFonts w:ascii="Mangal" w:hAnsi="Mangal" w:hint="cs"/>
          <w:sz w:val="20"/>
          <w:cs/>
        </w:rPr>
        <w:t>******</w:t>
      </w:r>
    </w:p>
    <w:p w:rsidR="00584ED0" w:rsidRDefault="00584ED0"/>
    <w:sectPr w:rsidR="00584ED0" w:rsidSect="00A9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50C"/>
    <w:rsid w:val="0012750C"/>
    <w:rsid w:val="001610D1"/>
    <w:rsid w:val="001B113F"/>
    <w:rsid w:val="00584ED0"/>
    <w:rsid w:val="00B1670C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0C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2014-07-25T17:43:00Z</dcterms:created>
  <dcterms:modified xsi:type="dcterms:W3CDTF">2014-07-25T17:43:00Z</dcterms:modified>
</cp:coreProperties>
</file>