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0" w:rsidRPr="00F96F79" w:rsidRDefault="00E338D0" w:rsidP="00E338D0">
      <w:pPr>
        <w:pStyle w:val="NoSpacing"/>
        <w:ind w:right="-171"/>
        <w:jc w:val="center"/>
        <w:rPr>
          <w:rFonts w:ascii="Mangal" w:hAnsi="Mangal"/>
          <w:b/>
          <w:bCs/>
          <w:szCs w:val="24"/>
        </w:rPr>
      </w:pPr>
      <w:r w:rsidRPr="00F96F79">
        <w:rPr>
          <w:rFonts w:ascii="Mangal" w:hAnsi="Mangal"/>
          <w:b/>
          <w:bCs/>
          <w:szCs w:val="24"/>
          <w:cs/>
        </w:rPr>
        <w:t>भारत सरकार</w:t>
      </w:r>
    </w:p>
    <w:p w:rsidR="00E338D0" w:rsidRPr="00F96F79" w:rsidRDefault="00E338D0" w:rsidP="00E338D0">
      <w:pPr>
        <w:pStyle w:val="NoSpacing"/>
        <w:ind w:right="-171"/>
        <w:jc w:val="center"/>
        <w:rPr>
          <w:rFonts w:ascii="Mangal" w:hAnsi="Mangal"/>
          <w:b/>
          <w:bCs/>
          <w:szCs w:val="24"/>
        </w:rPr>
      </w:pPr>
      <w:r w:rsidRPr="00F96F79">
        <w:rPr>
          <w:rFonts w:ascii="Mangal" w:hAnsi="Mangal"/>
          <w:b/>
          <w:bCs/>
          <w:szCs w:val="24"/>
          <w:cs/>
        </w:rPr>
        <w:t>मानव संसाधन विकास मंत्रालय</w:t>
      </w:r>
    </w:p>
    <w:p w:rsidR="00E338D0" w:rsidRPr="00F96F79" w:rsidRDefault="00E338D0" w:rsidP="00E338D0">
      <w:pPr>
        <w:pStyle w:val="NoSpacing"/>
        <w:ind w:right="-171"/>
        <w:jc w:val="center"/>
        <w:rPr>
          <w:rFonts w:ascii="Mangal" w:hAnsi="Mangal"/>
          <w:b/>
          <w:bCs/>
          <w:szCs w:val="24"/>
        </w:rPr>
      </w:pPr>
      <w:r w:rsidRPr="00F96F79">
        <w:rPr>
          <w:rFonts w:ascii="Mangal" w:hAnsi="Mangal"/>
          <w:b/>
          <w:bCs/>
          <w:szCs w:val="24"/>
          <w:cs/>
        </w:rPr>
        <w:t>स्‍कूल</w:t>
      </w:r>
      <w:r w:rsidRPr="00F96F79">
        <w:rPr>
          <w:rFonts w:ascii="Mangal" w:hAnsi="Mangal" w:hint="cs"/>
          <w:b/>
          <w:bCs/>
          <w:szCs w:val="24"/>
          <w:cs/>
        </w:rPr>
        <w:t xml:space="preserve"> शिक्षा और साक्षरता विभाग</w:t>
      </w:r>
    </w:p>
    <w:p w:rsidR="00E338D0" w:rsidRPr="00F96F79" w:rsidRDefault="00E338D0" w:rsidP="00E338D0">
      <w:pPr>
        <w:spacing w:after="0" w:line="240" w:lineRule="auto"/>
        <w:ind w:right="-171"/>
        <w:jc w:val="center"/>
        <w:rPr>
          <w:rFonts w:ascii="Mangal" w:hAnsi="Mangal"/>
          <w:b/>
          <w:bCs/>
          <w:sz w:val="24"/>
          <w:szCs w:val="24"/>
        </w:rPr>
      </w:pPr>
    </w:p>
    <w:p w:rsidR="00E338D0" w:rsidRPr="00F96F79" w:rsidRDefault="00E338D0" w:rsidP="00E338D0">
      <w:pPr>
        <w:spacing w:after="0" w:line="240" w:lineRule="auto"/>
        <w:ind w:right="-171"/>
        <w:jc w:val="center"/>
        <w:rPr>
          <w:rFonts w:ascii="Mangal" w:hAnsi="Mangal"/>
          <w:b/>
          <w:bCs/>
          <w:sz w:val="24"/>
          <w:szCs w:val="24"/>
        </w:rPr>
      </w:pPr>
      <w:r w:rsidRPr="00F96F79">
        <w:rPr>
          <w:rFonts w:ascii="Mangal" w:hAnsi="Mangal"/>
          <w:b/>
          <w:bCs/>
          <w:sz w:val="24"/>
          <w:szCs w:val="24"/>
          <w:cs/>
          <w:lang w:bidi="hi-IN"/>
        </w:rPr>
        <w:t>राज्य सभा</w:t>
      </w:r>
    </w:p>
    <w:p w:rsidR="00E338D0" w:rsidRPr="00F96F79" w:rsidRDefault="00E338D0" w:rsidP="00E338D0">
      <w:pPr>
        <w:spacing w:after="0" w:line="240" w:lineRule="auto"/>
        <w:ind w:right="-171"/>
        <w:jc w:val="center"/>
        <w:rPr>
          <w:rFonts w:ascii="Mangal" w:hAnsi="Mangal"/>
          <w:b/>
          <w:bCs/>
          <w:sz w:val="24"/>
          <w:szCs w:val="24"/>
          <w:cs/>
          <w:lang w:bidi="hi-IN"/>
        </w:rPr>
      </w:pPr>
      <w:r w:rsidRPr="00F96F79">
        <w:rPr>
          <w:rFonts w:ascii="Mangal" w:hAnsi="Mangal"/>
          <w:b/>
          <w:bCs/>
          <w:sz w:val="24"/>
          <w:szCs w:val="24"/>
          <w:cs/>
          <w:lang w:bidi="hi-IN"/>
        </w:rPr>
        <w:t xml:space="preserve">अतारांकित प्रश्न संख्या </w:t>
      </w:r>
      <w:r w:rsidRPr="00F96F79">
        <w:rPr>
          <w:rFonts w:ascii="Mangal" w:hAnsi="Mangal"/>
          <w:b/>
          <w:bCs/>
          <w:sz w:val="24"/>
          <w:szCs w:val="24"/>
        </w:rPr>
        <w:t>:</w:t>
      </w:r>
      <w:r w:rsidRPr="00F96F79">
        <w:rPr>
          <w:rFonts w:ascii="Mangal" w:hAnsi="Mangal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/>
          <w:b/>
          <w:bCs/>
          <w:sz w:val="24"/>
          <w:szCs w:val="24"/>
          <w:lang w:bidi="hi-IN"/>
        </w:rPr>
        <w:t>2034</w:t>
      </w:r>
    </w:p>
    <w:p w:rsidR="00E338D0" w:rsidRPr="00F96F79" w:rsidRDefault="00E338D0" w:rsidP="00E338D0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lang w:bidi="hi-IN"/>
        </w:rPr>
      </w:pPr>
      <w:r w:rsidRPr="00F96F79">
        <w:rPr>
          <w:rFonts w:ascii="Mangal" w:hAnsi="Mangal" w:cs="Mangal"/>
          <w:b/>
          <w:cs/>
          <w:lang w:bidi="hi-IN"/>
        </w:rPr>
        <w:t>उत्तर देने की तारीखः 28.07.2014</w:t>
      </w:r>
    </w:p>
    <w:p w:rsidR="00E338D0" w:rsidRPr="00F96F79" w:rsidRDefault="00E338D0" w:rsidP="00E338D0">
      <w:pPr>
        <w:pStyle w:val="BodyText"/>
        <w:spacing w:line="240" w:lineRule="auto"/>
        <w:ind w:right="-171"/>
        <w:jc w:val="center"/>
        <w:rPr>
          <w:rFonts w:ascii="Mangal" w:hAnsi="Mangal" w:cs="Mangal"/>
          <w:lang w:bidi="hi-IN"/>
        </w:rPr>
      </w:pPr>
    </w:p>
    <w:p w:rsidR="00E338D0" w:rsidRPr="002B5D0C" w:rsidRDefault="00E338D0" w:rsidP="00E338D0">
      <w:pPr>
        <w:pStyle w:val="BodyText"/>
        <w:spacing w:line="240" w:lineRule="auto"/>
        <w:ind w:right="-171"/>
        <w:jc w:val="center"/>
        <w:rPr>
          <w:rFonts w:ascii="Mangal" w:eastAsia="Calibri" w:hAnsi="Mangal" w:cs="Mangal"/>
          <w:b/>
          <w:bCs/>
          <w:lang w:val="en-IN" w:bidi="hi-IN"/>
        </w:rPr>
      </w:pPr>
      <w:r w:rsidRPr="002B5D0C">
        <w:rPr>
          <w:rFonts w:ascii="Mangal" w:eastAsia="Calibri" w:hAnsi="Mangal" w:cs="Mangal"/>
          <w:b/>
          <w:bCs/>
          <w:cs/>
          <w:lang w:val="en-IN" w:bidi="hi-IN"/>
        </w:rPr>
        <w:t>खेल के मैदान की सुविधा वाले स्कूल</w:t>
      </w:r>
    </w:p>
    <w:p w:rsidR="00E338D0" w:rsidRPr="002B5D0C" w:rsidRDefault="00E338D0" w:rsidP="00E338D0">
      <w:pPr>
        <w:pStyle w:val="BodyText"/>
        <w:spacing w:line="240" w:lineRule="auto"/>
        <w:ind w:right="-171"/>
        <w:jc w:val="center"/>
        <w:rPr>
          <w:rFonts w:ascii="Mangal" w:eastAsia="Calibri" w:hAnsi="Mangal" w:cs="Mangal"/>
          <w:b/>
          <w:bCs/>
          <w:lang w:val="en-IN"/>
        </w:rPr>
      </w:pPr>
    </w:p>
    <w:p w:rsidR="00E338D0" w:rsidRPr="00F96F79" w:rsidRDefault="00E338D0" w:rsidP="00E338D0">
      <w:pPr>
        <w:pStyle w:val="BodyText"/>
        <w:spacing w:line="240" w:lineRule="auto"/>
        <w:ind w:right="-171"/>
        <w:rPr>
          <w:rFonts w:ascii="Mangal" w:hAnsi="Mangal" w:cs="Mangal" w:hint="cs"/>
          <w:b/>
          <w:bCs/>
          <w:lang w:bidi="hi-IN"/>
        </w:rPr>
      </w:pPr>
      <w:r w:rsidRPr="002B5D0C">
        <w:rPr>
          <w:rFonts w:ascii="Mangal" w:eastAsia="Calibri" w:hAnsi="Mangal" w:cs="Mangal"/>
          <w:b/>
          <w:bCs/>
          <w:cs/>
          <w:lang w:val="en-IN" w:bidi="hi-IN"/>
        </w:rPr>
        <w:t>2034.</w:t>
      </w:r>
      <w:r w:rsidRPr="002B5D0C">
        <w:rPr>
          <w:rFonts w:ascii="Mangal" w:eastAsia="Calibri" w:hAnsi="Mangal" w:cs="Mangal"/>
          <w:b/>
          <w:bCs/>
          <w:lang w:val="en-IN" w:bidi="hi-IN"/>
        </w:rPr>
        <w:tab/>
      </w:r>
      <w:r w:rsidRPr="002B5D0C">
        <w:rPr>
          <w:rFonts w:ascii="Mangal" w:eastAsia="Calibri" w:hAnsi="Mangal" w:cs="Mangal"/>
          <w:b/>
          <w:bCs/>
          <w:cs/>
          <w:lang w:val="en-IN" w:bidi="hi-IN"/>
        </w:rPr>
        <w:t>ड</w:t>
      </w:r>
      <w:r w:rsidRPr="002B5D0C">
        <w:rPr>
          <w:rFonts w:ascii="Mangal" w:eastAsia="Calibri" w:hAnsi="Mangal" w:cs="Mangal" w:hint="cs"/>
          <w:b/>
          <w:bCs/>
          <w:cs/>
          <w:lang w:val="en-IN" w:bidi="hi-IN"/>
        </w:rPr>
        <w:t>ॉ</w:t>
      </w:r>
      <w:r w:rsidRPr="002B5D0C">
        <w:rPr>
          <w:rFonts w:ascii="Mangal" w:eastAsia="Calibri" w:hAnsi="Mangal" w:cs="Mangal"/>
          <w:b/>
          <w:bCs/>
          <w:cs/>
          <w:lang w:val="en-IN" w:bidi="hi-IN"/>
        </w:rPr>
        <w:t>॰ के॰ वी॰ पी॰ रामचन्द्र रावः</w:t>
      </w:r>
    </w:p>
    <w:p w:rsidR="00E338D0" w:rsidRPr="00F96F79" w:rsidRDefault="00E338D0" w:rsidP="00E338D0">
      <w:pPr>
        <w:pStyle w:val="BodyText"/>
        <w:spacing w:line="240" w:lineRule="auto"/>
        <w:ind w:right="-171"/>
        <w:rPr>
          <w:rFonts w:ascii="Mangal" w:hAnsi="Mangal" w:cs="Mangal" w:hint="cs"/>
          <w:b/>
          <w:bCs/>
          <w:lang w:bidi="hi-IN"/>
        </w:rPr>
      </w:pPr>
      <w:r w:rsidRPr="00F96F79">
        <w:rPr>
          <w:rFonts w:ascii="Mangal" w:hAnsi="Mangal" w:cs="Mangal"/>
          <w:b/>
          <w:bCs/>
          <w:cs/>
          <w:lang w:bidi="hi-IN"/>
        </w:rPr>
        <w:t xml:space="preserve"> </w:t>
      </w:r>
    </w:p>
    <w:p w:rsidR="00E338D0" w:rsidRPr="00F96F79" w:rsidRDefault="00E338D0" w:rsidP="00E338D0">
      <w:pPr>
        <w:pStyle w:val="BodyText"/>
        <w:spacing w:line="240" w:lineRule="auto"/>
        <w:ind w:right="-171"/>
        <w:rPr>
          <w:rFonts w:ascii="Mangal" w:hAnsi="Mangal" w:hint="cs"/>
          <w:b/>
          <w:lang w:bidi="hi-IN"/>
        </w:rPr>
      </w:pPr>
      <w:r w:rsidRPr="00F96F79">
        <w:rPr>
          <w:rFonts w:ascii="Mangal" w:hAnsi="Mangal" w:cs="Mangal" w:hint="cs"/>
          <w:b/>
          <w:cs/>
          <w:lang w:bidi="hi-IN"/>
        </w:rPr>
        <w:t>क्या</w:t>
      </w:r>
      <w:r w:rsidRPr="00F96F79">
        <w:rPr>
          <w:rFonts w:ascii="Mangal" w:hAnsi="Mangal"/>
          <w:b/>
          <w:cs/>
          <w:lang w:bidi="hi-IN"/>
        </w:rPr>
        <w:t xml:space="preserve"> </w:t>
      </w:r>
      <w:r w:rsidRPr="00F96F79">
        <w:rPr>
          <w:rFonts w:ascii="Mangal" w:hAnsi="Mangal" w:cs="Mangal" w:hint="cs"/>
          <w:bCs/>
          <w:cs/>
          <w:lang w:bidi="hi-IN"/>
        </w:rPr>
        <w:t>मानव</w:t>
      </w:r>
      <w:r w:rsidRPr="00F96F79">
        <w:rPr>
          <w:rFonts w:hint="cs"/>
          <w:bCs/>
          <w:cs/>
          <w:lang w:bidi="hi-IN"/>
        </w:rPr>
        <w:t xml:space="preserve"> </w:t>
      </w:r>
      <w:r w:rsidRPr="00F96F79">
        <w:rPr>
          <w:rFonts w:ascii="Mangal" w:hAnsi="Mangal" w:cs="Mangal" w:hint="cs"/>
          <w:bCs/>
          <w:cs/>
          <w:lang w:bidi="hi-IN"/>
        </w:rPr>
        <w:t>संसाधन</w:t>
      </w:r>
      <w:r w:rsidRPr="00F96F79">
        <w:rPr>
          <w:rFonts w:hint="cs"/>
          <w:bCs/>
          <w:cs/>
          <w:lang w:bidi="hi-IN"/>
        </w:rPr>
        <w:t xml:space="preserve"> </w:t>
      </w:r>
      <w:r w:rsidRPr="00F96F79">
        <w:rPr>
          <w:rFonts w:ascii="Mangal" w:hAnsi="Mangal" w:cs="Mangal" w:hint="cs"/>
          <w:bCs/>
          <w:cs/>
          <w:lang w:bidi="hi-IN"/>
        </w:rPr>
        <w:t>विकास</w:t>
      </w:r>
      <w:r w:rsidRPr="00F96F79">
        <w:rPr>
          <w:rFonts w:hint="cs"/>
          <w:bCs/>
          <w:cs/>
          <w:lang w:bidi="hi-IN"/>
        </w:rPr>
        <w:t xml:space="preserve"> </w:t>
      </w:r>
      <w:r w:rsidRPr="00F96F79">
        <w:rPr>
          <w:rFonts w:ascii="Mangal" w:hAnsi="Mangal" w:cs="Mangal" w:hint="cs"/>
          <w:bCs/>
          <w:cs/>
          <w:lang w:bidi="hi-IN"/>
        </w:rPr>
        <w:t>मंत्री</w:t>
      </w:r>
      <w:r w:rsidRPr="00F96F79">
        <w:rPr>
          <w:rFonts w:ascii="Mangal" w:hAnsi="Mangal"/>
          <w:b/>
          <w:cs/>
          <w:lang w:bidi="hi-IN"/>
        </w:rPr>
        <w:t xml:space="preserve"> </w:t>
      </w:r>
      <w:r w:rsidRPr="00F96F79">
        <w:rPr>
          <w:rFonts w:ascii="Mangal" w:hAnsi="Mangal" w:cs="Mangal" w:hint="cs"/>
          <w:b/>
          <w:cs/>
          <w:lang w:bidi="hi-IN"/>
        </w:rPr>
        <w:t>यह</w:t>
      </w:r>
      <w:r w:rsidRPr="00F96F79">
        <w:rPr>
          <w:rFonts w:hint="cs"/>
          <w:b/>
          <w:cs/>
          <w:lang w:bidi="hi-IN"/>
        </w:rPr>
        <w:t xml:space="preserve"> </w:t>
      </w:r>
      <w:r w:rsidRPr="00F96F79">
        <w:rPr>
          <w:rFonts w:ascii="Mangal" w:hAnsi="Mangal" w:cs="Mangal" w:hint="cs"/>
          <w:b/>
          <w:cs/>
          <w:lang w:bidi="hi-IN"/>
        </w:rPr>
        <w:t>बताने</w:t>
      </w:r>
      <w:r w:rsidRPr="00F96F79">
        <w:rPr>
          <w:rFonts w:hint="cs"/>
          <w:b/>
          <w:cs/>
          <w:lang w:bidi="hi-IN"/>
        </w:rPr>
        <w:t xml:space="preserve"> </w:t>
      </w:r>
      <w:r w:rsidRPr="00F96F79">
        <w:rPr>
          <w:rFonts w:ascii="Mangal" w:hAnsi="Mangal" w:cs="Mangal" w:hint="cs"/>
          <w:b/>
          <w:cs/>
          <w:lang w:bidi="hi-IN"/>
        </w:rPr>
        <w:t>की</w:t>
      </w:r>
      <w:r w:rsidRPr="00F96F79">
        <w:rPr>
          <w:rFonts w:hint="cs"/>
          <w:b/>
          <w:cs/>
          <w:lang w:bidi="hi-IN"/>
        </w:rPr>
        <w:t xml:space="preserve"> </w:t>
      </w:r>
      <w:r w:rsidRPr="00F96F79">
        <w:rPr>
          <w:rFonts w:ascii="Mangal" w:hAnsi="Mangal" w:cs="Mangal" w:hint="cs"/>
          <w:b/>
          <w:cs/>
          <w:lang w:bidi="hi-IN"/>
        </w:rPr>
        <w:t>कृपा</w:t>
      </w:r>
      <w:r w:rsidRPr="00F96F79">
        <w:rPr>
          <w:rFonts w:hint="cs"/>
          <w:b/>
          <w:cs/>
          <w:lang w:bidi="hi-IN"/>
        </w:rPr>
        <w:t xml:space="preserve"> </w:t>
      </w:r>
      <w:r w:rsidRPr="00F96F79">
        <w:rPr>
          <w:rFonts w:ascii="Mangal" w:hAnsi="Mangal" w:cs="Mangal" w:hint="cs"/>
          <w:b/>
          <w:cs/>
          <w:lang w:bidi="hi-IN"/>
        </w:rPr>
        <w:t>करेंगे</w:t>
      </w:r>
      <w:r w:rsidRPr="00F96F79">
        <w:rPr>
          <w:rFonts w:hint="cs"/>
          <w:b/>
          <w:cs/>
          <w:lang w:bidi="hi-IN"/>
        </w:rPr>
        <w:t xml:space="preserve"> </w:t>
      </w:r>
      <w:r w:rsidRPr="00F96F79">
        <w:rPr>
          <w:rFonts w:ascii="Mangal" w:hAnsi="Mangal" w:cs="Mangal" w:hint="cs"/>
          <w:b/>
          <w:cs/>
          <w:lang w:bidi="hi-IN"/>
        </w:rPr>
        <w:t>किः</w:t>
      </w:r>
    </w:p>
    <w:p w:rsidR="00E338D0" w:rsidRPr="00F96F79" w:rsidRDefault="00E338D0" w:rsidP="00E338D0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sz w:val="24"/>
          <w:szCs w:val="24"/>
          <w:lang w:val="en-US" w:bidi="hi-IN"/>
        </w:rPr>
      </w:pPr>
    </w:p>
    <w:p w:rsidR="00E338D0" w:rsidRPr="002B5D0C" w:rsidRDefault="00E338D0" w:rsidP="00E338D0">
      <w:pPr>
        <w:pStyle w:val="BodyText"/>
        <w:spacing w:line="240" w:lineRule="auto"/>
        <w:ind w:right="-171"/>
        <w:rPr>
          <w:rFonts w:ascii="Mangal" w:eastAsia="Calibri" w:hAnsi="Mangal" w:cs="Mangal"/>
          <w:lang w:val="en-IN"/>
        </w:rPr>
      </w:pPr>
      <w:r>
        <w:rPr>
          <w:rFonts w:ascii="Mangal" w:eastAsia="Calibri" w:hAnsi="Mangal" w:cs="Mangal"/>
          <w:cs/>
          <w:lang w:val="en-IN" w:bidi="hi-IN"/>
        </w:rPr>
        <w:t>(क)</w:t>
      </w:r>
      <w:r>
        <w:rPr>
          <w:rFonts w:ascii="Mangal" w:eastAsia="Calibri" w:hAnsi="Mangal" w:cs="Mangal" w:hint="cs"/>
          <w:cs/>
          <w:lang w:val="en-IN" w:bidi="hi-IN"/>
        </w:rPr>
        <w:tab/>
      </w:r>
      <w:r w:rsidRPr="002B5D0C">
        <w:rPr>
          <w:rFonts w:ascii="Mangal" w:eastAsia="Calibri" w:hAnsi="Mangal" w:cs="Mangal"/>
          <w:cs/>
          <w:lang w:val="en-IN" w:bidi="hi-IN"/>
        </w:rPr>
        <w:t>क्या यह सच है कि एकीकृत जिला</w:t>
      </w:r>
      <w:r>
        <w:rPr>
          <w:rFonts w:ascii="Mangal" w:eastAsia="Calibri" w:hAnsi="Mangal" w:cs="Mangal" w:hint="cs"/>
          <w:cs/>
          <w:lang w:val="en-IN" w:bidi="hi-IN"/>
        </w:rPr>
        <w:t xml:space="preserve"> </w:t>
      </w:r>
      <w:r w:rsidRPr="002B5D0C">
        <w:rPr>
          <w:rFonts w:ascii="Mangal" w:eastAsia="Calibri" w:hAnsi="Mangal" w:cs="Mangal"/>
          <w:cs/>
          <w:lang w:val="en-IN" w:bidi="hi-IN"/>
        </w:rPr>
        <w:t>शिक्षा सूचना प्रणाली (यूडीआईएसई) 2013-14</w:t>
      </w:r>
      <w:r>
        <w:rPr>
          <w:rFonts w:ascii="Mangal" w:eastAsia="Calibri" w:hAnsi="Mangal" w:cs="Mangal" w:hint="cs"/>
          <w:cs/>
          <w:lang w:val="en-IN" w:bidi="hi-IN"/>
        </w:rPr>
        <w:t xml:space="preserve"> </w:t>
      </w:r>
      <w:r w:rsidRPr="002B5D0C">
        <w:rPr>
          <w:rFonts w:ascii="Mangal" w:eastAsia="Calibri" w:hAnsi="Mangal" w:cs="Mangal"/>
          <w:cs/>
          <w:lang w:val="en-IN" w:bidi="hi-IN"/>
        </w:rPr>
        <w:t>के अनुसार</w:t>
      </w:r>
      <w:r w:rsidRPr="002B5D0C">
        <w:rPr>
          <w:rFonts w:ascii="Mangal" w:eastAsia="Calibri" w:hAnsi="Mangal" w:cs="Mangal"/>
          <w:lang w:val="en-IN"/>
        </w:rPr>
        <w:t xml:space="preserve">, </w:t>
      </w:r>
      <w:r w:rsidRPr="002B5D0C">
        <w:rPr>
          <w:rFonts w:ascii="Mangal" w:eastAsia="Calibri" w:hAnsi="Mangal" w:cs="Mangal"/>
          <w:cs/>
          <w:lang w:val="en-IN" w:bidi="hi-IN"/>
        </w:rPr>
        <w:t>प्राथमिक स्तर वाले महज 58.05</w:t>
      </w:r>
      <w:r>
        <w:rPr>
          <w:rFonts w:ascii="Mangal" w:eastAsia="Calibri" w:hAnsi="Mangal" w:cs="Mangal" w:hint="cs"/>
          <w:cs/>
          <w:lang w:val="en-IN" w:bidi="hi-IN"/>
        </w:rPr>
        <w:t xml:space="preserve"> </w:t>
      </w:r>
      <w:r>
        <w:rPr>
          <w:rFonts w:ascii="Mangal" w:eastAsia="Calibri" w:hAnsi="Mangal" w:cs="Mangal"/>
          <w:cs/>
          <w:lang w:val="en-IN" w:bidi="hi-IN"/>
        </w:rPr>
        <w:t>फीसदी स्कूलों म</w:t>
      </w:r>
      <w:r>
        <w:rPr>
          <w:rFonts w:ascii="Mangal" w:eastAsia="Calibri" w:hAnsi="Mangal" w:cs="Mangal" w:hint="cs"/>
          <w:cs/>
          <w:lang w:val="en-IN" w:bidi="hi-IN"/>
        </w:rPr>
        <w:t>ें</w:t>
      </w:r>
      <w:r w:rsidRPr="002B5D0C">
        <w:rPr>
          <w:rFonts w:ascii="Mangal" w:eastAsia="Calibri" w:hAnsi="Mangal" w:cs="Mangal"/>
          <w:cs/>
          <w:lang w:val="en-IN" w:bidi="hi-IN"/>
        </w:rPr>
        <w:t xml:space="preserve"> ही खेल के मैदान की सुविधा</w:t>
      </w:r>
      <w:r>
        <w:rPr>
          <w:rFonts w:ascii="Mangal" w:eastAsia="Calibri" w:hAnsi="Mangal" w:cs="Mangal" w:hint="cs"/>
          <w:cs/>
          <w:lang w:val="en-IN" w:bidi="hi-IN"/>
        </w:rPr>
        <w:t xml:space="preserve"> </w:t>
      </w:r>
      <w:r w:rsidRPr="002B5D0C">
        <w:rPr>
          <w:rFonts w:ascii="Mangal" w:eastAsia="Calibri" w:hAnsi="Mangal" w:cs="Mangal"/>
          <w:cs/>
          <w:lang w:val="en-IN" w:bidi="hi-IN"/>
        </w:rPr>
        <w:t>है</w:t>
      </w:r>
      <w:r w:rsidRPr="002B5D0C">
        <w:rPr>
          <w:rFonts w:ascii="Mangal" w:eastAsia="Calibri" w:hAnsi="Mangal" w:cs="Mangal"/>
          <w:lang w:val="en-IN"/>
        </w:rPr>
        <w:t>;</w:t>
      </w:r>
    </w:p>
    <w:p w:rsidR="00E338D0" w:rsidRPr="002B5D0C" w:rsidRDefault="00E338D0" w:rsidP="00E338D0">
      <w:pPr>
        <w:pStyle w:val="BodyText"/>
        <w:spacing w:line="240" w:lineRule="auto"/>
        <w:ind w:right="-171"/>
        <w:rPr>
          <w:rFonts w:ascii="Mangal" w:eastAsia="Calibri" w:hAnsi="Mangal" w:cs="Mangal"/>
          <w:lang w:val="en-IN"/>
        </w:rPr>
      </w:pPr>
      <w:r>
        <w:rPr>
          <w:rFonts w:ascii="Mangal" w:eastAsia="Calibri" w:hAnsi="Mangal" w:cs="Mangal"/>
          <w:cs/>
          <w:lang w:val="en-IN" w:bidi="hi-IN"/>
        </w:rPr>
        <w:t>(ख)</w:t>
      </w:r>
      <w:r>
        <w:rPr>
          <w:rFonts w:ascii="Mangal" w:eastAsia="Calibri" w:hAnsi="Mangal" w:cs="Mangal" w:hint="cs"/>
          <w:cs/>
          <w:lang w:val="en-IN" w:bidi="hi-IN"/>
        </w:rPr>
        <w:tab/>
      </w:r>
      <w:r w:rsidRPr="002B5D0C">
        <w:rPr>
          <w:rFonts w:ascii="Mangal" w:eastAsia="Calibri" w:hAnsi="Mangal" w:cs="Mangal"/>
          <w:cs/>
          <w:lang w:val="en-IN" w:bidi="hi-IN"/>
        </w:rPr>
        <w:t>यदि हां</w:t>
      </w:r>
      <w:r w:rsidRPr="002B5D0C">
        <w:rPr>
          <w:rFonts w:ascii="Mangal" w:eastAsia="Calibri" w:hAnsi="Mangal" w:cs="Mangal"/>
          <w:lang w:val="en-IN"/>
        </w:rPr>
        <w:t xml:space="preserve">, </w:t>
      </w:r>
      <w:r w:rsidRPr="002B5D0C">
        <w:rPr>
          <w:rFonts w:ascii="Mangal" w:eastAsia="Calibri" w:hAnsi="Mangal" w:cs="Mangal"/>
          <w:cs/>
          <w:lang w:val="en-IN" w:bidi="hi-IN"/>
        </w:rPr>
        <w:t>तो इस संबंध में ब्यौरा क्या है</w:t>
      </w:r>
      <w:r w:rsidRPr="002B5D0C">
        <w:rPr>
          <w:rFonts w:ascii="Mangal" w:eastAsia="Calibri" w:hAnsi="Mangal" w:cs="Mangal"/>
          <w:lang w:val="en-IN"/>
        </w:rPr>
        <w:t>;</w:t>
      </w:r>
      <w:r>
        <w:rPr>
          <w:rFonts w:ascii="Mangal" w:eastAsia="Calibri" w:hAnsi="Mangal" w:cs="Mangal" w:hint="cs"/>
          <w:cs/>
          <w:lang w:val="en-IN" w:bidi="hi-IN"/>
        </w:rPr>
        <w:t xml:space="preserve"> </w:t>
      </w:r>
      <w:r w:rsidRPr="002B5D0C">
        <w:rPr>
          <w:rFonts w:ascii="Mangal" w:eastAsia="Calibri" w:hAnsi="Mangal" w:cs="Mangal"/>
          <w:cs/>
          <w:lang w:val="en-IN" w:bidi="hi-IN"/>
        </w:rPr>
        <w:t>और</w:t>
      </w:r>
    </w:p>
    <w:p w:rsidR="00E338D0" w:rsidRPr="00F96F79" w:rsidRDefault="00E338D0" w:rsidP="00E338D0">
      <w:pPr>
        <w:pStyle w:val="BodyText"/>
        <w:spacing w:line="240" w:lineRule="auto"/>
        <w:ind w:right="-171"/>
        <w:rPr>
          <w:rFonts w:ascii="Mangal" w:eastAsia="Calibri" w:hAnsi="Mangal" w:cs="Mangal" w:hint="cs"/>
          <w:lang w:val="en-IN"/>
        </w:rPr>
      </w:pPr>
      <w:r>
        <w:rPr>
          <w:rFonts w:ascii="Mangal" w:eastAsia="Calibri" w:hAnsi="Mangal" w:cs="Mangal"/>
          <w:cs/>
          <w:lang w:val="en-IN" w:bidi="hi-IN"/>
        </w:rPr>
        <w:t>(ग)</w:t>
      </w:r>
      <w:r>
        <w:rPr>
          <w:rFonts w:ascii="Mangal" w:eastAsia="Calibri" w:hAnsi="Mangal" w:cs="Mangal" w:hint="cs"/>
          <w:cs/>
          <w:lang w:val="en-IN" w:bidi="hi-IN"/>
        </w:rPr>
        <w:tab/>
      </w:r>
      <w:r w:rsidRPr="002B5D0C">
        <w:rPr>
          <w:rFonts w:ascii="Mangal" w:eastAsia="Calibri" w:hAnsi="Mangal" w:cs="Mangal"/>
          <w:cs/>
          <w:lang w:val="en-IN" w:bidi="hi-IN"/>
        </w:rPr>
        <w:t>सभी स्कूलों में खेल के मैदान की</w:t>
      </w:r>
      <w:r>
        <w:rPr>
          <w:rFonts w:ascii="Mangal" w:eastAsia="Calibri" w:hAnsi="Mangal" w:cs="Mangal" w:hint="cs"/>
          <w:cs/>
          <w:lang w:val="en-IN" w:bidi="hi-IN"/>
        </w:rPr>
        <w:t xml:space="preserve"> </w:t>
      </w:r>
      <w:r w:rsidRPr="002B5D0C">
        <w:rPr>
          <w:rFonts w:ascii="Mangal" w:eastAsia="Calibri" w:hAnsi="Mangal" w:cs="Mangal"/>
          <w:cs/>
          <w:lang w:val="en-IN" w:bidi="hi-IN"/>
        </w:rPr>
        <w:t>सुविधा सुनिश्चित करने हेतु क्या कार्रवाई किये</w:t>
      </w:r>
      <w:r>
        <w:rPr>
          <w:rFonts w:ascii="Mangal" w:eastAsia="Calibri" w:hAnsi="Mangal" w:cs="Mangal" w:hint="cs"/>
          <w:cs/>
          <w:lang w:val="en-IN" w:bidi="hi-IN"/>
        </w:rPr>
        <w:t xml:space="preserve"> </w:t>
      </w:r>
      <w:r w:rsidRPr="002B5D0C">
        <w:rPr>
          <w:rFonts w:ascii="Mangal" w:eastAsia="Calibri" w:hAnsi="Mangal" w:cs="Mangal"/>
          <w:cs/>
          <w:lang w:val="en-IN" w:bidi="hi-IN"/>
        </w:rPr>
        <w:t>जाने का विचार है</w:t>
      </w:r>
      <w:r w:rsidRPr="002B5D0C">
        <w:rPr>
          <w:rFonts w:ascii="Mangal" w:eastAsia="Calibri" w:hAnsi="Mangal" w:cs="Mangal"/>
          <w:lang w:val="en-IN"/>
        </w:rPr>
        <w:t>?</w:t>
      </w:r>
    </w:p>
    <w:p w:rsidR="00E338D0" w:rsidRPr="00F96F79" w:rsidRDefault="00E338D0" w:rsidP="00E338D0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lang w:bidi="hi-IN"/>
        </w:rPr>
      </w:pPr>
    </w:p>
    <w:p w:rsidR="00E338D0" w:rsidRPr="00F96F79" w:rsidRDefault="00E338D0" w:rsidP="00E338D0">
      <w:pPr>
        <w:spacing w:after="0" w:line="240" w:lineRule="auto"/>
        <w:ind w:right="-171"/>
        <w:jc w:val="center"/>
        <w:rPr>
          <w:rFonts w:ascii="Mangal" w:hAnsi="Mangal"/>
          <w:b/>
          <w:bCs/>
          <w:sz w:val="24"/>
          <w:szCs w:val="24"/>
        </w:rPr>
      </w:pPr>
      <w:r w:rsidRPr="00F96F79">
        <w:rPr>
          <w:rFonts w:ascii="Mangal" w:hAnsi="Mangal"/>
          <w:b/>
          <w:bCs/>
          <w:sz w:val="24"/>
          <w:szCs w:val="24"/>
          <w:cs/>
          <w:lang w:bidi="hi-IN"/>
        </w:rPr>
        <w:t>उत्तर</w:t>
      </w:r>
    </w:p>
    <w:p w:rsidR="00E338D0" w:rsidRPr="00F96F79" w:rsidRDefault="00E338D0" w:rsidP="00E338D0">
      <w:pPr>
        <w:spacing w:after="0" w:line="240" w:lineRule="auto"/>
        <w:ind w:right="-171"/>
        <w:jc w:val="center"/>
        <w:rPr>
          <w:rFonts w:ascii="Mangal" w:hAnsi="Mangal"/>
          <w:sz w:val="24"/>
          <w:szCs w:val="24"/>
          <w:lang w:bidi="hi-IN"/>
        </w:rPr>
      </w:pPr>
    </w:p>
    <w:p w:rsidR="00E338D0" w:rsidRPr="00F96F79" w:rsidRDefault="00E338D0" w:rsidP="00E338D0">
      <w:pPr>
        <w:spacing w:after="0" w:line="240" w:lineRule="auto"/>
        <w:ind w:right="-171"/>
        <w:jc w:val="center"/>
        <w:rPr>
          <w:rFonts w:ascii="Mangal" w:eastAsia="Times New Roman" w:hAnsi="Mangal"/>
          <w:bCs/>
          <w:sz w:val="24"/>
          <w:szCs w:val="24"/>
        </w:rPr>
      </w:pPr>
      <w:r w:rsidRPr="00F96F79">
        <w:rPr>
          <w:rFonts w:ascii="Mangal" w:eastAsia="Times New Roman" w:hAnsi="Mangal"/>
          <w:bCs/>
          <w:sz w:val="24"/>
          <w:szCs w:val="24"/>
          <w:cs/>
          <w:lang w:bidi="hi-IN"/>
        </w:rPr>
        <w:t>मानव</w:t>
      </w:r>
      <w:r w:rsidRPr="00F96F79">
        <w:rPr>
          <w:rFonts w:ascii="Mangal" w:eastAsia="Times New Roman" w:hAnsi="Mangal"/>
          <w:bCs/>
          <w:sz w:val="24"/>
          <w:szCs w:val="24"/>
          <w:rtl/>
          <w:cs/>
        </w:rPr>
        <w:t xml:space="preserve"> </w:t>
      </w:r>
      <w:r w:rsidRPr="00F96F79">
        <w:rPr>
          <w:rFonts w:ascii="Mangal" w:eastAsia="Times New Roman" w:hAnsi="Mangal"/>
          <w:bCs/>
          <w:sz w:val="24"/>
          <w:szCs w:val="24"/>
          <w:cs/>
          <w:lang w:bidi="hi-IN"/>
        </w:rPr>
        <w:t>संसाधन</w:t>
      </w:r>
      <w:r w:rsidRPr="00F96F79">
        <w:rPr>
          <w:rFonts w:ascii="Mangal" w:eastAsia="Times New Roman" w:hAnsi="Mangal"/>
          <w:bCs/>
          <w:sz w:val="24"/>
          <w:szCs w:val="24"/>
          <w:rtl/>
          <w:cs/>
        </w:rPr>
        <w:t xml:space="preserve"> </w:t>
      </w:r>
      <w:r w:rsidRPr="00F96F79">
        <w:rPr>
          <w:rFonts w:ascii="Mangal" w:eastAsia="Times New Roman" w:hAnsi="Mangal"/>
          <w:bCs/>
          <w:sz w:val="24"/>
          <w:szCs w:val="24"/>
          <w:cs/>
          <w:lang w:bidi="hi-IN"/>
        </w:rPr>
        <w:t>विकास</w:t>
      </w:r>
      <w:r w:rsidRPr="00F96F79">
        <w:rPr>
          <w:rFonts w:ascii="Mangal" w:eastAsia="Times New Roman" w:hAnsi="Mangal"/>
          <w:bCs/>
          <w:sz w:val="24"/>
          <w:szCs w:val="24"/>
          <w:rtl/>
          <w:cs/>
        </w:rPr>
        <w:t xml:space="preserve"> </w:t>
      </w:r>
      <w:r w:rsidRPr="00F96F79">
        <w:rPr>
          <w:rFonts w:ascii="Mangal" w:eastAsia="Times New Roman" w:hAnsi="Mangal"/>
          <w:bCs/>
          <w:sz w:val="24"/>
          <w:szCs w:val="24"/>
          <w:cs/>
          <w:lang w:bidi="hi-IN"/>
        </w:rPr>
        <w:t>मंत्री</w:t>
      </w:r>
    </w:p>
    <w:p w:rsidR="00E338D0" w:rsidRPr="00F96F79" w:rsidRDefault="00E338D0" w:rsidP="00E338D0">
      <w:pPr>
        <w:spacing w:after="0" w:line="240" w:lineRule="auto"/>
        <w:ind w:right="-171"/>
        <w:jc w:val="center"/>
        <w:rPr>
          <w:rFonts w:ascii="Mangal" w:eastAsia="Times New Roman" w:hAnsi="Mangal"/>
          <w:bCs/>
          <w:sz w:val="24"/>
          <w:szCs w:val="24"/>
          <w:lang w:bidi="hi-IN"/>
        </w:rPr>
      </w:pPr>
      <w:r w:rsidRPr="00F96F79">
        <w:rPr>
          <w:rFonts w:ascii="Mangal" w:eastAsia="Times New Roman" w:hAnsi="Mangal"/>
          <w:b/>
          <w:sz w:val="24"/>
          <w:szCs w:val="24"/>
        </w:rPr>
        <w:t>(</w:t>
      </w:r>
      <w:r w:rsidRPr="00F96F79">
        <w:rPr>
          <w:rFonts w:ascii="Mangal" w:eastAsia="Times New Roman" w:hAnsi="Mangal"/>
          <w:bCs/>
          <w:sz w:val="24"/>
          <w:szCs w:val="24"/>
          <w:cs/>
          <w:lang w:bidi="hi-IN"/>
        </w:rPr>
        <w:t>श्रीमती स्मृति ज़ूबिन इरानी)</w:t>
      </w:r>
    </w:p>
    <w:p w:rsidR="00E338D0" w:rsidRPr="00F96F79" w:rsidRDefault="00E338D0" w:rsidP="00E338D0">
      <w:pPr>
        <w:spacing w:after="0" w:line="240" w:lineRule="auto"/>
        <w:ind w:right="-171"/>
        <w:jc w:val="both"/>
        <w:rPr>
          <w:rFonts w:ascii="Mangal" w:eastAsia="Times New Roman" w:hAnsi="Mangal"/>
          <w:bCs/>
          <w:sz w:val="24"/>
          <w:szCs w:val="24"/>
          <w:lang w:bidi="hi-IN"/>
        </w:rPr>
      </w:pPr>
    </w:p>
    <w:p w:rsidR="00E338D0" w:rsidRPr="0081198A" w:rsidRDefault="00E338D0" w:rsidP="00E338D0">
      <w:pPr>
        <w:spacing w:after="0" w:line="240" w:lineRule="auto"/>
        <w:ind w:right="-171"/>
        <w:jc w:val="both"/>
        <w:rPr>
          <w:rFonts w:ascii="Mangal" w:hAnsi="Mangal"/>
          <w:b/>
          <w:sz w:val="24"/>
          <w:szCs w:val="24"/>
          <w:lang w:bidi="hi-IN"/>
        </w:rPr>
      </w:pPr>
      <w:r w:rsidRPr="00F96F79">
        <w:rPr>
          <w:rFonts w:ascii="Times New Roman" w:hAnsi="Times New Roman" w:hint="cs"/>
          <w:bCs/>
          <w:sz w:val="24"/>
          <w:szCs w:val="24"/>
          <w:cs/>
          <w:lang w:bidi="hi-IN"/>
        </w:rPr>
        <w:t>(</w:t>
      </w:r>
      <w:r w:rsidRPr="00F96F79">
        <w:rPr>
          <w:rFonts w:ascii="Times New Roman" w:hAnsi="Times New Roman"/>
          <w:bCs/>
          <w:sz w:val="24"/>
          <w:szCs w:val="24"/>
          <w:cs/>
          <w:lang w:bidi="hi-IN"/>
        </w:rPr>
        <w:t>क)</w:t>
      </w:r>
      <w:r w:rsidRPr="00F96F79">
        <w:rPr>
          <w:rFonts w:ascii="Times New Roman" w:hAnsi="Times New Roman" w:hint="cs"/>
          <w:bCs/>
          <w:sz w:val="24"/>
          <w:szCs w:val="24"/>
          <w:cs/>
          <w:lang w:bidi="hi-IN"/>
        </w:rPr>
        <w:t xml:space="preserve"> से (ग)</w:t>
      </w:r>
      <w:r w:rsidRPr="00F96F79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Pr="00F96F79">
        <w:rPr>
          <w:rFonts w:ascii="Times New Roman" w:hAnsi="Times New Roman"/>
          <w:b/>
          <w:sz w:val="24"/>
          <w:szCs w:val="24"/>
          <w:lang w:bidi="hi-IN"/>
        </w:rPr>
        <w:t>:</w:t>
      </w:r>
      <w:r w:rsidRPr="00F96F79">
        <w:rPr>
          <w:rFonts w:ascii="Times New Roman" w:hAnsi="Times New Roman" w:hint="cs"/>
          <w:b/>
          <w:sz w:val="24"/>
          <w:szCs w:val="24"/>
          <w:cs/>
          <w:lang w:bidi="hi-IN"/>
        </w:rPr>
        <w:t xml:space="preserve"> </w:t>
      </w:r>
      <w:r>
        <w:rPr>
          <w:rFonts w:ascii="Mangal" w:hAnsi="Mangal" w:hint="cs"/>
          <w:b/>
          <w:sz w:val="24"/>
          <w:szCs w:val="24"/>
          <w:cs/>
          <w:lang w:bidi="hi-IN"/>
        </w:rPr>
        <w:t>जी, हां। एकीकृत जिला शिक्षा सूचना प्रणाली (यूडीआईएसई), 20130-14 के अनुसार प्रारंभिक स्तर पर 58.05 प्रतिशत स्कूलों में खेल के मैदान हैं। राज्यों/संघ राज्य क्षेत्रों को अन्य योजनाओं के अनुरूप तथा अन्य खेल मैदानों/निगम पार्कों का प्रबंध करते हुए ये सुविधाएं प्रदान करने की सलाह दी गई है ताकि बच्चे आउटडोर खेलकूद मे हिस्सा ले सकें।</w:t>
      </w:r>
    </w:p>
    <w:p w:rsidR="00E338D0" w:rsidRPr="0081198A" w:rsidRDefault="00E338D0" w:rsidP="00E338D0">
      <w:pPr>
        <w:spacing w:after="0" w:line="240" w:lineRule="auto"/>
        <w:ind w:right="-171"/>
        <w:jc w:val="center"/>
        <w:rPr>
          <w:rFonts w:ascii="Mangal" w:hAnsi="Mangal"/>
          <w:bCs/>
          <w:sz w:val="24"/>
          <w:szCs w:val="24"/>
          <w:lang w:bidi="hi-IN"/>
        </w:rPr>
      </w:pPr>
      <w:r w:rsidRPr="0081198A">
        <w:rPr>
          <w:rFonts w:ascii="Mangal" w:hAnsi="Mangal"/>
          <w:bCs/>
          <w:sz w:val="24"/>
          <w:szCs w:val="24"/>
          <w:lang w:bidi="hi-IN"/>
        </w:rPr>
        <w:t>*****</w:t>
      </w:r>
    </w:p>
    <w:p w:rsidR="00F32F39" w:rsidRDefault="00E338D0"/>
    <w:sectPr w:rsidR="00F32F39" w:rsidSect="00C2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338D0"/>
    <w:rsid w:val="006A7CFD"/>
    <w:rsid w:val="00C27942"/>
    <w:rsid w:val="00E338D0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0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8D0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E338D0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338D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2014-07-28T11:07:00Z</dcterms:created>
  <dcterms:modified xsi:type="dcterms:W3CDTF">2014-07-28T11:07:00Z</dcterms:modified>
</cp:coreProperties>
</file>