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D4" w:rsidRPr="001C4C09" w:rsidRDefault="00746BD4" w:rsidP="00746BD4">
      <w:pPr>
        <w:spacing w:line="192" w:lineRule="auto"/>
        <w:jc w:val="center"/>
        <w:rPr>
          <w:sz w:val="28"/>
        </w:rPr>
      </w:pPr>
      <w:r w:rsidRPr="001C4C09">
        <w:rPr>
          <w:sz w:val="28"/>
          <w:cs/>
        </w:rPr>
        <w:t>भारत सरकार</w:t>
      </w:r>
    </w:p>
    <w:p w:rsidR="00746BD4" w:rsidRPr="001C4C09" w:rsidRDefault="00746BD4" w:rsidP="00746BD4">
      <w:pPr>
        <w:spacing w:line="192" w:lineRule="auto"/>
        <w:jc w:val="center"/>
        <w:rPr>
          <w:sz w:val="28"/>
        </w:rPr>
      </w:pPr>
      <w:r w:rsidRPr="001C4C09">
        <w:rPr>
          <w:sz w:val="28"/>
          <w:cs/>
        </w:rPr>
        <w:t>मानव संसाधन विकास मंत्रालय</w:t>
      </w:r>
    </w:p>
    <w:p w:rsidR="00746BD4" w:rsidRPr="001C4C09" w:rsidRDefault="00746BD4" w:rsidP="00746BD4">
      <w:pPr>
        <w:spacing w:line="192" w:lineRule="auto"/>
        <w:jc w:val="center"/>
        <w:rPr>
          <w:sz w:val="28"/>
        </w:rPr>
      </w:pPr>
      <w:r w:rsidRPr="001C4C09">
        <w:rPr>
          <w:sz w:val="28"/>
          <w:cs/>
        </w:rPr>
        <w:t>स्‍कूल शिक्षा और साक्षरता विभाग</w:t>
      </w:r>
    </w:p>
    <w:p w:rsidR="00746BD4" w:rsidRPr="008C71EE" w:rsidRDefault="00746BD4" w:rsidP="00746BD4">
      <w:pPr>
        <w:jc w:val="center"/>
        <w:rPr>
          <w:sz w:val="10"/>
          <w:szCs w:val="10"/>
        </w:rPr>
      </w:pPr>
    </w:p>
    <w:p w:rsidR="00746BD4" w:rsidRPr="001C4C09" w:rsidRDefault="00746BD4" w:rsidP="00746BD4">
      <w:pPr>
        <w:spacing w:line="192" w:lineRule="auto"/>
        <w:jc w:val="center"/>
        <w:rPr>
          <w:b/>
          <w:bCs/>
          <w:sz w:val="28"/>
        </w:rPr>
      </w:pPr>
      <w:r w:rsidRPr="001C4C09">
        <w:rPr>
          <w:b/>
          <w:bCs/>
          <w:sz w:val="28"/>
          <w:cs/>
        </w:rPr>
        <w:t>राज्‍य सभा</w:t>
      </w:r>
    </w:p>
    <w:p w:rsidR="00746BD4" w:rsidRPr="001C4C09" w:rsidRDefault="00746BD4" w:rsidP="00746BD4">
      <w:pPr>
        <w:spacing w:line="192" w:lineRule="auto"/>
        <w:jc w:val="center"/>
        <w:rPr>
          <w:sz w:val="28"/>
        </w:rPr>
      </w:pPr>
      <w:r w:rsidRPr="001C4C09">
        <w:rPr>
          <w:sz w:val="28"/>
          <w:cs/>
        </w:rPr>
        <w:t xml:space="preserve">अतारांकित प्रश्‍न संख्या </w:t>
      </w:r>
      <w:r>
        <w:rPr>
          <w:sz w:val="28"/>
          <w:cs/>
        </w:rPr>
        <w:t>:</w:t>
      </w:r>
      <w:r>
        <w:rPr>
          <w:rFonts w:hint="cs"/>
          <w:sz w:val="28"/>
          <w:cs/>
        </w:rPr>
        <w:t xml:space="preserve"> </w:t>
      </w:r>
      <w:r w:rsidRPr="001C4C09">
        <w:rPr>
          <w:b/>
          <w:bCs/>
          <w:sz w:val="28"/>
          <w:cs/>
        </w:rPr>
        <w:t>2024</w:t>
      </w:r>
      <w:r w:rsidRPr="001C4C09">
        <w:rPr>
          <w:sz w:val="28"/>
          <w:cs/>
        </w:rPr>
        <w:t xml:space="preserve"> </w:t>
      </w:r>
      <w:r w:rsidRPr="001C4C09">
        <w:rPr>
          <w:sz w:val="28"/>
        </w:rPr>
        <w:t xml:space="preserve">  </w:t>
      </w:r>
      <w:r w:rsidRPr="001C4C09">
        <w:rPr>
          <w:sz w:val="28"/>
          <w:cs/>
        </w:rPr>
        <w:t xml:space="preserve">   </w:t>
      </w:r>
      <w:r w:rsidRPr="001C4C09">
        <w:rPr>
          <w:sz w:val="28"/>
        </w:rPr>
        <w:t xml:space="preserve"> </w:t>
      </w:r>
      <w:r w:rsidRPr="001C4C09">
        <w:rPr>
          <w:sz w:val="28"/>
          <w:cs/>
        </w:rPr>
        <w:t xml:space="preserve"> </w:t>
      </w:r>
    </w:p>
    <w:p w:rsidR="00746BD4" w:rsidRDefault="00746BD4" w:rsidP="00746BD4">
      <w:pPr>
        <w:spacing w:line="192" w:lineRule="auto"/>
        <w:jc w:val="center"/>
        <w:rPr>
          <w:rFonts w:hint="cs"/>
          <w:sz w:val="28"/>
        </w:rPr>
      </w:pPr>
      <w:r w:rsidRPr="001C4C09">
        <w:rPr>
          <w:sz w:val="28"/>
          <w:cs/>
        </w:rPr>
        <w:t>उत्तर देने की तारीख : 28 जुलाई,</w:t>
      </w:r>
      <w:r>
        <w:rPr>
          <w:rFonts w:hint="cs"/>
          <w:sz w:val="28"/>
          <w:cs/>
        </w:rPr>
        <w:t xml:space="preserve"> 2014</w:t>
      </w:r>
    </w:p>
    <w:p w:rsidR="00746BD4" w:rsidRPr="008C71EE" w:rsidRDefault="00746BD4" w:rsidP="00746BD4">
      <w:pPr>
        <w:spacing w:line="192" w:lineRule="auto"/>
        <w:jc w:val="center"/>
        <w:rPr>
          <w:b/>
          <w:bCs/>
          <w:sz w:val="12"/>
          <w:szCs w:val="8"/>
          <w:cs/>
        </w:rPr>
      </w:pPr>
    </w:p>
    <w:p w:rsidR="00746BD4" w:rsidRPr="001C4C09" w:rsidRDefault="00746BD4" w:rsidP="00746BD4">
      <w:pPr>
        <w:jc w:val="center"/>
        <w:rPr>
          <w:b/>
          <w:bCs/>
          <w:sz w:val="28"/>
          <w:szCs w:val="28"/>
        </w:rPr>
      </w:pPr>
      <w:r w:rsidRPr="001C4C09">
        <w:rPr>
          <w:b/>
          <w:bCs/>
          <w:sz w:val="28"/>
          <w:szCs w:val="28"/>
          <w:cs/>
        </w:rPr>
        <w:t>जम्मू और कश्मीर में जेएनवी भवनों का निर्माण</w:t>
      </w:r>
    </w:p>
    <w:p w:rsidR="00746BD4" w:rsidRPr="008C71EE" w:rsidRDefault="00746BD4" w:rsidP="00746BD4">
      <w:pPr>
        <w:jc w:val="center"/>
        <w:rPr>
          <w:b/>
          <w:bCs/>
          <w:sz w:val="10"/>
          <w:szCs w:val="10"/>
        </w:rPr>
      </w:pPr>
    </w:p>
    <w:p w:rsidR="00746BD4" w:rsidRDefault="00746BD4" w:rsidP="00746BD4">
      <w:pPr>
        <w:jc w:val="both"/>
        <w:rPr>
          <w:rFonts w:hint="cs"/>
          <w:b/>
          <w:bCs/>
        </w:rPr>
      </w:pPr>
      <w:r w:rsidRPr="001C4C09">
        <w:rPr>
          <w:b/>
          <w:bCs/>
        </w:rPr>
        <w:t xml:space="preserve">2024. </w:t>
      </w:r>
      <w:r w:rsidRPr="001C4C09">
        <w:rPr>
          <w:b/>
          <w:bCs/>
          <w:cs/>
        </w:rPr>
        <w:t xml:space="preserve">श्री जी॰ एन॰ रतनपुरीः </w:t>
      </w:r>
    </w:p>
    <w:p w:rsidR="00746BD4" w:rsidRPr="008C71EE" w:rsidRDefault="00746BD4" w:rsidP="00746BD4">
      <w:pPr>
        <w:jc w:val="both"/>
        <w:rPr>
          <w:rFonts w:hint="cs"/>
          <w:b/>
          <w:bCs/>
          <w:sz w:val="10"/>
          <w:szCs w:val="10"/>
        </w:rPr>
      </w:pPr>
    </w:p>
    <w:p w:rsidR="00746BD4" w:rsidRDefault="00746BD4" w:rsidP="00746BD4">
      <w:pPr>
        <w:jc w:val="both"/>
        <w:rPr>
          <w:rFonts w:hint="cs"/>
        </w:rPr>
      </w:pPr>
      <w:r w:rsidRPr="001C4C09">
        <w:rPr>
          <w:cs/>
        </w:rPr>
        <w:t>क्या मानव</w:t>
      </w:r>
      <w:r w:rsidRPr="001C4C09">
        <w:t xml:space="preserve"> </w:t>
      </w:r>
      <w:r w:rsidRPr="001C4C09">
        <w:rPr>
          <w:cs/>
        </w:rPr>
        <w:t>संसाधन विकास मंत्री यह बताने की कृपा करेंगे</w:t>
      </w:r>
      <w:r w:rsidRPr="001C4C09">
        <w:t xml:space="preserve"> </w:t>
      </w:r>
      <w:r w:rsidRPr="001C4C09">
        <w:rPr>
          <w:cs/>
        </w:rPr>
        <w:t>किः</w:t>
      </w:r>
    </w:p>
    <w:p w:rsidR="00746BD4" w:rsidRPr="008C71EE" w:rsidRDefault="00746BD4" w:rsidP="00746BD4">
      <w:pPr>
        <w:jc w:val="both"/>
        <w:rPr>
          <w:rFonts w:hint="cs"/>
          <w:sz w:val="10"/>
          <w:szCs w:val="10"/>
        </w:rPr>
      </w:pPr>
    </w:p>
    <w:p w:rsidR="00746BD4" w:rsidRPr="001C4C09" w:rsidRDefault="00746BD4" w:rsidP="00746BD4">
      <w:pPr>
        <w:ind w:left="720" w:hanging="720"/>
        <w:jc w:val="both"/>
      </w:pPr>
      <w:r w:rsidRPr="001C4C09">
        <w:t>(</w:t>
      </w:r>
      <w:r w:rsidRPr="001C4C09">
        <w:rPr>
          <w:cs/>
        </w:rPr>
        <w:t>क)</w:t>
      </w:r>
      <w:r w:rsidRPr="001C4C09">
        <w:tab/>
      </w:r>
      <w:r w:rsidRPr="001C4C09">
        <w:rPr>
          <w:cs/>
        </w:rPr>
        <w:t>क्या जम्मू और कश्मीर में दो वर्ष पूर्व</w:t>
      </w:r>
      <w:r w:rsidRPr="001C4C09">
        <w:t xml:space="preserve"> </w:t>
      </w:r>
      <w:r w:rsidRPr="001C4C09">
        <w:rPr>
          <w:cs/>
        </w:rPr>
        <w:t>शुरू किए गए जेएनवी भवनों का निर्माण कार्य</w:t>
      </w:r>
      <w:r w:rsidRPr="001C4C09">
        <w:t xml:space="preserve"> </w:t>
      </w:r>
      <w:r w:rsidRPr="001C4C09">
        <w:rPr>
          <w:cs/>
        </w:rPr>
        <w:t>पूरा कर लिया गया है और यदि नहीं</w:t>
      </w:r>
      <w:r w:rsidRPr="001C4C09">
        <w:t xml:space="preserve">, </w:t>
      </w:r>
      <w:r w:rsidRPr="001C4C09">
        <w:rPr>
          <w:cs/>
        </w:rPr>
        <w:t>तो इसके</w:t>
      </w:r>
      <w:r w:rsidRPr="001C4C09">
        <w:t xml:space="preserve"> </w:t>
      </w:r>
      <w:r w:rsidRPr="001C4C09">
        <w:rPr>
          <w:cs/>
        </w:rPr>
        <w:t>क्या कारण हैं</w:t>
      </w:r>
      <w:r w:rsidRPr="001C4C09">
        <w:t>;</w:t>
      </w:r>
    </w:p>
    <w:p w:rsidR="00746BD4" w:rsidRPr="001C4C09" w:rsidRDefault="00746BD4" w:rsidP="00746BD4">
      <w:pPr>
        <w:ind w:left="720" w:hanging="720"/>
        <w:jc w:val="both"/>
      </w:pPr>
      <w:r w:rsidRPr="001C4C09">
        <w:t>(</w:t>
      </w:r>
      <w:r w:rsidRPr="001C4C09">
        <w:rPr>
          <w:cs/>
        </w:rPr>
        <w:t>ख)</w:t>
      </w:r>
      <w:r w:rsidRPr="001C4C09">
        <w:tab/>
      </w:r>
      <w:r w:rsidRPr="001C4C09">
        <w:rPr>
          <w:cs/>
        </w:rPr>
        <w:t>राज्य-वार ऐसे कौन-कौन से जिले हैं</w:t>
      </w:r>
      <w:r w:rsidRPr="001C4C09">
        <w:t xml:space="preserve"> </w:t>
      </w:r>
      <w:r w:rsidRPr="001C4C09">
        <w:rPr>
          <w:cs/>
        </w:rPr>
        <w:t>जहां एक भी जवाहर नवोदय विद्यालय नहीं हैं</w:t>
      </w:r>
      <w:r w:rsidRPr="001C4C09">
        <w:t xml:space="preserve"> </w:t>
      </w:r>
      <w:r w:rsidRPr="001C4C09">
        <w:rPr>
          <w:cs/>
        </w:rPr>
        <w:t>और क्या सरकार की सभी जिलों में ऐसे विद्यालयों</w:t>
      </w:r>
      <w:r w:rsidRPr="001C4C09">
        <w:t xml:space="preserve"> </w:t>
      </w:r>
      <w:r w:rsidRPr="001C4C09">
        <w:rPr>
          <w:cs/>
        </w:rPr>
        <w:t>की व्यवस्था करने की योजना है</w:t>
      </w:r>
      <w:r w:rsidRPr="001C4C09">
        <w:t xml:space="preserve">; </w:t>
      </w:r>
      <w:r w:rsidRPr="001C4C09">
        <w:rPr>
          <w:cs/>
        </w:rPr>
        <w:t>और</w:t>
      </w:r>
    </w:p>
    <w:p w:rsidR="00746BD4" w:rsidRPr="001C4C09" w:rsidRDefault="00746BD4" w:rsidP="00746BD4">
      <w:pPr>
        <w:ind w:left="720" w:hanging="720"/>
        <w:jc w:val="both"/>
      </w:pPr>
      <w:r w:rsidRPr="001C4C09">
        <w:t>(</w:t>
      </w:r>
      <w:r w:rsidRPr="001C4C09">
        <w:rPr>
          <w:cs/>
        </w:rPr>
        <w:t>ग)</w:t>
      </w:r>
      <w:r w:rsidRPr="001C4C09">
        <w:tab/>
      </w:r>
      <w:r w:rsidRPr="001C4C09">
        <w:rPr>
          <w:cs/>
        </w:rPr>
        <w:t xml:space="preserve">शैक्षिक रूप से पिछड़े हुए </w:t>
      </w:r>
      <w:r>
        <w:rPr>
          <w:cs/>
        </w:rPr>
        <w:t>ब्‍लॉकों</w:t>
      </w:r>
      <w:r w:rsidRPr="001C4C09">
        <w:rPr>
          <w:cs/>
        </w:rPr>
        <w:t xml:space="preserve"> में</w:t>
      </w:r>
      <w:r w:rsidRPr="001C4C09">
        <w:t xml:space="preserve"> </w:t>
      </w:r>
      <w:r w:rsidRPr="001C4C09">
        <w:rPr>
          <w:cs/>
        </w:rPr>
        <w:t>आदर्श विद्यालयों के निर्माण के संबंध में राज्य-वार</w:t>
      </w:r>
      <w:r w:rsidRPr="001C4C09">
        <w:t xml:space="preserve"> </w:t>
      </w:r>
      <w:r w:rsidRPr="001C4C09">
        <w:rPr>
          <w:cs/>
        </w:rPr>
        <w:t>क्या-क्या लक्ष्य और उपलब्धियां रही हैं</w:t>
      </w:r>
      <w:r w:rsidRPr="001C4C09">
        <w:t>?</w:t>
      </w:r>
    </w:p>
    <w:p w:rsidR="00746BD4" w:rsidRPr="001C4C09" w:rsidRDefault="00746BD4" w:rsidP="00746BD4">
      <w:pPr>
        <w:jc w:val="center"/>
        <w:rPr>
          <w:b/>
          <w:bCs/>
          <w:sz w:val="30"/>
          <w:szCs w:val="30"/>
        </w:rPr>
      </w:pPr>
      <w:r w:rsidRPr="001C4C09">
        <w:rPr>
          <w:b/>
          <w:bCs/>
          <w:sz w:val="30"/>
          <w:szCs w:val="30"/>
          <w:cs/>
        </w:rPr>
        <w:t>उत्तर</w:t>
      </w:r>
    </w:p>
    <w:p w:rsidR="00746BD4" w:rsidRPr="001C4C09" w:rsidRDefault="00746BD4" w:rsidP="00746BD4">
      <w:pPr>
        <w:spacing w:line="192" w:lineRule="auto"/>
        <w:jc w:val="center"/>
        <w:rPr>
          <w:b/>
          <w:bCs/>
          <w:sz w:val="26"/>
          <w:szCs w:val="26"/>
        </w:rPr>
      </w:pPr>
      <w:r w:rsidRPr="001C4C09">
        <w:rPr>
          <w:b/>
          <w:bCs/>
          <w:sz w:val="26"/>
          <w:szCs w:val="26"/>
          <w:cs/>
        </w:rPr>
        <w:t xml:space="preserve">मानव संसाधन विकास मंत्री </w:t>
      </w:r>
    </w:p>
    <w:p w:rsidR="00746BD4" w:rsidRPr="001C4C09" w:rsidRDefault="00746BD4" w:rsidP="00746BD4">
      <w:pPr>
        <w:spacing w:line="192" w:lineRule="auto"/>
        <w:jc w:val="center"/>
        <w:rPr>
          <w:b/>
          <w:bCs/>
          <w:sz w:val="26"/>
          <w:szCs w:val="26"/>
          <w:cs/>
        </w:rPr>
      </w:pPr>
      <w:r w:rsidRPr="001C4C09">
        <w:rPr>
          <w:b/>
          <w:bCs/>
          <w:sz w:val="26"/>
          <w:szCs w:val="26"/>
          <w:cs/>
        </w:rPr>
        <w:t>(श्रीमती स्‍मृति ज़ूबिन इरानी)</w:t>
      </w:r>
    </w:p>
    <w:p w:rsidR="00746BD4" w:rsidRPr="008C71EE" w:rsidRDefault="00746BD4" w:rsidP="00746BD4">
      <w:pPr>
        <w:jc w:val="center"/>
        <w:rPr>
          <w:sz w:val="10"/>
          <w:szCs w:val="10"/>
        </w:rPr>
      </w:pPr>
    </w:p>
    <w:p w:rsidR="00746BD4" w:rsidRDefault="00746BD4" w:rsidP="00746BD4">
      <w:pPr>
        <w:jc w:val="both"/>
        <w:rPr>
          <w:rFonts w:hint="cs"/>
        </w:rPr>
      </w:pPr>
      <w:r w:rsidRPr="001C4C09">
        <w:rPr>
          <w:cs/>
        </w:rPr>
        <w:t>(क):</w:t>
      </w:r>
      <w:r w:rsidRPr="001C4C09">
        <w:rPr>
          <w:cs/>
        </w:rPr>
        <w:tab/>
      </w:r>
      <w:r>
        <w:rPr>
          <w:cs/>
        </w:rPr>
        <w:t>कूपवाड़ा</w:t>
      </w:r>
      <w:r>
        <w:t>,</w:t>
      </w:r>
      <w:r>
        <w:rPr>
          <w:rFonts w:hint="cs"/>
          <w:cs/>
        </w:rPr>
        <w:t xml:space="preserve"> बडगाम</w:t>
      </w:r>
      <w:r>
        <w:rPr>
          <w:rFonts w:hint="cs"/>
        </w:rPr>
        <w:t>,</w:t>
      </w:r>
      <w:r>
        <w:rPr>
          <w:rFonts w:hint="cs"/>
          <w:cs/>
        </w:rPr>
        <w:t xml:space="preserve"> कारगिल</w:t>
      </w:r>
      <w:r>
        <w:rPr>
          <w:rFonts w:hint="cs"/>
        </w:rPr>
        <w:t>,</w:t>
      </w:r>
      <w:r>
        <w:rPr>
          <w:rFonts w:hint="cs"/>
          <w:cs/>
        </w:rPr>
        <w:t xml:space="preserve"> शोपियां</w:t>
      </w:r>
      <w:r>
        <w:rPr>
          <w:rFonts w:hint="cs"/>
        </w:rPr>
        <w:t>,</w:t>
      </w:r>
      <w:r>
        <w:rPr>
          <w:rFonts w:hint="cs"/>
          <w:cs/>
        </w:rPr>
        <w:t xml:space="preserve"> राजौरी</w:t>
      </w:r>
      <w:r>
        <w:rPr>
          <w:rFonts w:hint="cs"/>
        </w:rPr>
        <w:t>,</w:t>
      </w:r>
      <w:r>
        <w:rPr>
          <w:rFonts w:hint="cs"/>
          <w:cs/>
        </w:rPr>
        <w:t xml:space="preserve"> पूंछ</w:t>
      </w:r>
      <w:r>
        <w:rPr>
          <w:rFonts w:hint="cs"/>
        </w:rPr>
        <w:t>,</w:t>
      </w:r>
      <w:r>
        <w:rPr>
          <w:rFonts w:hint="cs"/>
          <w:cs/>
        </w:rPr>
        <w:t xml:space="preserve"> गेंदरबल</w:t>
      </w:r>
      <w:r>
        <w:rPr>
          <w:rFonts w:hint="cs"/>
        </w:rPr>
        <w:t>,</w:t>
      </w:r>
      <w:r>
        <w:rPr>
          <w:rFonts w:hint="cs"/>
          <w:cs/>
        </w:rPr>
        <w:t xml:space="preserve"> डोडा</w:t>
      </w:r>
      <w:r>
        <w:rPr>
          <w:rFonts w:hint="cs"/>
        </w:rPr>
        <w:t>,</w:t>
      </w:r>
      <w:r>
        <w:rPr>
          <w:rFonts w:hint="cs"/>
          <w:cs/>
        </w:rPr>
        <w:t xml:space="preserve"> रियासी</w:t>
      </w:r>
      <w:r>
        <w:rPr>
          <w:rFonts w:hint="cs"/>
        </w:rPr>
        <w:t>,</w:t>
      </w:r>
      <w:r>
        <w:rPr>
          <w:rFonts w:hint="cs"/>
          <w:cs/>
        </w:rPr>
        <w:t xml:space="preserve"> जम्मू-1 और साम्बा में जवाहर नवोदय विद्यालयों (जेएनवी) का निर्माण कार्य दो वर्ष से भी पहले आरंभ किया गया था। इनमें से पूंछ और कारगिल को छोड़कर अधिकांश स्थानों पर लगभग 90 प्रतिशत काम पूरा हो चुका है। पूछ</w:t>
      </w:r>
      <w:r>
        <w:rPr>
          <w:rFonts w:hint="cs"/>
        </w:rPr>
        <w:t>,</w:t>
      </w:r>
      <w:r>
        <w:rPr>
          <w:rFonts w:hint="cs"/>
          <w:cs/>
        </w:rPr>
        <w:t xml:space="preserve"> रियासी</w:t>
      </w:r>
      <w:r>
        <w:rPr>
          <w:rFonts w:hint="cs"/>
        </w:rPr>
        <w:t>,</w:t>
      </w:r>
      <w:r>
        <w:rPr>
          <w:rFonts w:hint="cs"/>
          <w:cs/>
        </w:rPr>
        <w:t xml:space="preserve"> जम्मू-1 तथा साम्बा में निर्माण कार्य</w:t>
      </w:r>
      <w:r>
        <w:rPr>
          <w:rFonts w:hint="cs"/>
        </w:rPr>
        <w:t>,</w:t>
      </w:r>
      <w:r>
        <w:rPr>
          <w:rFonts w:hint="cs"/>
          <w:cs/>
        </w:rPr>
        <w:t xml:space="preserve"> निर्माण एजेंसियों द्वारा प्रगति की धीमी गति के कारण विलम्ब हुआ है। कूपवाड़ा</w:t>
      </w:r>
      <w:r>
        <w:rPr>
          <w:rFonts w:hint="cs"/>
        </w:rPr>
        <w:t>,</w:t>
      </w:r>
      <w:r>
        <w:rPr>
          <w:rFonts w:hint="cs"/>
          <w:cs/>
        </w:rPr>
        <w:t xml:space="preserve"> बडगाम</w:t>
      </w:r>
      <w:r>
        <w:rPr>
          <w:rFonts w:hint="cs"/>
        </w:rPr>
        <w:t>,</w:t>
      </w:r>
      <w:r>
        <w:rPr>
          <w:rFonts w:hint="cs"/>
          <w:cs/>
        </w:rPr>
        <w:t xml:space="preserve"> गेंदरबल</w:t>
      </w:r>
      <w:r>
        <w:rPr>
          <w:rFonts w:hint="cs"/>
        </w:rPr>
        <w:t>,</w:t>
      </w:r>
      <w:r>
        <w:rPr>
          <w:rFonts w:hint="cs"/>
          <w:cs/>
        </w:rPr>
        <w:t xml:space="preserve"> शोपियां</w:t>
      </w:r>
      <w:r>
        <w:rPr>
          <w:rFonts w:hint="cs"/>
        </w:rPr>
        <w:t>,</w:t>
      </w:r>
      <w:r>
        <w:rPr>
          <w:rFonts w:hint="cs"/>
          <w:cs/>
        </w:rPr>
        <w:t xml:space="preserve"> राजौरी</w:t>
      </w:r>
      <w:r>
        <w:rPr>
          <w:rFonts w:hint="cs"/>
        </w:rPr>
        <w:t>,</w:t>
      </w:r>
      <w:r>
        <w:rPr>
          <w:rFonts w:hint="cs"/>
          <w:cs/>
        </w:rPr>
        <w:t xml:space="preserve"> डोडा और कारगिल में निर्माण कार्य में कठिन भूभाग तथा क्षेत्र के कठोर जलवायुगत स्थिति के कारण देरी हुई है जिसकी वजह से निर्माण कार्य के लिए कम समय उपलब्ध होता है। कुछ क्षेत्र कानून व्यवस्था की समस्याओं द्वारा भी प्रभावित हैं। </w:t>
      </w:r>
    </w:p>
    <w:p w:rsidR="00746BD4" w:rsidRPr="008C71EE" w:rsidRDefault="00746BD4" w:rsidP="00746BD4">
      <w:pPr>
        <w:jc w:val="both"/>
        <w:rPr>
          <w:rFonts w:hint="cs"/>
          <w:sz w:val="10"/>
          <w:szCs w:val="10"/>
        </w:rPr>
      </w:pPr>
    </w:p>
    <w:p w:rsidR="00746BD4" w:rsidRDefault="00746BD4" w:rsidP="00746BD4">
      <w:pPr>
        <w:jc w:val="both"/>
        <w:rPr>
          <w:rFonts w:hint="cs"/>
          <w:lang w:val="en-IN"/>
        </w:rPr>
      </w:pPr>
      <w:r>
        <w:rPr>
          <w:rFonts w:hint="cs"/>
          <w:cs/>
        </w:rPr>
        <w:t>(ख)</w:t>
      </w:r>
      <w:r>
        <w:rPr>
          <w:lang w:val="en-IN"/>
        </w:rPr>
        <w:t>:</w:t>
      </w:r>
      <w:r>
        <w:rPr>
          <w:rFonts w:hint="cs"/>
          <w:cs/>
        </w:rPr>
        <w:t xml:space="preserve"> नवोदय विद्यालय स्कीम में देश के प्रत्येक जिले में एक जवाहर नवोदय विद्यालय (जेएनवी) स्थापित करने की व्यवस्था है। अभी तक 598 जेएनवी संस्वीकृत किए गए हैं। इनमें से 588 जेएनवी</w:t>
      </w:r>
      <w:r>
        <w:rPr>
          <w:rFonts w:hint="cs"/>
        </w:rPr>
        <w:t>,</w:t>
      </w:r>
      <w:r>
        <w:rPr>
          <w:rFonts w:hint="cs"/>
          <w:cs/>
        </w:rPr>
        <w:t xml:space="preserve"> देश के 576 जिलों को कवर करते हुए काम कर रहे हैं। तमिलनाडु राज्य ने इस स्कीम को स्वीकार नहीं किया है। इस समय 17 राज्यों में 52 जिले ऐसे हैं जहां कोई </w:t>
      </w:r>
      <w:r>
        <w:rPr>
          <w:rFonts w:hint="cs"/>
          <w:cs/>
        </w:rPr>
        <w:lastRenderedPageBreak/>
        <w:t>जेएनवी नहीं है। इनमें से 6 जिलों में कोई ग्रामीण जनसंख्या नहीं है अतः वे स्कीम के अनुसार किसी जेएनवी के लिए पात्र नहीं हैं। असेवित 46 जिलों की राज्य-वार सूची संलग्नक-</w:t>
      </w:r>
      <w:r>
        <w:rPr>
          <w:lang w:val="en-IN"/>
        </w:rPr>
        <w:t>I</w:t>
      </w:r>
      <w:r>
        <w:rPr>
          <w:rFonts w:hint="cs"/>
          <w:cs/>
          <w:lang w:val="en-IN"/>
        </w:rPr>
        <w:t xml:space="preserve"> में है। </w:t>
      </w:r>
    </w:p>
    <w:p w:rsidR="00746BD4" w:rsidRPr="008C71EE" w:rsidRDefault="00746BD4" w:rsidP="00746BD4">
      <w:pPr>
        <w:jc w:val="both"/>
        <w:rPr>
          <w:rFonts w:hint="cs"/>
          <w:sz w:val="10"/>
          <w:szCs w:val="10"/>
          <w:lang w:val="en-IN"/>
        </w:rPr>
      </w:pPr>
    </w:p>
    <w:p w:rsidR="00746BD4" w:rsidRPr="00C27956" w:rsidRDefault="00746BD4" w:rsidP="00746BD4">
      <w:pPr>
        <w:jc w:val="both"/>
        <w:rPr>
          <w:rFonts w:hint="cs"/>
          <w:cs/>
        </w:rPr>
      </w:pPr>
      <w:r>
        <w:rPr>
          <w:rFonts w:hint="cs"/>
          <w:cs/>
          <w:lang w:val="en-IN"/>
        </w:rPr>
        <w:t>(ग)</w:t>
      </w:r>
      <w:r>
        <w:rPr>
          <w:lang w:val="en-IN"/>
        </w:rPr>
        <w:t>:</w:t>
      </w:r>
      <w:r>
        <w:rPr>
          <w:rFonts w:hint="cs"/>
          <w:cs/>
        </w:rPr>
        <w:t xml:space="preserve"> सरकार ने अभी तक 3451 शैक्षिक रूप से पिछड़े ब्लाकों में से 2490 माडल स्कूलों को स्थापित करने के लिए मंजूरी दी है। राज्य-वार ब्यौरे संलग्नक-</w:t>
      </w:r>
      <w:r>
        <w:rPr>
          <w:lang w:val="en-IN"/>
        </w:rPr>
        <w:t>II</w:t>
      </w:r>
      <w:r>
        <w:rPr>
          <w:rFonts w:hint="cs"/>
          <w:cs/>
        </w:rPr>
        <w:t xml:space="preserve"> में हैं। </w:t>
      </w:r>
    </w:p>
    <w:p w:rsidR="00746BD4" w:rsidRPr="001C4C09" w:rsidRDefault="00746BD4" w:rsidP="00746BD4">
      <w:pPr>
        <w:jc w:val="center"/>
      </w:pPr>
      <w:r w:rsidRPr="001C4C09">
        <w:t>*****</w:t>
      </w:r>
    </w:p>
    <w:p w:rsidR="00746BD4" w:rsidRDefault="00746BD4" w:rsidP="00746BD4">
      <w:pPr>
        <w:spacing w:line="192" w:lineRule="auto"/>
        <w:jc w:val="center"/>
        <w:rPr>
          <w:rFonts w:hint="cs"/>
        </w:rPr>
      </w:pPr>
    </w:p>
    <w:p w:rsidR="00746BD4" w:rsidRPr="008C71EE" w:rsidRDefault="00746BD4" w:rsidP="00746BD4">
      <w:pPr>
        <w:tabs>
          <w:tab w:val="left" w:pos="7752"/>
        </w:tabs>
        <w:spacing w:line="192" w:lineRule="auto"/>
        <w:rPr>
          <w:b/>
          <w:bCs/>
          <w:lang w:val="en-IN"/>
        </w:rPr>
      </w:pPr>
      <w:r>
        <w:tab/>
      </w:r>
      <w:r w:rsidRPr="008C71EE">
        <w:rPr>
          <w:rFonts w:hint="cs"/>
          <w:b/>
          <w:bCs/>
          <w:cs/>
        </w:rPr>
        <w:t>संलग्नक</w:t>
      </w:r>
      <w:r>
        <w:rPr>
          <w:rFonts w:hint="cs"/>
          <w:b/>
          <w:bCs/>
          <w:cs/>
        </w:rPr>
        <w:t>-</w:t>
      </w:r>
      <w:r>
        <w:rPr>
          <w:b/>
          <w:bCs/>
          <w:lang w:val="en-IN"/>
        </w:rPr>
        <w:t>I</w:t>
      </w:r>
    </w:p>
    <w:p w:rsidR="00746BD4" w:rsidRDefault="00746BD4" w:rsidP="00746BD4">
      <w:pPr>
        <w:spacing w:line="192" w:lineRule="auto"/>
        <w:jc w:val="right"/>
        <w:rPr>
          <w:rFonts w:hint="cs"/>
        </w:rPr>
      </w:pPr>
    </w:p>
    <w:p w:rsidR="00746BD4" w:rsidRDefault="00746BD4" w:rsidP="00746BD4">
      <w:pPr>
        <w:spacing w:line="192" w:lineRule="auto"/>
        <w:rPr>
          <w:rFonts w:hint="cs"/>
        </w:rPr>
      </w:pPr>
    </w:p>
    <w:p w:rsidR="00746BD4" w:rsidRPr="008C71EE" w:rsidRDefault="00746BD4" w:rsidP="00746BD4">
      <w:pPr>
        <w:spacing w:line="192" w:lineRule="auto"/>
        <w:rPr>
          <w:rFonts w:hint="cs"/>
          <w:b/>
          <w:bCs/>
        </w:rPr>
      </w:pPr>
    </w:p>
    <w:p w:rsidR="00746BD4" w:rsidRPr="008C71EE" w:rsidRDefault="00746BD4" w:rsidP="00746BD4">
      <w:pPr>
        <w:spacing w:line="192" w:lineRule="auto"/>
        <w:rPr>
          <w:rFonts w:hint="cs"/>
          <w:b/>
          <w:bCs/>
        </w:rPr>
      </w:pPr>
      <w:r w:rsidRPr="008C71EE">
        <w:rPr>
          <w:rFonts w:hint="cs"/>
          <w:b/>
          <w:bCs/>
          <w:cs/>
        </w:rPr>
        <w:t>जम्मू और कश्मीर में जेएनवी भवनों के निर्माण के संबंध में दिनांक 28.07.2014 को श्री जी.एन. रतनपुरी</w:t>
      </w:r>
      <w:r w:rsidRPr="008C71EE">
        <w:rPr>
          <w:rFonts w:hint="cs"/>
          <w:b/>
          <w:bCs/>
        </w:rPr>
        <w:t>,</w:t>
      </w:r>
      <w:r w:rsidRPr="008C71EE">
        <w:rPr>
          <w:rFonts w:hint="cs"/>
          <w:b/>
          <w:bCs/>
          <w:cs/>
        </w:rPr>
        <w:t xml:space="preserve"> संसद सदस्य द्वारा पूछे जाने वाले राज्य सभा अतारांकित प्रश्न संख्या 2024 के उत्तर के भाग (ख) में संदर्भित संलग्नक</w:t>
      </w:r>
    </w:p>
    <w:p w:rsidR="00746BD4" w:rsidRPr="008C71EE" w:rsidRDefault="00746BD4" w:rsidP="00746BD4">
      <w:pPr>
        <w:spacing w:line="192" w:lineRule="auto"/>
        <w:rPr>
          <w:rFonts w:hint="cs"/>
          <w:b/>
          <w:bCs/>
        </w:rPr>
      </w:pPr>
    </w:p>
    <w:p w:rsidR="00746BD4" w:rsidRDefault="00746BD4" w:rsidP="00746BD4">
      <w:pPr>
        <w:spacing w:line="192" w:lineRule="auto"/>
        <w:rPr>
          <w:rFonts w:hint="cs"/>
        </w:rPr>
      </w:pPr>
      <w:r>
        <w:rPr>
          <w:rFonts w:hint="cs"/>
          <w:cs/>
        </w:rPr>
        <w:tab/>
        <w:t>देश के उन जिलों की सूची जहां कोई जवाहर नवोदय विद्यालय नहीं है</w:t>
      </w:r>
    </w:p>
    <w:p w:rsidR="00746BD4" w:rsidRPr="00327033" w:rsidRDefault="00746BD4" w:rsidP="00746BD4">
      <w:pPr>
        <w:spacing w:line="360" w:lineRule="auto"/>
        <w:ind w:left="-90"/>
        <w:jc w:val="center"/>
        <w:rPr>
          <w:b/>
          <w:bCs/>
        </w:rPr>
      </w:pPr>
    </w:p>
    <w:tbl>
      <w:tblPr>
        <w:tblW w:w="8834" w:type="dxa"/>
        <w:tblInd w:w="94" w:type="dxa"/>
        <w:tblLook w:val="04A0"/>
      </w:tblPr>
      <w:tblGrid>
        <w:gridCol w:w="860"/>
        <w:gridCol w:w="2673"/>
        <w:gridCol w:w="5301"/>
      </w:tblGrid>
      <w:tr w:rsidR="00746BD4" w:rsidRPr="00547336" w:rsidTr="00534B81">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46BD4" w:rsidRPr="00547336" w:rsidRDefault="00746BD4" w:rsidP="00534B81">
            <w:pPr>
              <w:jc w:val="center"/>
              <w:rPr>
                <w:rFonts w:hint="cs"/>
                <w:b/>
                <w:bCs/>
                <w:sz w:val="22"/>
                <w:szCs w:val="22"/>
              </w:rPr>
            </w:pPr>
            <w:r w:rsidRPr="00547336">
              <w:rPr>
                <w:rFonts w:ascii="Mangal" w:hAnsi="Mangal"/>
                <w:b/>
                <w:bCs/>
                <w:sz w:val="22"/>
                <w:szCs w:val="22"/>
                <w:cs/>
              </w:rPr>
              <w:t>क्रम</w:t>
            </w:r>
            <w:r w:rsidRPr="00547336">
              <w:rPr>
                <w:rFonts w:ascii="Mangal" w:hAnsi="Mangal" w:hint="cs"/>
                <w:b/>
                <w:bCs/>
                <w:sz w:val="22"/>
                <w:szCs w:val="22"/>
                <w:cs/>
              </w:rPr>
              <w:t xml:space="preserve"> सं.</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746BD4" w:rsidRPr="00547336" w:rsidRDefault="00746BD4" w:rsidP="00534B81">
            <w:pPr>
              <w:jc w:val="center"/>
              <w:rPr>
                <w:b/>
                <w:bCs/>
                <w:sz w:val="22"/>
                <w:szCs w:val="22"/>
              </w:rPr>
            </w:pPr>
            <w:r w:rsidRPr="00547336">
              <w:rPr>
                <w:rFonts w:ascii="Mangal" w:hAnsi="Mangal"/>
                <w:b/>
                <w:bCs/>
                <w:sz w:val="22"/>
                <w:szCs w:val="22"/>
                <w:cs/>
              </w:rPr>
              <w:t>राज्य</w:t>
            </w:r>
          </w:p>
        </w:tc>
        <w:tc>
          <w:tcPr>
            <w:tcW w:w="5301" w:type="dxa"/>
            <w:tcBorders>
              <w:top w:val="single" w:sz="4" w:space="0" w:color="auto"/>
              <w:left w:val="nil"/>
              <w:bottom w:val="single" w:sz="4" w:space="0" w:color="auto"/>
              <w:right w:val="single" w:sz="4" w:space="0" w:color="auto"/>
            </w:tcBorders>
            <w:shd w:val="clear" w:color="auto" w:fill="auto"/>
            <w:vAlign w:val="center"/>
          </w:tcPr>
          <w:p w:rsidR="00746BD4" w:rsidRPr="00547336" w:rsidRDefault="00746BD4" w:rsidP="00534B81">
            <w:pPr>
              <w:jc w:val="center"/>
              <w:rPr>
                <w:rFonts w:hint="cs"/>
                <w:b/>
                <w:bCs/>
                <w:sz w:val="22"/>
                <w:szCs w:val="22"/>
              </w:rPr>
            </w:pPr>
            <w:r w:rsidRPr="00547336">
              <w:rPr>
                <w:b/>
                <w:bCs/>
                <w:sz w:val="22"/>
                <w:szCs w:val="22"/>
                <w:cs/>
              </w:rPr>
              <w:t>जेएनवी</w:t>
            </w:r>
            <w:r w:rsidRPr="00547336">
              <w:rPr>
                <w:rFonts w:hint="cs"/>
                <w:b/>
                <w:bCs/>
                <w:sz w:val="22"/>
                <w:szCs w:val="22"/>
                <w:cs/>
              </w:rPr>
              <w:t xml:space="preserve"> रहित जि़ले</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अंडमान</w:t>
            </w:r>
            <w:r w:rsidRPr="00F2576A">
              <w:rPr>
                <w:cs/>
              </w:rPr>
              <w:t xml:space="preserve"> </w:t>
            </w:r>
            <w:r w:rsidRPr="00F2576A">
              <w:rPr>
                <w:rFonts w:hint="cs"/>
                <w:cs/>
              </w:rPr>
              <w:t>एवं</w:t>
            </w:r>
            <w:r w:rsidRPr="00F2576A">
              <w:rPr>
                <w:cs/>
              </w:rPr>
              <w:t xml:space="preserve"> </w:t>
            </w:r>
            <w:r w:rsidRPr="00F2576A">
              <w:rPr>
                <w:rFonts w:hint="cs"/>
                <w:cs/>
              </w:rPr>
              <w:t>निकोबार</w:t>
            </w:r>
            <w:r w:rsidRPr="00F2576A">
              <w:rPr>
                <w:cs/>
              </w:rPr>
              <w:t xml:space="preserve"> </w:t>
            </w:r>
            <w:r w:rsidRPr="00F2576A">
              <w:rPr>
                <w:rFonts w:hint="cs"/>
                <w:cs/>
              </w:rPr>
              <w:t>द्वीप</w:t>
            </w:r>
            <w:r w:rsidRPr="00F2576A">
              <w:rPr>
                <w:cs/>
              </w:rPr>
              <w:t xml:space="preserve"> </w:t>
            </w:r>
            <w:r>
              <w:rPr>
                <w:cs/>
              </w:rPr>
              <w:t>समूह</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rPr>
                <w:rFonts w:hint="cs"/>
                <w:cs/>
              </w:rPr>
              <w:t>दक्षिण</w:t>
            </w:r>
            <w:r w:rsidRPr="0009337C">
              <w:rPr>
                <w:cs/>
              </w:rPr>
              <w:t xml:space="preserve"> </w:t>
            </w:r>
            <w:r w:rsidRPr="0009337C">
              <w:rPr>
                <w:rFonts w:hint="cs"/>
                <w:cs/>
              </w:rPr>
              <w:t>अंडमान</w:t>
            </w:r>
            <w:r w:rsidRPr="0009337C">
              <w:rPr>
                <w:cs/>
              </w:rPr>
              <w:t xml:space="preserve"> </w:t>
            </w:r>
          </w:p>
        </w:tc>
      </w:tr>
      <w:tr w:rsidR="00746BD4" w:rsidRPr="000A02A4" w:rsidTr="00534B81">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2</w:t>
            </w:r>
          </w:p>
        </w:tc>
        <w:tc>
          <w:tcPr>
            <w:tcW w:w="2673" w:type="dxa"/>
            <w:tcBorders>
              <w:top w:val="single" w:sz="4" w:space="0" w:color="auto"/>
              <w:left w:val="nil"/>
              <w:bottom w:val="single" w:sz="4" w:space="0" w:color="auto"/>
              <w:right w:val="single" w:sz="4" w:space="0" w:color="auto"/>
            </w:tcBorders>
            <w:shd w:val="clear" w:color="auto" w:fill="auto"/>
          </w:tcPr>
          <w:p w:rsidR="00746BD4" w:rsidRPr="00F2576A" w:rsidRDefault="00746BD4" w:rsidP="00534B81">
            <w:r w:rsidRPr="00F2576A">
              <w:rPr>
                <w:rFonts w:hint="cs"/>
                <w:cs/>
              </w:rPr>
              <w:t>अरुणाचल</w:t>
            </w:r>
            <w:r w:rsidRPr="00F2576A">
              <w:rPr>
                <w:cs/>
              </w:rPr>
              <w:t xml:space="preserve"> </w:t>
            </w:r>
            <w:r w:rsidRPr="00F2576A">
              <w:rPr>
                <w:rFonts w:hint="cs"/>
                <w:cs/>
              </w:rPr>
              <w:t>प्रदेश</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pPr>
              <w:rPr>
                <w:rFonts w:hint="cs"/>
              </w:rPr>
            </w:pPr>
            <w:r>
              <w:rPr>
                <w:cs/>
              </w:rPr>
              <w:t>लोंगडिंग</w:t>
            </w:r>
          </w:p>
        </w:tc>
      </w:tr>
      <w:tr w:rsidR="00746BD4" w:rsidRPr="000A02A4" w:rsidTr="00534B81">
        <w:trPr>
          <w:trHeight w:val="719"/>
        </w:trPr>
        <w:tc>
          <w:tcPr>
            <w:tcW w:w="860" w:type="dxa"/>
            <w:tcBorders>
              <w:top w:val="single" w:sz="4" w:space="0" w:color="auto"/>
              <w:left w:val="single" w:sz="4" w:space="0" w:color="auto"/>
              <w:bottom w:val="single" w:sz="4" w:space="0" w:color="auto"/>
              <w:right w:val="single" w:sz="4" w:space="0" w:color="auto"/>
            </w:tcBorders>
            <w:shd w:val="clear" w:color="auto" w:fill="auto"/>
          </w:tcPr>
          <w:p w:rsidR="00746BD4" w:rsidRPr="000A02A4" w:rsidRDefault="00746BD4" w:rsidP="00534B81">
            <w:pPr>
              <w:jc w:val="center"/>
              <w:rPr>
                <w:rFonts w:hint="cs"/>
                <w:sz w:val="22"/>
                <w:szCs w:val="22"/>
              </w:rPr>
            </w:pPr>
            <w:r>
              <w:rPr>
                <w:sz w:val="22"/>
                <w:szCs w:val="22"/>
                <w:cs/>
              </w:rPr>
              <w:t>3</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746BD4" w:rsidRPr="00F2576A" w:rsidRDefault="00746BD4" w:rsidP="00534B81">
            <w:r w:rsidRPr="00F2576A">
              <w:rPr>
                <w:rFonts w:hint="cs"/>
                <w:cs/>
              </w:rPr>
              <w:t>छत्तीसगढ़</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नारायणपुर</w:t>
            </w:r>
            <w:r w:rsidRPr="0009337C">
              <w:rPr>
                <w:cs/>
              </w:rPr>
              <w:t xml:space="preserve"> (</w:t>
            </w:r>
            <w:r w:rsidRPr="0009337C">
              <w:rPr>
                <w:rFonts w:hint="cs"/>
                <w:cs/>
              </w:rPr>
              <w:t>बस्तर</w:t>
            </w:r>
            <w:r w:rsidRPr="0009337C">
              <w:rPr>
                <w:cs/>
              </w:rPr>
              <w:t xml:space="preserve">) </w:t>
            </w:r>
            <w:r w:rsidRPr="0009337C">
              <w:t>2</w:t>
            </w:r>
            <w:r w:rsidRPr="0009337C">
              <w:rPr>
                <w:cs/>
              </w:rPr>
              <w:t xml:space="preserve"> </w:t>
            </w:r>
            <w:r w:rsidRPr="0009337C">
              <w:rPr>
                <w:rFonts w:hint="cs"/>
                <w:cs/>
              </w:rPr>
              <w:t>बीजापुर</w:t>
            </w:r>
            <w:r w:rsidRPr="0009337C">
              <w:rPr>
                <w:cs/>
              </w:rPr>
              <w:t xml:space="preserve"> (</w:t>
            </w:r>
            <w:r w:rsidRPr="0009337C">
              <w:rPr>
                <w:rFonts w:hint="cs"/>
                <w:cs/>
              </w:rPr>
              <w:t>दांतेवाडा</w:t>
            </w:r>
            <w:r w:rsidRPr="0009337C">
              <w:rPr>
                <w:cs/>
              </w:rPr>
              <w:t xml:space="preserve">) </w:t>
            </w:r>
            <w:r w:rsidRPr="0009337C">
              <w:t>3.</w:t>
            </w:r>
            <w:r>
              <w:rPr>
                <w:rFonts w:ascii="Mangal" w:hAnsi="Mangal"/>
                <w:cs/>
              </w:rPr>
              <w:t>बालोदाबाजार</w:t>
            </w:r>
            <w:r w:rsidRPr="0009337C">
              <w:t xml:space="preserve"> 4</w:t>
            </w:r>
            <w:r>
              <w:rPr>
                <w:rFonts w:hint="cs"/>
                <w:cs/>
              </w:rPr>
              <w:t xml:space="preserve"> </w:t>
            </w:r>
            <w:r>
              <w:rPr>
                <w:rFonts w:ascii="Mangal" w:hAnsi="Mangal"/>
                <w:cs/>
              </w:rPr>
              <w:t>गरिायबंद</w:t>
            </w:r>
            <w:r w:rsidRPr="0009337C">
              <w:t xml:space="preserve"> 5 </w:t>
            </w:r>
            <w:r>
              <w:rPr>
                <w:rFonts w:ascii="Mangal" w:hAnsi="Mangal"/>
                <w:cs/>
              </w:rPr>
              <w:t>बेमतारा</w:t>
            </w:r>
            <w:r>
              <w:rPr>
                <w:rFonts w:ascii="Mangal" w:hAnsi="Mangal" w:hint="cs"/>
                <w:cs/>
              </w:rPr>
              <w:t xml:space="preserve"> </w:t>
            </w:r>
            <w:r w:rsidRPr="0009337C">
              <w:t xml:space="preserve">6 </w:t>
            </w:r>
            <w:r>
              <w:rPr>
                <w:rFonts w:ascii="Mangal" w:hAnsi="Mangal"/>
                <w:cs/>
              </w:rPr>
              <w:t>बालोद</w:t>
            </w:r>
            <w:r w:rsidRPr="0009337C">
              <w:t xml:space="preserve"> 7 </w:t>
            </w:r>
            <w:r>
              <w:rPr>
                <w:rFonts w:ascii="Mangal" w:hAnsi="Mangal"/>
                <w:cs/>
              </w:rPr>
              <w:t>मंगेली</w:t>
            </w:r>
            <w:r>
              <w:rPr>
                <w:rFonts w:ascii="Mangal" w:hAnsi="Mangal" w:hint="cs"/>
                <w:cs/>
              </w:rPr>
              <w:t xml:space="preserve"> </w:t>
            </w:r>
            <w:r w:rsidRPr="0009337C">
              <w:t xml:space="preserve"> 8 </w:t>
            </w:r>
            <w:r>
              <w:rPr>
                <w:rFonts w:ascii="Mangal" w:hAnsi="Mangal"/>
                <w:cs/>
              </w:rPr>
              <w:t>सुकुमा</w:t>
            </w:r>
            <w:r>
              <w:rPr>
                <w:rFonts w:ascii="Mangal" w:hAnsi="Mangal" w:hint="cs"/>
                <w:cs/>
              </w:rPr>
              <w:t xml:space="preserve"> </w:t>
            </w:r>
            <w:r w:rsidRPr="0009337C">
              <w:t xml:space="preserve">9 </w:t>
            </w:r>
            <w:r>
              <w:rPr>
                <w:rFonts w:ascii="Mangal" w:hAnsi="Mangal"/>
                <w:cs/>
              </w:rPr>
              <w:t>कोंडागांव</w:t>
            </w:r>
            <w:r>
              <w:rPr>
                <w:rFonts w:ascii="Mangal" w:hAnsi="Mangal" w:hint="cs"/>
                <w:cs/>
              </w:rPr>
              <w:t xml:space="preserve"> </w:t>
            </w:r>
            <w:r w:rsidRPr="0009337C">
              <w:t>10</w:t>
            </w:r>
            <w:r w:rsidRPr="0009337C">
              <w:rPr>
                <w:cs/>
              </w:rPr>
              <w:t xml:space="preserve"> </w:t>
            </w:r>
            <w:r w:rsidRPr="0009337C">
              <w:rPr>
                <w:rFonts w:hint="cs"/>
                <w:cs/>
              </w:rPr>
              <w:t>बलरामपुर</w:t>
            </w:r>
            <w:r w:rsidRPr="0009337C">
              <w:rPr>
                <w:cs/>
              </w:rPr>
              <w:t xml:space="preserve"> </w:t>
            </w:r>
            <w:r w:rsidRPr="0009337C">
              <w:t>11</w:t>
            </w:r>
            <w:r w:rsidRPr="0009337C">
              <w:rPr>
                <w:cs/>
              </w:rPr>
              <w:t xml:space="preserve"> </w:t>
            </w:r>
            <w:r w:rsidRPr="0009337C">
              <w:rPr>
                <w:rFonts w:hint="cs"/>
                <w:cs/>
              </w:rPr>
              <w:t>सूरजपुर</w:t>
            </w:r>
            <w:r w:rsidRPr="0009337C">
              <w:rPr>
                <w:cs/>
              </w:rPr>
              <w:t xml:space="preserve"> </w:t>
            </w:r>
          </w:p>
        </w:tc>
      </w:tr>
      <w:tr w:rsidR="00746BD4" w:rsidRPr="000A02A4" w:rsidTr="00534B81">
        <w:trPr>
          <w:trHeight w:val="600"/>
        </w:trPr>
        <w:tc>
          <w:tcPr>
            <w:tcW w:w="860" w:type="dxa"/>
            <w:tcBorders>
              <w:top w:val="single" w:sz="4" w:space="0" w:color="auto"/>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4</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746BD4" w:rsidRPr="00F2576A" w:rsidRDefault="00746BD4" w:rsidP="00534B81">
            <w:r w:rsidRPr="00F2576A">
              <w:rPr>
                <w:rFonts w:hint="cs"/>
                <w:cs/>
              </w:rPr>
              <w:t>दिल्ली</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Default="00746BD4" w:rsidP="00534B81">
            <w:pPr>
              <w:rPr>
                <w:rFonts w:hint="cs"/>
              </w:rPr>
            </w:pPr>
            <w:r w:rsidRPr="0009337C">
              <w:t>1</w:t>
            </w:r>
            <w:r w:rsidRPr="0009337C">
              <w:rPr>
                <w:cs/>
              </w:rPr>
              <w:t xml:space="preserve"> </w:t>
            </w:r>
            <w:r w:rsidRPr="0009337C">
              <w:rPr>
                <w:rFonts w:hint="cs"/>
                <w:cs/>
              </w:rPr>
              <w:t>पूर्वी</w:t>
            </w:r>
            <w:r w:rsidRPr="0009337C">
              <w:rPr>
                <w:cs/>
              </w:rPr>
              <w:t xml:space="preserve"> </w:t>
            </w:r>
            <w:r w:rsidRPr="0009337C">
              <w:rPr>
                <w:rFonts w:hint="cs"/>
                <w:cs/>
              </w:rPr>
              <w:t>दिल्ली</w:t>
            </w:r>
            <w:r w:rsidRPr="0009337C">
              <w:rPr>
                <w:cs/>
              </w:rPr>
              <w:t xml:space="preserve"> </w:t>
            </w:r>
            <w:r w:rsidRPr="0009337C">
              <w:t>2</w:t>
            </w:r>
            <w:r w:rsidRPr="0009337C">
              <w:rPr>
                <w:cs/>
              </w:rPr>
              <w:t xml:space="preserve"> </w:t>
            </w:r>
            <w:r w:rsidRPr="0009337C">
              <w:rPr>
                <w:rFonts w:hint="cs"/>
                <w:cs/>
              </w:rPr>
              <w:t>पश्चिम</w:t>
            </w:r>
            <w:r w:rsidRPr="0009337C">
              <w:rPr>
                <w:cs/>
              </w:rPr>
              <w:t xml:space="preserve"> </w:t>
            </w:r>
            <w:r w:rsidRPr="0009337C">
              <w:rPr>
                <w:rFonts w:hint="cs"/>
                <w:cs/>
              </w:rPr>
              <w:t>दिल्ली</w:t>
            </w:r>
            <w:r w:rsidRPr="0009337C">
              <w:rPr>
                <w:cs/>
              </w:rPr>
              <w:t xml:space="preserve"> </w:t>
            </w:r>
            <w:r w:rsidRPr="0009337C">
              <w:t>3</w:t>
            </w:r>
            <w:r w:rsidRPr="0009337C">
              <w:rPr>
                <w:cs/>
              </w:rPr>
              <w:t xml:space="preserve"> </w:t>
            </w:r>
            <w:r w:rsidRPr="0009337C">
              <w:rPr>
                <w:rFonts w:hint="cs"/>
                <w:cs/>
              </w:rPr>
              <w:t>उत्तरी</w:t>
            </w:r>
            <w:r w:rsidRPr="0009337C">
              <w:rPr>
                <w:cs/>
              </w:rPr>
              <w:t xml:space="preserve"> </w:t>
            </w:r>
            <w:r w:rsidRPr="0009337C">
              <w:rPr>
                <w:rFonts w:hint="cs"/>
                <w:cs/>
              </w:rPr>
              <w:t>दिल्ली</w:t>
            </w:r>
            <w:r w:rsidRPr="0009337C">
              <w:rPr>
                <w:cs/>
              </w:rPr>
              <w:t xml:space="preserve"> </w:t>
            </w:r>
          </w:p>
          <w:p w:rsidR="00746BD4" w:rsidRPr="0009337C" w:rsidRDefault="00746BD4" w:rsidP="00534B81">
            <w:pPr>
              <w:rPr>
                <w:rFonts w:hint="cs"/>
              </w:rPr>
            </w:pPr>
            <w:r w:rsidRPr="0009337C">
              <w:t>4</w:t>
            </w:r>
            <w:r w:rsidRPr="0009337C">
              <w:rPr>
                <w:cs/>
              </w:rPr>
              <w:t xml:space="preserve"> </w:t>
            </w:r>
            <w:r w:rsidRPr="0009337C">
              <w:rPr>
                <w:rFonts w:hint="cs"/>
                <w:cs/>
              </w:rPr>
              <w:t>दक्षिण</w:t>
            </w:r>
            <w:r w:rsidRPr="0009337C">
              <w:rPr>
                <w:cs/>
              </w:rPr>
              <w:t xml:space="preserve"> </w:t>
            </w:r>
            <w:r w:rsidRPr="0009337C">
              <w:rPr>
                <w:rFonts w:hint="cs"/>
                <w:cs/>
              </w:rPr>
              <w:t>दिल्ली</w:t>
            </w:r>
            <w:r w:rsidRPr="0009337C">
              <w:rPr>
                <w:cs/>
              </w:rPr>
              <w:t xml:space="preserve"> </w:t>
            </w:r>
            <w:r w:rsidRPr="0009337C">
              <w:t>5</w:t>
            </w:r>
            <w:r w:rsidRPr="0009337C">
              <w:rPr>
                <w:cs/>
              </w:rPr>
              <w:t xml:space="preserve"> </w:t>
            </w:r>
            <w:r w:rsidRPr="0009337C">
              <w:rPr>
                <w:rFonts w:hint="cs"/>
                <w:cs/>
              </w:rPr>
              <w:t>नॉर्थ</w:t>
            </w:r>
            <w:r w:rsidRPr="0009337C">
              <w:rPr>
                <w:cs/>
              </w:rPr>
              <w:t xml:space="preserve"> </w:t>
            </w:r>
            <w:r w:rsidRPr="0009337C">
              <w:rPr>
                <w:rFonts w:hint="cs"/>
                <w:cs/>
              </w:rPr>
              <w:t>ईस्ट</w:t>
            </w:r>
            <w:r w:rsidRPr="0009337C">
              <w:rPr>
                <w:cs/>
              </w:rPr>
              <w:t xml:space="preserve"> </w:t>
            </w:r>
            <w:r w:rsidRPr="0009337C">
              <w:rPr>
                <w:rFonts w:hint="cs"/>
                <w:cs/>
              </w:rPr>
              <w:t>दिल्ली</w:t>
            </w:r>
          </w:p>
        </w:tc>
      </w:tr>
      <w:tr w:rsidR="00746BD4" w:rsidRPr="000A02A4" w:rsidTr="00534B81">
        <w:trPr>
          <w:trHeight w:val="287"/>
        </w:trPr>
        <w:tc>
          <w:tcPr>
            <w:tcW w:w="860" w:type="dxa"/>
            <w:tcBorders>
              <w:top w:val="single" w:sz="4" w:space="0" w:color="auto"/>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5</w:t>
            </w:r>
          </w:p>
        </w:tc>
        <w:tc>
          <w:tcPr>
            <w:tcW w:w="2673" w:type="dxa"/>
            <w:tcBorders>
              <w:top w:val="single" w:sz="4" w:space="0" w:color="auto"/>
              <w:left w:val="nil"/>
              <w:bottom w:val="single" w:sz="4" w:space="0" w:color="auto"/>
              <w:right w:val="single" w:sz="4" w:space="0" w:color="auto"/>
            </w:tcBorders>
            <w:shd w:val="clear" w:color="auto" w:fill="auto"/>
          </w:tcPr>
          <w:p w:rsidR="00746BD4" w:rsidRPr="00F2576A" w:rsidRDefault="00746BD4" w:rsidP="00534B81">
            <w:r w:rsidRPr="00F2576A">
              <w:rPr>
                <w:rFonts w:hint="cs"/>
                <w:cs/>
              </w:rPr>
              <w:t>गुजरात</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rPr>
                <w:rFonts w:hint="cs"/>
                <w:cs/>
              </w:rPr>
              <w:t>सूरत</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6</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हरियाणा</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rPr>
                <w:rFonts w:hint="cs"/>
                <w:cs/>
              </w:rPr>
              <w:t>पलवल</w:t>
            </w:r>
          </w:p>
        </w:tc>
      </w:tr>
      <w:tr w:rsidR="00746BD4" w:rsidRPr="000A02A4" w:rsidTr="00534B81">
        <w:trPr>
          <w:trHeight w:val="51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7</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जम्मू</w:t>
            </w:r>
            <w:r w:rsidRPr="00F2576A">
              <w:rPr>
                <w:cs/>
              </w:rPr>
              <w:t xml:space="preserve"> </w:t>
            </w:r>
            <w:r w:rsidRPr="00F2576A">
              <w:rPr>
                <w:rFonts w:hint="cs"/>
                <w:cs/>
              </w:rPr>
              <w:t>एवं</w:t>
            </w:r>
            <w:r w:rsidRPr="00F2576A">
              <w:rPr>
                <w:cs/>
              </w:rPr>
              <w:t xml:space="preserve"> </w:t>
            </w:r>
            <w:r w:rsidRPr="00F2576A">
              <w:rPr>
                <w:rFonts w:hint="cs"/>
                <w:cs/>
              </w:rPr>
              <w:t>कश्मीर</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श्रीनगर</w:t>
            </w:r>
            <w:r w:rsidRPr="0009337C">
              <w:rPr>
                <w:cs/>
              </w:rPr>
              <w:t xml:space="preserve"> </w:t>
            </w:r>
            <w:r w:rsidRPr="0009337C">
              <w:t xml:space="preserve">2 </w:t>
            </w:r>
            <w:r>
              <w:rPr>
                <w:rFonts w:ascii="Mangal" w:hAnsi="Mangal"/>
                <w:cs/>
              </w:rPr>
              <w:t>बांदीपाड़ा</w:t>
            </w:r>
            <w:r>
              <w:rPr>
                <w:rFonts w:ascii="Mangal" w:hAnsi="Mangal" w:hint="cs"/>
                <w:cs/>
              </w:rPr>
              <w:t xml:space="preserve"> </w:t>
            </w:r>
            <w:r w:rsidRPr="0009337C">
              <w:t>3</w:t>
            </w:r>
            <w:r w:rsidRPr="0009337C">
              <w:rPr>
                <w:cs/>
              </w:rPr>
              <w:t xml:space="preserve"> </w:t>
            </w:r>
            <w:r w:rsidRPr="0009337C">
              <w:rPr>
                <w:rFonts w:hint="cs"/>
                <w:cs/>
              </w:rPr>
              <w:t>रामबन</w:t>
            </w:r>
            <w:r w:rsidRPr="0009337C">
              <w:rPr>
                <w:cs/>
              </w:rPr>
              <w:t xml:space="preserve"> </w:t>
            </w:r>
            <w:r w:rsidRPr="0009337C">
              <w:t>4</w:t>
            </w:r>
            <w:r w:rsidRPr="0009337C">
              <w:rPr>
                <w:cs/>
              </w:rPr>
              <w:t xml:space="preserve"> </w:t>
            </w:r>
            <w:r w:rsidRPr="0009337C">
              <w:rPr>
                <w:rFonts w:hint="cs"/>
                <w:cs/>
              </w:rPr>
              <w:t>किश्तवाड़</w:t>
            </w:r>
            <w:r w:rsidRPr="0009337C">
              <w:rPr>
                <w:cs/>
              </w:rPr>
              <w:t xml:space="preserve"> </w:t>
            </w:r>
            <w:r w:rsidRPr="0009337C">
              <w:t xml:space="preserve">5 </w:t>
            </w:r>
            <w:r>
              <w:rPr>
                <w:rFonts w:ascii="Mangal" w:hAnsi="Mangal"/>
                <w:cs/>
              </w:rPr>
              <w:t>फूलवामा</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8</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झारखंड</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रामगढ़</w:t>
            </w:r>
            <w:r w:rsidRPr="0009337C">
              <w:rPr>
                <w:cs/>
              </w:rPr>
              <w:t xml:space="preserve"> </w:t>
            </w:r>
            <w:r w:rsidRPr="0009337C">
              <w:t>2</w:t>
            </w:r>
            <w:r w:rsidRPr="0009337C">
              <w:rPr>
                <w:cs/>
              </w:rPr>
              <w:t xml:space="preserve"> </w:t>
            </w:r>
            <w:r w:rsidRPr="0009337C">
              <w:rPr>
                <w:rFonts w:hint="cs"/>
                <w:cs/>
              </w:rPr>
              <w:t>खूंटी</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9</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कर्नाटक</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कोलार</w:t>
            </w:r>
            <w:r w:rsidRPr="0009337C">
              <w:rPr>
                <w:cs/>
              </w:rPr>
              <w:t xml:space="preserve"> </w:t>
            </w:r>
            <w:r w:rsidRPr="0009337C">
              <w:t xml:space="preserve">2 </w:t>
            </w:r>
            <w:r>
              <w:rPr>
                <w:rFonts w:ascii="Mangal" w:hAnsi="Mangal"/>
                <w:cs/>
              </w:rPr>
              <w:t>रामनगर</w:t>
            </w:r>
            <w:r w:rsidRPr="0009337C">
              <w:t xml:space="preserve"> 3</w:t>
            </w:r>
            <w:r w:rsidRPr="0009337C">
              <w:rPr>
                <w:cs/>
              </w:rPr>
              <w:t xml:space="preserve"> </w:t>
            </w:r>
            <w:r w:rsidRPr="0009337C">
              <w:rPr>
                <w:rFonts w:hint="cs"/>
                <w:cs/>
              </w:rPr>
              <w:t>गुलबर्गा</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10</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मध्य</w:t>
            </w:r>
            <w:r w:rsidRPr="00F2576A">
              <w:rPr>
                <w:cs/>
              </w:rPr>
              <w:t xml:space="preserve"> </w:t>
            </w:r>
            <w:r w:rsidRPr="00F2576A">
              <w:rPr>
                <w:rFonts w:hint="cs"/>
                <w:cs/>
              </w:rPr>
              <w:t>प्रदेश</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सिंगरौली</w:t>
            </w:r>
            <w:r w:rsidRPr="0009337C">
              <w:rPr>
                <w:cs/>
              </w:rPr>
              <w:t xml:space="preserve"> </w:t>
            </w:r>
            <w:r w:rsidRPr="0009337C">
              <w:t>2</w:t>
            </w:r>
            <w:r w:rsidRPr="0009337C">
              <w:rPr>
                <w:cs/>
              </w:rPr>
              <w:t xml:space="preserve"> </w:t>
            </w:r>
            <w:r w:rsidRPr="0009337C">
              <w:rPr>
                <w:rFonts w:hint="cs"/>
                <w:cs/>
              </w:rPr>
              <w:t>झाबुआ</w:t>
            </w:r>
          </w:p>
        </w:tc>
      </w:tr>
      <w:tr w:rsidR="00746BD4" w:rsidRPr="000A02A4" w:rsidTr="00534B81">
        <w:trPr>
          <w:trHeight w:val="404"/>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11</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महाराष्ट्र</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भंडारा</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12</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पंजाब</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t>1</w:t>
            </w:r>
            <w:r w:rsidRPr="0009337C">
              <w:rPr>
                <w:cs/>
              </w:rPr>
              <w:t xml:space="preserve"> </w:t>
            </w:r>
            <w:r w:rsidRPr="0009337C">
              <w:rPr>
                <w:rFonts w:hint="cs"/>
                <w:cs/>
              </w:rPr>
              <w:t>गुरदासपुर</w:t>
            </w:r>
            <w:r w:rsidRPr="0009337C">
              <w:rPr>
                <w:cs/>
              </w:rPr>
              <w:t xml:space="preserve"> </w:t>
            </w:r>
            <w:r w:rsidRPr="0009337C">
              <w:t xml:space="preserve">2 </w:t>
            </w:r>
            <w:r>
              <w:rPr>
                <w:rFonts w:ascii="Mangal" w:hAnsi="Mangal"/>
                <w:cs/>
              </w:rPr>
              <w:t>फजिल्का</w:t>
            </w:r>
          </w:p>
        </w:tc>
      </w:tr>
      <w:tr w:rsidR="00746BD4" w:rsidRPr="000A02A4" w:rsidTr="00534B81">
        <w:trPr>
          <w:trHeight w:val="51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13</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राजस्थान</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r w:rsidRPr="0009337C">
              <w:rPr>
                <w:rFonts w:hint="cs"/>
                <w:cs/>
              </w:rPr>
              <w:t>प्रतापगढ़</w:t>
            </w:r>
          </w:p>
        </w:tc>
      </w:tr>
      <w:tr w:rsidR="00746BD4" w:rsidRPr="000A02A4" w:rsidTr="00534B81">
        <w:trPr>
          <w:trHeight w:val="51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14</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त्रिपुरा</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pPr>
              <w:rPr>
                <w:rFonts w:hint="cs"/>
              </w:rPr>
            </w:pPr>
            <w:r w:rsidRPr="0009337C">
              <w:t xml:space="preserve">1 </w:t>
            </w:r>
            <w:r>
              <w:rPr>
                <w:rFonts w:ascii="Mangal" w:hAnsi="Mangal"/>
                <w:cs/>
              </w:rPr>
              <w:t>शेफाहीजला</w:t>
            </w:r>
            <w:r>
              <w:rPr>
                <w:rFonts w:ascii="Mangal" w:hAnsi="Mangal" w:hint="cs"/>
                <w:cs/>
              </w:rPr>
              <w:t xml:space="preserve"> </w:t>
            </w:r>
            <w:r w:rsidRPr="0009337C">
              <w:t xml:space="preserve">2 </w:t>
            </w:r>
            <w:r>
              <w:rPr>
                <w:rFonts w:ascii="Mangal" w:hAnsi="Mangal"/>
                <w:cs/>
              </w:rPr>
              <w:t>उनाकोटी</w:t>
            </w:r>
            <w:r>
              <w:rPr>
                <w:rFonts w:ascii="Mangal" w:hAnsi="Mangal" w:hint="cs"/>
                <w:cs/>
              </w:rPr>
              <w:t xml:space="preserve"> </w:t>
            </w:r>
            <w:r w:rsidRPr="0009337C">
              <w:t>3</w:t>
            </w:r>
            <w:r w:rsidRPr="0009337C">
              <w:rPr>
                <w:cs/>
              </w:rPr>
              <w:t xml:space="preserve"> </w:t>
            </w:r>
            <w:r w:rsidRPr="0009337C">
              <w:rPr>
                <w:rFonts w:hint="cs"/>
                <w:cs/>
              </w:rPr>
              <w:t>पश्चिम</w:t>
            </w:r>
            <w:r w:rsidRPr="0009337C">
              <w:rPr>
                <w:cs/>
              </w:rPr>
              <w:t xml:space="preserve"> </w:t>
            </w:r>
            <w:r w:rsidRPr="0009337C">
              <w:rPr>
                <w:rFonts w:hint="cs"/>
                <w:cs/>
              </w:rPr>
              <w:t>त्रिपुरा</w:t>
            </w:r>
            <w:r w:rsidRPr="0009337C">
              <w:rPr>
                <w:cs/>
              </w:rPr>
              <w:t xml:space="preserve"> </w:t>
            </w:r>
            <w:r>
              <w:rPr>
                <w:cs/>
              </w:rPr>
              <w:t>4</w:t>
            </w:r>
            <w:r>
              <w:rPr>
                <w:rFonts w:hint="cs"/>
                <w:cs/>
              </w:rPr>
              <w:t xml:space="preserve"> दक्षिणी त्रिपुरा</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15</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उत्तराखंड</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tc>
      </w:tr>
      <w:tr w:rsidR="00746BD4" w:rsidRPr="000A02A4" w:rsidTr="00534B81">
        <w:trPr>
          <w:trHeight w:val="765"/>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16</w:t>
            </w:r>
          </w:p>
        </w:tc>
        <w:tc>
          <w:tcPr>
            <w:tcW w:w="2673" w:type="dxa"/>
            <w:tcBorders>
              <w:top w:val="nil"/>
              <w:left w:val="nil"/>
              <w:bottom w:val="single" w:sz="4" w:space="0" w:color="auto"/>
              <w:right w:val="single" w:sz="4" w:space="0" w:color="auto"/>
            </w:tcBorders>
            <w:shd w:val="clear" w:color="auto" w:fill="auto"/>
          </w:tcPr>
          <w:p w:rsidR="00746BD4" w:rsidRPr="00F2576A" w:rsidRDefault="00746BD4" w:rsidP="00534B81">
            <w:r w:rsidRPr="00F2576A">
              <w:rPr>
                <w:rFonts w:hint="cs"/>
                <w:cs/>
              </w:rPr>
              <w:t>उत्तर</w:t>
            </w:r>
            <w:r w:rsidRPr="00F2576A">
              <w:rPr>
                <w:cs/>
              </w:rPr>
              <w:t xml:space="preserve"> </w:t>
            </w:r>
            <w:r w:rsidRPr="00F2576A">
              <w:rPr>
                <w:rFonts w:hint="cs"/>
                <w:cs/>
              </w:rPr>
              <w:t>प्रदेश</w:t>
            </w:r>
            <w:r w:rsidRPr="00F2576A">
              <w:rPr>
                <w:cs/>
              </w:rPr>
              <w:t xml:space="preserve"> </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pPr>
              <w:rPr>
                <w:rFonts w:hint="cs"/>
              </w:rPr>
            </w:pPr>
            <w:r>
              <w:rPr>
                <w:cs/>
              </w:rPr>
              <w:t>1</w:t>
            </w:r>
            <w:r>
              <w:rPr>
                <w:rFonts w:hint="cs"/>
                <w:cs/>
              </w:rPr>
              <w:t xml:space="preserve"> कांशीराम नगर 2 </w:t>
            </w:r>
            <w:r>
              <w:rPr>
                <w:rFonts w:ascii="Mangal" w:hAnsi="Mangal" w:hint="cs"/>
                <w:cs/>
              </w:rPr>
              <w:t>सुलतानपुर 3 प्रबुद्ध नगर     4 पंचशील नगर 5 भीम नगर</w:t>
            </w:r>
          </w:p>
        </w:tc>
      </w:tr>
      <w:tr w:rsidR="00746BD4" w:rsidRPr="000A02A4" w:rsidTr="00534B81">
        <w:trPr>
          <w:trHeight w:val="270"/>
        </w:trPr>
        <w:tc>
          <w:tcPr>
            <w:tcW w:w="860" w:type="dxa"/>
            <w:tcBorders>
              <w:top w:val="nil"/>
              <w:left w:val="single" w:sz="4" w:space="0" w:color="auto"/>
              <w:bottom w:val="single" w:sz="4" w:space="0" w:color="auto"/>
              <w:right w:val="single" w:sz="4" w:space="0" w:color="auto"/>
            </w:tcBorders>
            <w:shd w:val="clear" w:color="auto" w:fill="auto"/>
          </w:tcPr>
          <w:p w:rsidR="00746BD4" w:rsidRPr="000A02A4" w:rsidRDefault="00746BD4" w:rsidP="00534B81">
            <w:pPr>
              <w:jc w:val="center"/>
              <w:rPr>
                <w:sz w:val="22"/>
                <w:szCs w:val="22"/>
              </w:rPr>
            </w:pPr>
            <w:r w:rsidRPr="000A02A4">
              <w:rPr>
                <w:sz w:val="22"/>
                <w:szCs w:val="22"/>
              </w:rPr>
              <w:t>17</w:t>
            </w:r>
          </w:p>
        </w:tc>
        <w:tc>
          <w:tcPr>
            <w:tcW w:w="2673" w:type="dxa"/>
            <w:tcBorders>
              <w:top w:val="nil"/>
              <w:left w:val="nil"/>
              <w:bottom w:val="single" w:sz="4" w:space="0" w:color="auto"/>
              <w:right w:val="single" w:sz="4" w:space="0" w:color="auto"/>
            </w:tcBorders>
            <w:shd w:val="clear" w:color="auto" w:fill="auto"/>
          </w:tcPr>
          <w:p w:rsidR="00746BD4" w:rsidRDefault="00746BD4" w:rsidP="00534B81">
            <w:r w:rsidRPr="00F2576A">
              <w:rPr>
                <w:rFonts w:hint="cs"/>
                <w:cs/>
              </w:rPr>
              <w:t>पश्चिम</w:t>
            </w:r>
            <w:r w:rsidRPr="00F2576A">
              <w:rPr>
                <w:cs/>
              </w:rPr>
              <w:t xml:space="preserve"> </w:t>
            </w:r>
            <w:r w:rsidRPr="00F2576A">
              <w:rPr>
                <w:rFonts w:hint="cs"/>
                <w:cs/>
              </w:rPr>
              <w:t>बंगाल</w:t>
            </w:r>
          </w:p>
        </w:tc>
        <w:tc>
          <w:tcPr>
            <w:tcW w:w="5301" w:type="dxa"/>
            <w:tcBorders>
              <w:top w:val="nil"/>
              <w:left w:val="nil"/>
              <w:bottom w:val="single" w:sz="4" w:space="0" w:color="auto"/>
              <w:right w:val="single" w:sz="4" w:space="0" w:color="auto"/>
            </w:tcBorders>
            <w:shd w:val="clear" w:color="auto" w:fill="auto"/>
          </w:tcPr>
          <w:p w:rsidR="00746BD4" w:rsidRPr="0009337C" w:rsidRDefault="00746BD4" w:rsidP="00534B81">
            <w:pPr>
              <w:rPr>
                <w:rFonts w:hint="cs"/>
              </w:rPr>
            </w:pPr>
            <w:r>
              <w:rPr>
                <w:cs/>
              </w:rPr>
              <w:t>1</w:t>
            </w:r>
            <w:r>
              <w:rPr>
                <w:rFonts w:hint="cs"/>
                <w:cs/>
              </w:rPr>
              <w:t xml:space="preserve"> मालदा</w:t>
            </w:r>
          </w:p>
        </w:tc>
      </w:tr>
      <w:tr w:rsidR="00746BD4" w:rsidRPr="000A02A4" w:rsidTr="00534B81">
        <w:trPr>
          <w:trHeight w:val="270"/>
        </w:trPr>
        <w:tc>
          <w:tcPr>
            <w:tcW w:w="3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6BD4" w:rsidRPr="000A02A4" w:rsidRDefault="00746BD4" w:rsidP="00534B81">
            <w:pPr>
              <w:jc w:val="center"/>
              <w:rPr>
                <w:rFonts w:hint="cs"/>
                <w:b/>
                <w:bCs/>
                <w:sz w:val="22"/>
                <w:szCs w:val="22"/>
              </w:rPr>
            </w:pPr>
            <w:r>
              <w:rPr>
                <w:rFonts w:ascii="Mangal" w:hAnsi="Mangal"/>
                <w:b/>
                <w:bCs/>
                <w:sz w:val="22"/>
                <w:szCs w:val="22"/>
                <w:cs/>
              </w:rPr>
              <w:t>कुल</w:t>
            </w:r>
          </w:p>
        </w:tc>
        <w:tc>
          <w:tcPr>
            <w:tcW w:w="5301" w:type="dxa"/>
            <w:tcBorders>
              <w:top w:val="nil"/>
              <w:left w:val="nil"/>
              <w:bottom w:val="single" w:sz="4" w:space="0" w:color="auto"/>
              <w:right w:val="single" w:sz="4" w:space="0" w:color="auto"/>
            </w:tcBorders>
            <w:shd w:val="clear" w:color="auto" w:fill="auto"/>
            <w:vAlign w:val="center"/>
          </w:tcPr>
          <w:p w:rsidR="00746BD4" w:rsidRPr="000A02A4" w:rsidRDefault="00746BD4" w:rsidP="00534B81">
            <w:pPr>
              <w:jc w:val="center"/>
              <w:rPr>
                <w:b/>
                <w:bCs/>
                <w:sz w:val="22"/>
                <w:szCs w:val="22"/>
              </w:rPr>
            </w:pPr>
            <w:r w:rsidRPr="000A02A4">
              <w:rPr>
                <w:b/>
                <w:bCs/>
                <w:sz w:val="22"/>
                <w:szCs w:val="22"/>
              </w:rPr>
              <w:t>46</w:t>
            </w:r>
          </w:p>
        </w:tc>
      </w:tr>
    </w:tbl>
    <w:p w:rsidR="00746BD4" w:rsidRDefault="00746BD4" w:rsidP="00746BD4">
      <w:pPr>
        <w:spacing w:line="360" w:lineRule="auto"/>
        <w:ind w:left="-90"/>
        <w:jc w:val="both"/>
      </w:pPr>
    </w:p>
    <w:p w:rsidR="00746BD4" w:rsidRPr="008C71EE" w:rsidRDefault="00746BD4" w:rsidP="00746BD4">
      <w:pPr>
        <w:jc w:val="center"/>
        <w:rPr>
          <w:rFonts w:hint="cs"/>
          <w:b/>
          <w:bCs/>
        </w:rPr>
      </w:pPr>
      <w:r>
        <w:br w:type="page"/>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sidRPr="008C71EE">
        <w:rPr>
          <w:rFonts w:hint="cs"/>
          <w:b/>
          <w:bCs/>
          <w:cs/>
        </w:rPr>
        <w:t>संलग्नक-</w:t>
      </w:r>
      <w:r w:rsidRPr="008C71EE">
        <w:rPr>
          <w:b/>
          <w:bCs/>
          <w:lang w:val="en-IN"/>
        </w:rPr>
        <w:t>II</w:t>
      </w:r>
    </w:p>
    <w:p w:rsidR="00746BD4" w:rsidRDefault="00746BD4" w:rsidP="00746BD4">
      <w:pPr>
        <w:jc w:val="center"/>
        <w:rPr>
          <w:rFonts w:hint="cs"/>
        </w:rPr>
      </w:pPr>
    </w:p>
    <w:p w:rsidR="00746BD4" w:rsidRPr="008C71EE" w:rsidRDefault="00746BD4" w:rsidP="00746BD4">
      <w:pPr>
        <w:spacing w:line="192" w:lineRule="auto"/>
        <w:rPr>
          <w:rFonts w:hint="cs"/>
          <w:b/>
          <w:bCs/>
        </w:rPr>
      </w:pPr>
    </w:p>
    <w:p w:rsidR="00746BD4" w:rsidRPr="008C71EE" w:rsidRDefault="00746BD4" w:rsidP="00746BD4">
      <w:pPr>
        <w:spacing w:line="192" w:lineRule="auto"/>
        <w:rPr>
          <w:rFonts w:hint="cs"/>
          <w:b/>
          <w:bCs/>
          <w:cs/>
        </w:rPr>
      </w:pPr>
      <w:r w:rsidRPr="008C71EE">
        <w:rPr>
          <w:rFonts w:hint="cs"/>
          <w:b/>
          <w:bCs/>
          <w:cs/>
        </w:rPr>
        <w:t>जम्मू और कश्मीर में जेएनवी भवनों के निर्माण के संबंध में दिनांक 28.07.2014 को श्री जी.एन. रतनपुरी</w:t>
      </w:r>
      <w:r w:rsidRPr="008C71EE">
        <w:rPr>
          <w:rFonts w:hint="cs"/>
          <w:b/>
          <w:bCs/>
        </w:rPr>
        <w:t>,</w:t>
      </w:r>
      <w:r w:rsidRPr="008C71EE">
        <w:rPr>
          <w:rFonts w:hint="cs"/>
          <w:b/>
          <w:bCs/>
          <w:cs/>
        </w:rPr>
        <w:t xml:space="preserve"> संसद सदस्य द्वारा पूछे जाने वाले राज्य सभा अतारांकित प्रश्न संख्या 2024 के उत्तर के भाग (ग) में संदर्भित संलग्नक</w:t>
      </w:r>
    </w:p>
    <w:p w:rsidR="00746BD4" w:rsidRPr="008C71EE" w:rsidRDefault="00746BD4" w:rsidP="00746BD4">
      <w:pPr>
        <w:spacing w:line="192" w:lineRule="auto"/>
        <w:rPr>
          <w:rFonts w:hint="cs"/>
          <w:b/>
          <w:bCs/>
        </w:rPr>
      </w:pPr>
    </w:p>
    <w:p w:rsidR="00746BD4" w:rsidRPr="00C76767" w:rsidRDefault="00746BD4" w:rsidP="00746BD4">
      <w:pPr>
        <w:jc w:val="center"/>
        <w:rPr>
          <w:rFonts w:hint="cs"/>
          <w:b/>
          <w:bCs/>
        </w:rPr>
      </w:pPr>
      <w:r>
        <w:rPr>
          <w:rFonts w:hint="cs"/>
          <w:b/>
          <w:bCs/>
          <w:cs/>
        </w:rPr>
        <w:t>शैक्षिक रूप से पिछड़े ब्लाकों में राज्य-वार मॉडल स्कूल</w:t>
      </w:r>
    </w:p>
    <w:p w:rsidR="00746BD4" w:rsidRDefault="00746BD4" w:rsidP="00746BD4">
      <w:pPr>
        <w:spacing w:line="360" w:lineRule="auto"/>
        <w:ind w:left="-90"/>
      </w:pPr>
    </w:p>
    <w:tbl>
      <w:tblPr>
        <w:tblW w:w="7937"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2546"/>
        <w:gridCol w:w="2123"/>
        <w:gridCol w:w="2447"/>
      </w:tblGrid>
      <w:tr w:rsidR="00746BD4" w:rsidRPr="009B5952" w:rsidTr="00534B81">
        <w:trPr>
          <w:trHeight w:val="593"/>
          <w:jc w:val="center"/>
        </w:trPr>
        <w:tc>
          <w:tcPr>
            <w:tcW w:w="821" w:type="dxa"/>
            <w:shd w:val="clear" w:color="auto" w:fill="auto"/>
          </w:tcPr>
          <w:p w:rsidR="00746BD4" w:rsidRPr="00CA0960" w:rsidRDefault="00746BD4" w:rsidP="00534B81">
            <w:pPr>
              <w:ind w:left="-144" w:right="-74"/>
              <w:jc w:val="center"/>
              <w:rPr>
                <w:b/>
                <w:bCs/>
                <w:sz w:val="20"/>
                <w:szCs w:val="20"/>
              </w:rPr>
            </w:pPr>
            <w:r>
              <w:rPr>
                <w:rFonts w:ascii="Mangal" w:hAnsi="Mangal"/>
                <w:b/>
                <w:bCs/>
                <w:sz w:val="20"/>
                <w:szCs w:val="20"/>
                <w:cs/>
              </w:rPr>
              <w:t>क्रम</w:t>
            </w:r>
            <w:r>
              <w:rPr>
                <w:rFonts w:ascii="Mangal" w:hAnsi="Mangal" w:hint="cs"/>
                <w:b/>
                <w:bCs/>
                <w:sz w:val="20"/>
                <w:szCs w:val="20"/>
                <w:cs/>
              </w:rPr>
              <w:t xml:space="preserve"> सं</w:t>
            </w:r>
            <w:r w:rsidRPr="00CA0960">
              <w:rPr>
                <w:b/>
                <w:bCs/>
                <w:sz w:val="20"/>
                <w:szCs w:val="20"/>
              </w:rPr>
              <w:t>.</w:t>
            </w:r>
          </w:p>
        </w:tc>
        <w:tc>
          <w:tcPr>
            <w:tcW w:w="2546" w:type="dxa"/>
            <w:shd w:val="clear" w:color="auto" w:fill="auto"/>
          </w:tcPr>
          <w:p w:rsidR="00746BD4" w:rsidRPr="00CA0960" w:rsidRDefault="00746BD4" w:rsidP="00534B81">
            <w:pPr>
              <w:jc w:val="both"/>
              <w:rPr>
                <w:rFonts w:hint="cs"/>
                <w:b/>
                <w:bCs/>
                <w:sz w:val="20"/>
                <w:szCs w:val="20"/>
              </w:rPr>
            </w:pPr>
            <w:r>
              <w:rPr>
                <w:rFonts w:ascii="Mangal" w:hAnsi="Mangal"/>
                <w:b/>
                <w:bCs/>
                <w:sz w:val="20"/>
                <w:szCs w:val="20"/>
                <w:cs/>
              </w:rPr>
              <w:t>राज्य</w:t>
            </w:r>
            <w:r>
              <w:rPr>
                <w:rFonts w:ascii="Mangal" w:hAnsi="Mangal" w:hint="cs"/>
                <w:b/>
                <w:bCs/>
                <w:sz w:val="20"/>
                <w:szCs w:val="20"/>
                <w:cs/>
              </w:rPr>
              <w:t>/संघ शासित प्रदेश</w:t>
            </w:r>
          </w:p>
        </w:tc>
        <w:tc>
          <w:tcPr>
            <w:tcW w:w="2123" w:type="dxa"/>
            <w:shd w:val="clear" w:color="auto" w:fill="auto"/>
          </w:tcPr>
          <w:p w:rsidR="00746BD4" w:rsidRPr="00CA0960" w:rsidRDefault="00746BD4" w:rsidP="00534B81">
            <w:pPr>
              <w:jc w:val="center"/>
              <w:rPr>
                <w:rFonts w:hint="cs"/>
                <w:b/>
                <w:bCs/>
                <w:sz w:val="20"/>
                <w:szCs w:val="20"/>
              </w:rPr>
            </w:pPr>
            <w:r>
              <w:rPr>
                <w:b/>
                <w:bCs/>
                <w:sz w:val="20"/>
                <w:szCs w:val="20"/>
                <w:cs/>
              </w:rPr>
              <w:t>शैक्षिक</w:t>
            </w:r>
            <w:r>
              <w:rPr>
                <w:rFonts w:hint="cs"/>
                <w:b/>
                <w:bCs/>
                <w:sz w:val="20"/>
                <w:szCs w:val="20"/>
                <w:cs/>
              </w:rPr>
              <w:t xml:space="preserve"> रूप से पिछड़े ब्लॉकों की कुल संख्या </w:t>
            </w:r>
          </w:p>
        </w:tc>
        <w:tc>
          <w:tcPr>
            <w:tcW w:w="2447" w:type="dxa"/>
            <w:shd w:val="clear" w:color="auto" w:fill="auto"/>
          </w:tcPr>
          <w:p w:rsidR="00746BD4" w:rsidRDefault="00746BD4" w:rsidP="00534B81">
            <w:pPr>
              <w:jc w:val="center"/>
              <w:rPr>
                <w:rFonts w:hint="cs"/>
                <w:b/>
                <w:bCs/>
                <w:sz w:val="20"/>
                <w:szCs w:val="20"/>
              </w:rPr>
            </w:pPr>
            <w:r>
              <w:rPr>
                <w:b/>
                <w:bCs/>
                <w:sz w:val="20"/>
                <w:szCs w:val="20"/>
                <w:cs/>
              </w:rPr>
              <w:t>अनुमोदित</w:t>
            </w:r>
            <w:r>
              <w:rPr>
                <w:rFonts w:hint="cs"/>
                <w:b/>
                <w:bCs/>
                <w:sz w:val="20"/>
                <w:szCs w:val="20"/>
                <w:cs/>
              </w:rPr>
              <w:t xml:space="preserve"> माडल स्कूल</w:t>
            </w:r>
          </w:p>
          <w:p w:rsidR="00746BD4" w:rsidRPr="00CA0960" w:rsidRDefault="00746BD4" w:rsidP="00534B81">
            <w:pPr>
              <w:jc w:val="center"/>
              <w:rPr>
                <w:rFonts w:hint="cs"/>
                <w:b/>
                <w:bCs/>
                <w:sz w:val="20"/>
                <w:szCs w:val="20"/>
              </w:rPr>
            </w:pPr>
            <w:r>
              <w:rPr>
                <w:rFonts w:hint="cs"/>
                <w:b/>
                <w:bCs/>
                <w:sz w:val="20"/>
                <w:szCs w:val="20"/>
                <w:cs/>
              </w:rPr>
              <w:t>(आज की तारीख तक)</w:t>
            </w:r>
          </w:p>
        </w:tc>
      </w:tr>
      <w:tr w:rsidR="00746BD4" w:rsidRPr="009B5952" w:rsidTr="00534B81">
        <w:trPr>
          <w:trHeight w:val="242"/>
          <w:jc w:val="center"/>
        </w:trPr>
        <w:tc>
          <w:tcPr>
            <w:tcW w:w="821" w:type="dxa"/>
            <w:shd w:val="clear" w:color="auto" w:fill="auto"/>
          </w:tcPr>
          <w:p w:rsidR="00746BD4" w:rsidRPr="0067580A" w:rsidRDefault="00746BD4" w:rsidP="00534B81">
            <w:pPr>
              <w:jc w:val="center"/>
            </w:pPr>
            <w:r w:rsidRPr="0067580A">
              <w:rPr>
                <w:sz w:val="22"/>
                <w:szCs w:val="22"/>
              </w:rPr>
              <w:t>1</w:t>
            </w:r>
          </w:p>
        </w:tc>
        <w:tc>
          <w:tcPr>
            <w:tcW w:w="2546" w:type="dxa"/>
            <w:shd w:val="clear" w:color="auto" w:fill="auto"/>
          </w:tcPr>
          <w:p w:rsidR="00746BD4" w:rsidRPr="003C10AC" w:rsidRDefault="00746BD4" w:rsidP="00534B81">
            <w:r w:rsidRPr="003C10AC">
              <w:rPr>
                <w:rFonts w:hint="cs"/>
                <w:cs/>
              </w:rPr>
              <w:t>आंध्र</w:t>
            </w:r>
            <w:r w:rsidRPr="003C10AC">
              <w:rPr>
                <w:cs/>
              </w:rPr>
              <w:t xml:space="preserve"> </w:t>
            </w:r>
            <w:r w:rsidRPr="003C10AC">
              <w:rPr>
                <w:rFonts w:hint="cs"/>
                <w:cs/>
              </w:rPr>
              <w:t>प्रदेश</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737</w:t>
            </w:r>
          </w:p>
        </w:tc>
        <w:tc>
          <w:tcPr>
            <w:tcW w:w="2447" w:type="dxa"/>
            <w:shd w:val="clear" w:color="auto" w:fill="auto"/>
            <w:noWrap/>
          </w:tcPr>
          <w:p w:rsidR="00746BD4" w:rsidRPr="00CA0960" w:rsidRDefault="00746BD4" w:rsidP="00534B81">
            <w:pPr>
              <w:jc w:val="center"/>
              <w:rPr>
                <w:sz w:val="20"/>
                <w:szCs w:val="20"/>
              </w:rPr>
            </w:pPr>
            <w:r w:rsidRPr="009B5952">
              <w:rPr>
                <w:sz w:val="20"/>
                <w:szCs w:val="20"/>
              </w:rPr>
              <w:t>589</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2</w:t>
            </w:r>
          </w:p>
        </w:tc>
        <w:tc>
          <w:tcPr>
            <w:tcW w:w="2546" w:type="dxa"/>
            <w:shd w:val="clear" w:color="auto" w:fill="auto"/>
          </w:tcPr>
          <w:p w:rsidR="00746BD4" w:rsidRPr="003C10AC" w:rsidRDefault="00746BD4" w:rsidP="00534B81">
            <w:r w:rsidRPr="003C10AC">
              <w:rPr>
                <w:rFonts w:hint="cs"/>
                <w:cs/>
              </w:rPr>
              <w:t>अरुणाचल</w:t>
            </w:r>
            <w:r w:rsidRPr="003C10AC">
              <w:rPr>
                <w:cs/>
              </w:rPr>
              <w:t xml:space="preserve"> </w:t>
            </w:r>
            <w:r w:rsidRPr="003C10AC">
              <w:rPr>
                <w:rFonts w:hint="cs"/>
                <w:cs/>
              </w:rPr>
              <w:t>प्रदेश</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40</w:t>
            </w:r>
          </w:p>
        </w:tc>
        <w:tc>
          <w:tcPr>
            <w:tcW w:w="2447" w:type="dxa"/>
            <w:shd w:val="clear" w:color="auto" w:fill="auto"/>
            <w:noWrap/>
          </w:tcPr>
          <w:p w:rsidR="00746BD4" w:rsidRPr="00CA0960" w:rsidRDefault="00746BD4" w:rsidP="00534B81">
            <w:pPr>
              <w:jc w:val="center"/>
              <w:rPr>
                <w:sz w:val="20"/>
                <w:szCs w:val="20"/>
              </w:rPr>
            </w:pPr>
            <w:r w:rsidRPr="00CA0960">
              <w:rPr>
                <w:sz w:val="20"/>
                <w:szCs w:val="20"/>
              </w:rPr>
              <w:t>0</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3</w:t>
            </w:r>
          </w:p>
        </w:tc>
        <w:tc>
          <w:tcPr>
            <w:tcW w:w="2546" w:type="dxa"/>
            <w:shd w:val="clear" w:color="auto" w:fill="auto"/>
          </w:tcPr>
          <w:p w:rsidR="00746BD4" w:rsidRPr="003C10AC" w:rsidRDefault="00746BD4" w:rsidP="00534B81">
            <w:r w:rsidRPr="003C10AC">
              <w:rPr>
                <w:rFonts w:hint="cs"/>
                <w:cs/>
              </w:rPr>
              <w:t>असम</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81</w:t>
            </w:r>
          </w:p>
        </w:tc>
        <w:tc>
          <w:tcPr>
            <w:tcW w:w="2447" w:type="dxa"/>
            <w:shd w:val="clear" w:color="auto" w:fill="auto"/>
            <w:noWrap/>
          </w:tcPr>
          <w:p w:rsidR="00746BD4" w:rsidRPr="00CA0960" w:rsidRDefault="00746BD4" w:rsidP="00534B81">
            <w:pPr>
              <w:jc w:val="center"/>
              <w:rPr>
                <w:sz w:val="20"/>
                <w:szCs w:val="20"/>
              </w:rPr>
            </w:pPr>
            <w:r>
              <w:rPr>
                <w:sz w:val="20"/>
                <w:szCs w:val="20"/>
              </w:rPr>
              <w:t>7</w:t>
            </w:r>
            <w:r w:rsidRPr="00CA0960">
              <w:rPr>
                <w:sz w:val="20"/>
                <w:szCs w:val="20"/>
              </w:rPr>
              <w:t>7</w:t>
            </w:r>
          </w:p>
        </w:tc>
      </w:tr>
      <w:tr w:rsidR="00746BD4" w:rsidRPr="009B5952" w:rsidTr="00534B81">
        <w:trPr>
          <w:trHeight w:val="179"/>
          <w:jc w:val="center"/>
        </w:trPr>
        <w:tc>
          <w:tcPr>
            <w:tcW w:w="821" w:type="dxa"/>
            <w:shd w:val="clear" w:color="auto" w:fill="auto"/>
          </w:tcPr>
          <w:p w:rsidR="00746BD4" w:rsidRPr="0067580A" w:rsidRDefault="00746BD4" w:rsidP="00534B81">
            <w:pPr>
              <w:jc w:val="center"/>
            </w:pPr>
            <w:r w:rsidRPr="0067580A">
              <w:rPr>
                <w:sz w:val="22"/>
                <w:szCs w:val="22"/>
              </w:rPr>
              <w:t>4</w:t>
            </w:r>
          </w:p>
        </w:tc>
        <w:tc>
          <w:tcPr>
            <w:tcW w:w="2546" w:type="dxa"/>
            <w:shd w:val="clear" w:color="auto" w:fill="auto"/>
          </w:tcPr>
          <w:p w:rsidR="00746BD4" w:rsidRPr="003C10AC" w:rsidRDefault="00746BD4" w:rsidP="00534B81">
            <w:r w:rsidRPr="003C10AC">
              <w:rPr>
                <w:rFonts w:hint="cs"/>
                <w:cs/>
              </w:rPr>
              <w:t>बिहार</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530</w:t>
            </w:r>
          </w:p>
        </w:tc>
        <w:tc>
          <w:tcPr>
            <w:tcW w:w="2447" w:type="dxa"/>
            <w:shd w:val="clear" w:color="auto" w:fill="auto"/>
            <w:noWrap/>
          </w:tcPr>
          <w:p w:rsidR="00746BD4" w:rsidRPr="00CA0960" w:rsidRDefault="00746BD4" w:rsidP="00534B81">
            <w:pPr>
              <w:jc w:val="center"/>
            </w:pPr>
            <w:r w:rsidRPr="00CA0960">
              <w:rPr>
                <w:sz w:val="22"/>
                <w:szCs w:val="22"/>
              </w:rPr>
              <w:t>368</w:t>
            </w:r>
          </w:p>
        </w:tc>
      </w:tr>
      <w:tr w:rsidR="00746BD4" w:rsidRPr="009B5952" w:rsidTr="00534B81">
        <w:trPr>
          <w:trHeight w:val="179"/>
          <w:jc w:val="center"/>
        </w:trPr>
        <w:tc>
          <w:tcPr>
            <w:tcW w:w="821" w:type="dxa"/>
            <w:shd w:val="clear" w:color="auto" w:fill="auto"/>
          </w:tcPr>
          <w:p w:rsidR="00746BD4" w:rsidRPr="0067580A" w:rsidRDefault="00746BD4" w:rsidP="00534B81">
            <w:pPr>
              <w:jc w:val="center"/>
            </w:pPr>
            <w:r w:rsidRPr="0067580A">
              <w:rPr>
                <w:sz w:val="22"/>
                <w:szCs w:val="22"/>
              </w:rPr>
              <w:t>5</w:t>
            </w:r>
          </w:p>
        </w:tc>
        <w:tc>
          <w:tcPr>
            <w:tcW w:w="2546" w:type="dxa"/>
            <w:shd w:val="clear" w:color="auto" w:fill="auto"/>
          </w:tcPr>
          <w:p w:rsidR="00746BD4" w:rsidRPr="003C10AC" w:rsidRDefault="00746BD4" w:rsidP="00534B81">
            <w:r w:rsidRPr="003C10AC">
              <w:rPr>
                <w:rFonts w:hint="cs"/>
                <w:cs/>
              </w:rPr>
              <w:t>छत्तीसगढ़</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74</w:t>
            </w:r>
          </w:p>
        </w:tc>
        <w:tc>
          <w:tcPr>
            <w:tcW w:w="2447" w:type="dxa"/>
            <w:shd w:val="clear" w:color="auto" w:fill="auto"/>
            <w:noWrap/>
          </w:tcPr>
          <w:p w:rsidR="00746BD4" w:rsidRPr="00CA0960" w:rsidRDefault="00746BD4" w:rsidP="00534B81">
            <w:pPr>
              <w:jc w:val="center"/>
            </w:pPr>
            <w:r w:rsidRPr="00CA0960">
              <w:rPr>
                <w:sz w:val="22"/>
                <w:szCs w:val="22"/>
              </w:rPr>
              <w:t>74</w:t>
            </w:r>
          </w:p>
        </w:tc>
      </w:tr>
      <w:tr w:rsidR="00746BD4" w:rsidRPr="009B5952" w:rsidTr="00534B81">
        <w:trPr>
          <w:trHeight w:val="260"/>
          <w:jc w:val="center"/>
        </w:trPr>
        <w:tc>
          <w:tcPr>
            <w:tcW w:w="821" w:type="dxa"/>
            <w:shd w:val="clear" w:color="auto" w:fill="auto"/>
          </w:tcPr>
          <w:p w:rsidR="00746BD4" w:rsidRPr="0067580A" w:rsidRDefault="00746BD4" w:rsidP="00534B81">
            <w:pPr>
              <w:jc w:val="center"/>
            </w:pPr>
            <w:r w:rsidRPr="0067580A">
              <w:rPr>
                <w:sz w:val="22"/>
                <w:szCs w:val="22"/>
              </w:rPr>
              <w:t>6</w:t>
            </w:r>
          </w:p>
        </w:tc>
        <w:tc>
          <w:tcPr>
            <w:tcW w:w="2546" w:type="dxa"/>
            <w:shd w:val="clear" w:color="auto" w:fill="auto"/>
          </w:tcPr>
          <w:p w:rsidR="00746BD4" w:rsidRPr="003C10AC" w:rsidRDefault="00746BD4" w:rsidP="00534B81">
            <w:r w:rsidRPr="003C10AC">
              <w:rPr>
                <w:rFonts w:hint="cs"/>
                <w:cs/>
              </w:rPr>
              <w:t>डी</w:t>
            </w:r>
            <w:r w:rsidRPr="003C10AC">
              <w:rPr>
                <w:cs/>
              </w:rPr>
              <w:t xml:space="preserve"> </w:t>
            </w:r>
            <w:r w:rsidRPr="003C10AC">
              <w:rPr>
                <w:rFonts w:hint="cs"/>
                <w:cs/>
              </w:rPr>
              <w:t>एंड</w:t>
            </w:r>
            <w:r w:rsidRPr="003C10AC">
              <w:rPr>
                <w:cs/>
              </w:rPr>
              <w:t xml:space="preserve"> </w:t>
            </w:r>
            <w:r w:rsidRPr="003C10AC">
              <w:rPr>
                <w:rFonts w:hint="cs"/>
                <w:cs/>
              </w:rPr>
              <w:t>एन</w:t>
            </w:r>
            <w:r w:rsidRPr="003C10AC">
              <w:rPr>
                <w:cs/>
              </w:rPr>
              <w:t xml:space="preserve"> </w:t>
            </w:r>
            <w:r w:rsidRPr="003C10AC">
              <w:rPr>
                <w:rFonts w:hint="cs"/>
                <w:cs/>
              </w:rPr>
              <w:t>हवेली</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1</w:t>
            </w:r>
          </w:p>
        </w:tc>
        <w:tc>
          <w:tcPr>
            <w:tcW w:w="2447" w:type="dxa"/>
            <w:shd w:val="clear" w:color="auto" w:fill="auto"/>
            <w:noWrap/>
          </w:tcPr>
          <w:p w:rsidR="00746BD4" w:rsidRPr="00CA0960" w:rsidRDefault="00746BD4" w:rsidP="00534B81">
            <w:pPr>
              <w:jc w:val="center"/>
            </w:pPr>
            <w:r w:rsidRPr="00CA0960">
              <w:rPr>
                <w:sz w:val="22"/>
                <w:szCs w:val="22"/>
              </w:rPr>
              <w:t>0</w:t>
            </w:r>
          </w:p>
        </w:tc>
      </w:tr>
      <w:tr w:rsidR="00746BD4" w:rsidRPr="009B5952" w:rsidTr="00534B81">
        <w:trPr>
          <w:trHeight w:val="278"/>
          <w:jc w:val="center"/>
        </w:trPr>
        <w:tc>
          <w:tcPr>
            <w:tcW w:w="821" w:type="dxa"/>
            <w:shd w:val="clear" w:color="auto" w:fill="auto"/>
          </w:tcPr>
          <w:p w:rsidR="00746BD4" w:rsidRPr="0067580A" w:rsidRDefault="00746BD4" w:rsidP="00534B81">
            <w:pPr>
              <w:jc w:val="center"/>
            </w:pPr>
            <w:r w:rsidRPr="0067580A">
              <w:rPr>
                <w:sz w:val="22"/>
                <w:szCs w:val="22"/>
              </w:rPr>
              <w:t>7</w:t>
            </w:r>
          </w:p>
        </w:tc>
        <w:tc>
          <w:tcPr>
            <w:tcW w:w="2546" w:type="dxa"/>
            <w:shd w:val="clear" w:color="auto" w:fill="auto"/>
          </w:tcPr>
          <w:p w:rsidR="00746BD4" w:rsidRPr="003C10AC" w:rsidRDefault="00746BD4" w:rsidP="00534B81">
            <w:r w:rsidRPr="003C10AC">
              <w:rPr>
                <w:rFonts w:hint="cs"/>
                <w:cs/>
              </w:rPr>
              <w:t>गुजरात</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85</w:t>
            </w:r>
          </w:p>
        </w:tc>
        <w:tc>
          <w:tcPr>
            <w:tcW w:w="2447" w:type="dxa"/>
            <w:shd w:val="clear" w:color="auto" w:fill="auto"/>
            <w:noWrap/>
          </w:tcPr>
          <w:p w:rsidR="00746BD4" w:rsidRPr="00CA0960" w:rsidRDefault="00746BD4" w:rsidP="00534B81">
            <w:pPr>
              <w:jc w:val="center"/>
            </w:pPr>
            <w:r>
              <w:rPr>
                <w:sz w:val="22"/>
                <w:szCs w:val="22"/>
              </w:rPr>
              <w:t>84</w:t>
            </w:r>
          </w:p>
        </w:tc>
      </w:tr>
      <w:tr w:rsidR="00746BD4" w:rsidRPr="009B5952" w:rsidTr="00534B81">
        <w:trPr>
          <w:trHeight w:val="269"/>
          <w:jc w:val="center"/>
        </w:trPr>
        <w:tc>
          <w:tcPr>
            <w:tcW w:w="821" w:type="dxa"/>
            <w:shd w:val="clear" w:color="auto" w:fill="auto"/>
          </w:tcPr>
          <w:p w:rsidR="00746BD4" w:rsidRPr="0067580A" w:rsidRDefault="00746BD4" w:rsidP="00534B81">
            <w:pPr>
              <w:jc w:val="center"/>
            </w:pPr>
            <w:r w:rsidRPr="0067580A">
              <w:rPr>
                <w:sz w:val="22"/>
                <w:szCs w:val="22"/>
              </w:rPr>
              <w:t>8</w:t>
            </w:r>
          </w:p>
        </w:tc>
        <w:tc>
          <w:tcPr>
            <w:tcW w:w="2546" w:type="dxa"/>
            <w:shd w:val="clear" w:color="auto" w:fill="auto"/>
          </w:tcPr>
          <w:p w:rsidR="00746BD4" w:rsidRPr="003C10AC" w:rsidRDefault="00746BD4" w:rsidP="00534B81">
            <w:r w:rsidRPr="003C10AC">
              <w:rPr>
                <w:rFonts w:hint="cs"/>
                <w:cs/>
              </w:rPr>
              <w:t>हरियाणा</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36</w:t>
            </w:r>
          </w:p>
        </w:tc>
        <w:tc>
          <w:tcPr>
            <w:tcW w:w="2447" w:type="dxa"/>
            <w:shd w:val="clear" w:color="auto" w:fill="auto"/>
            <w:noWrap/>
          </w:tcPr>
          <w:p w:rsidR="00746BD4" w:rsidRPr="00CA0960" w:rsidRDefault="00746BD4" w:rsidP="00534B81">
            <w:pPr>
              <w:jc w:val="center"/>
            </w:pPr>
            <w:r w:rsidRPr="00CA0960">
              <w:rPr>
                <w:sz w:val="22"/>
                <w:szCs w:val="22"/>
              </w:rPr>
              <w:t>36</w:t>
            </w:r>
          </w:p>
        </w:tc>
      </w:tr>
      <w:tr w:rsidR="00746BD4" w:rsidRPr="009B5952" w:rsidTr="00534B81">
        <w:trPr>
          <w:trHeight w:val="242"/>
          <w:jc w:val="center"/>
        </w:trPr>
        <w:tc>
          <w:tcPr>
            <w:tcW w:w="821" w:type="dxa"/>
            <w:shd w:val="clear" w:color="000000" w:fill="FFFFFF"/>
          </w:tcPr>
          <w:p w:rsidR="00746BD4" w:rsidRPr="0067580A" w:rsidRDefault="00746BD4" w:rsidP="00534B81">
            <w:pPr>
              <w:jc w:val="center"/>
            </w:pPr>
            <w:r w:rsidRPr="0067580A">
              <w:rPr>
                <w:sz w:val="22"/>
                <w:szCs w:val="22"/>
              </w:rPr>
              <w:t>9</w:t>
            </w:r>
          </w:p>
        </w:tc>
        <w:tc>
          <w:tcPr>
            <w:tcW w:w="2546" w:type="dxa"/>
            <w:shd w:val="clear" w:color="000000" w:fill="FFFFFF"/>
          </w:tcPr>
          <w:p w:rsidR="00746BD4" w:rsidRPr="003C10AC" w:rsidRDefault="00746BD4" w:rsidP="00534B81">
            <w:r w:rsidRPr="003C10AC">
              <w:rPr>
                <w:rFonts w:hint="cs"/>
                <w:cs/>
              </w:rPr>
              <w:t>हिमाचल</w:t>
            </w:r>
            <w:r w:rsidRPr="003C10AC">
              <w:rPr>
                <w:cs/>
              </w:rPr>
              <w:t xml:space="preserve"> </w:t>
            </w:r>
            <w:r w:rsidRPr="003C10AC">
              <w:rPr>
                <w:rFonts w:hint="cs"/>
                <w:cs/>
              </w:rPr>
              <w:t>प्रदेश</w:t>
            </w:r>
            <w:r w:rsidRPr="003C10AC">
              <w:rPr>
                <w:cs/>
              </w:rPr>
              <w:t xml:space="preserve"> </w:t>
            </w:r>
          </w:p>
        </w:tc>
        <w:tc>
          <w:tcPr>
            <w:tcW w:w="2123" w:type="dxa"/>
            <w:shd w:val="clear" w:color="000000" w:fill="FFFFFF"/>
          </w:tcPr>
          <w:p w:rsidR="00746BD4" w:rsidRPr="00CA0960" w:rsidRDefault="00746BD4" w:rsidP="00534B81">
            <w:pPr>
              <w:jc w:val="center"/>
            </w:pPr>
            <w:r w:rsidRPr="00CA0960">
              <w:rPr>
                <w:sz w:val="22"/>
                <w:szCs w:val="22"/>
              </w:rPr>
              <w:t>5</w:t>
            </w:r>
          </w:p>
        </w:tc>
        <w:tc>
          <w:tcPr>
            <w:tcW w:w="2447" w:type="dxa"/>
            <w:shd w:val="clear" w:color="000000" w:fill="FFFFFF"/>
            <w:noWrap/>
          </w:tcPr>
          <w:p w:rsidR="00746BD4" w:rsidRPr="00CA0960" w:rsidRDefault="00746BD4" w:rsidP="00534B81">
            <w:pPr>
              <w:jc w:val="center"/>
            </w:pPr>
            <w:r w:rsidRPr="00CA0960">
              <w:rPr>
                <w:sz w:val="22"/>
                <w:szCs w:val="22"/>
              </w:rPr>
              <w:t>5</w:t>
            </w:r>
          </w:p>
        </w:tc>
      </w:tr>
      <w:tr w:rsidR="00746BD4" w:rsidRPr="009B5952" w:rsidTr="00534B81">
        <w:trPr>
          <w:trHeight w:val="260"/>
          <w:jc w:val="center"/>
        </w:trPr>
        <w:tc>
          <w:tcPr>
            <w:tcW w:w="821" w:type="dxa"/>
            <w:shd w:val="clear" w:color="auto" w:fill="auto"/>
          </w:tcPr>
          <w:p w:rsidR="00746BD4" w:rsidRPr="0067580A" w:rsidRDefault="00746BD4" w:rsidP="00534B81">
            <w:pPr>
              <w:jc w:val="center"/>
            </w:pPr>
            <w:r w:rsidRPr="0067580A">
              <w:rPr>
                <w:sz w:val="22"/>
                <w:szCs w:val="22"/>
              </w:rPr>
              <w:t>10</w:t>
            </w:r>
          </w:p>
        </w:tc>
        <w:tc>
          <w:tcPr>
            <w:tcW w:w="2546" w:type="dxa"/>
            <w:shd w:val="clear" w:color="auto" w:fill="auto"/>
          </w:tcPr>
          <w:p w:rsidR="00746BD4" w:rsidRPr="003C10AC" w:rsidRDefault="00746BD4" w:rsidP="00534B81">
            <w:r w:rsidRPr="003C10AC">
              <w:rPr>
                <w:rFonts w:hint="cs"/>
                <w:cs/>
              </w:rPr>
              <w:t>जम्मू</w:t>
            </w:r>
            <w:r w:rsidRPr="003C10AC">
              <w:rPr>
                <w:cs/>
              </w:rPr>
              <w:t xml:space="preserve"> </w:t>
            </w:r>
            <w:r w:rsidRPr="003C10AC">
              <w:rPr>
                <w:rFonts w:hint="cs"/>
                <w:cs/>
              </w:rPr>
              <w:t>एवं</w:t>
            </w:r>
            <w:r w:rsidRPr="003C10AC">
              <w:rPr>
                <w:cs/>
              </w:rPr>
              <w:t xml:space="preserve"> </w:t>
            </w:r>
            <w:r w:rsidRPr="003C10AC">
              <w:rPr>
                <w:rFonts w:hint="cs"/>
                <w:cs/>
              </w:rPr>
              <w:t>कश्मीर</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97</w:t>
            </w:r>
          </w:p>
        </w:tc>
        <w:tc>
          <w:tcPr>
            <w:tcW w:w="2447" w:type="dxa"/>
            <w:shd w:val="clear" w:color="auto" w:fill="auto"/>
            <w:noWrap/>
          </w:tcPr>
          <w:p w:rsidR="00746BD4" w:rsidRPr="00CA0960" w:rsidRDefault="00746BD4" w:rsidP="00534B81">
            <w:pPr>
              <w:jc w:val="center"/>
            </w:pPr>
            <w:r w:rsidRPr="00CA0960">
              <w:rPr>
                <w:sz w:val="22"/>
                <w:szCs w:val="22"/>
              </w:rPr>
              <w:t>19</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11</w:t>
            </w:r>
          </w:p>
        </w:tc>
        <w:tc>
          <w:tcPr>
            <w:tcW w:w="2546" w:type="dxa"/>
            <w:shd w:val="clear" w:color="auto" w:fill="auto"/>
          </w:tcPr>
          <w:p w:rsidR="00746BD4" w:rsidRPr="003C10AC" w:rsidRDefault="00746BD4" w:rsidP="00534B81">
            <w:r w:rsidRPr="003C10AC">
              <w:rPr>
                <w:rFonts w:hint="cs"/>
                <w:cs/>
              </w:rPr>
              <w:t>झारखंड</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201</w:t>
            </w:r>
          </w:p>
        </w:tc>
        <w:tc>
          <w:tcPr>
            <w:tcW w:w="2447" w:type="dxa"/>
            <w:shd w:val="clear" w:color="auto" w:fill="auto"/>
            <w:noWrap/>
          </w:tcPr>
          <w:p w:rsidR="00746BD4" w:rsidRPr="00CA0960" w:rsidRDefault="00746BD4" w:rsidP="00534B81">
            <w:pPr>
              <w:jc w:val="center"/>
            </w:pPr>
            <w:r>
              <w:rPr>
                <w:sz w:val="22"/>
                <w:szCs w:val="22"/>
              </w:rPr>
              <w:t>164</w:t>
            </w:r>
          </w:p>
        </w:tc>
      </w:tr>
      <w:tr w:rsidR="00746BD4" w:rsidRPr="009B5952" w:rsidTr="00534B81">
        <w:trPr>
          <w:trHeight w:val="269"/>
          <w:jc w:val="center"/>
        </w:trPr>
        <w:tc>
          <w:tcPr>
            <w:tcW w:w="821" w:type="dxa"/>
            <w:shd w:val="clear" w:color="000000" w:fill="FFFFFF"/>
          </w:tcPr>
          <w:p w:rsidR="00746BD4" w:rsidRPr="0067580A" w:rsidRDefault="00746BD4" w:rsidP="00534B81">
            <w:pPr>
              <w:jc w:val="center"/>
            </w:pPr>
            <w:r w:rsidRPr="0067580A">
              <w:rPr>
                <w:sz w:val="22"/>
                <w:szCs w:val="22"/>
              </w:rPr>
              <w:t>12</w:t>
            </w:r>
          </w:p>
        </w:tc>
        <w:tc>
          <w:tcPr>
            <w:tcW w:w="2546" w:type="dxa"/>
            <w:shd w:val="clear" w:color="000000" w:fill="FFFFFF"/>
          </w:tcPr>
          <w:p w:rsidR="00746BD4" w:rsidRPr="003C10AC" w:rsidRDefault="00746BD4" w:rsidP="00534B81">
            <w:r w:rsidRPr="003C10AC">
              <w:rPr>
                <w:rFonts w:hint="cs"/>
                <w:cs/>
              </w:rPr>
              <w:t>कर्नाटक</w:t>
            </w:r>
            <w:r w:rsidRPr="003C10AC">
              <w:rPr>
                <w:cs/>
              </w:rPr>
              <w:t xml:space="preserve"> </w:t>
            </w:r>
          </w:p>
        </w:tc>
        <w:tc>
          <w:tcPr>
            <w:tcW w:w="2123" w:type="dxa"/>
            <w:shd w:val="clear" w:color="000000" w:fill="FFFFFF"/>
          </w:tcPr>
          <w:p w:rsidR="00746BD4" w:rsidRPr="00CA0960" w:rsidRDefault="00746BD4" w:rsidP="00534B81">
            <w:pPr>
              <w:jc w:val="center"/>
            </w:pPr>
            <w:r w:rsidRPr="00CA0960">
              <w:rPr>
                <w:sz w:val="22"/>
                <w:szCs w:val="22"/>
              </w:rPr>
              <w:t>74</w:t>
            </w:r>
          </w:p>
        </w:tc>
        <w:tc>
          <w:tcPr>
            <w:tcW w:w="2447" w:type="dxa"/>
            <w:shd w:val="clear" w:color="000000" w:fill="FFFFFF"/>
            <w:noWrap/>
          </w:tcPr>
          <w:p w:rsidR="00746BD4" w:rsidRPr="00CA0960" w:rsidRDefault="00746BD4" w:rsidP="00534B81">
            <w:pPr>
              <w:jc w:val="center"/>
            </w:pPr>
            <w:r w:rsidRPr="00CA0960">
              <w:rPr>
                <w:sz w:val="22"/>
                <w:szCs w:val="22"/>
              </w:rPr>
              <w:t>74</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13</w:t>
            </w:r>
          </w:p>
        </w:tc>
        <w:tc>
          <w:tcPr>
            <w:tcW w:w="2546" w:type="dxa"/>
            <w:shd w:val="clear" w:color="auto" w:fill="auto"/>
          </w:tcPr>
          <w:p w:rsidR="00746BD4" w:rsidRPr="003C10AC" w:rsidRDefault="00746BD4" w:rsidP="00534B81">
            <w:r w:rsidRPr="003C10AC">
              <w:rPr>
                <w:rFonts w:hint="cs"/>
                <w:cs/>
              </w:rPr>
              <w:t>केरल</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1</w:t>
            </w:r>
          </w:p>
        </w:tc>
        <w:tc>
          <w:tcPr>
            <w:tcW w:w="2447" w:type="dxa"/>
            <w:shd w:val="clear" w:color="auto" w:fill="auto"/>
            <w:noWrap/>
          </w:tcPr>
          <w:p w:rsidR="00746BD4" w:rsidRPr="00CA0960" w:rsidRDefault="00746BD4" w:rsidP="00534B81">
            <w:pPr>
              <w:jc w:val="center"/>
            </w:pPr>
            <w:r w:rsidRPr="00CA0960">
              <w:rPr>
                <w:sz w:val="22"/>
                <w:szCs w:val="22"/>
              </w:rPr>
              <w:t>0</w:t>
            </w:r>
          </w:p>
        </w:tc>
      </w:tr>
      <w:tr w:rsidR="00746BD4" w:rsidRPr="009B5952" w:rsidTr="00534B81">
        <w:trPr>
          <w:trHeight w:val="260"/>
          <w:jc w:val="center"/>
        </w:trPr>
        <w:tc>
          <w:tcPr>
            <w:tcW w:w="821" w:type="dxa"/>
            <w:shd w:val="clear" w:color="auto" w:fill="auto"/>
          </w:tcPr>
          <w:p w:rsidR="00746BD4" w:rsidRPr="0067580A" w:rsidRDefault="00746BD4" w:rsidP="00534B81">
            <w:pPr>
              <w:jc w:val="center"/>
            </w:pPr>
            <w:r w:rsidRPr="0067580A">
              <w:rPr>
                <w:sz w:val="22"/>
                <w:szCs w:val="22"/>
              </w:rPr>
              <w:t>14</w:t>
            </w:r>
          </w:p>
        </w:tc>
        <w:tc>
          <w:tcPr>
            <w:tcW w:w="2546" w:type="dxa"/>
            <w:shd w:val="clear" w:color="auto" w:fill="auto"/>
          </w:tcPr>
          <w:p w:rsidR="00746BD4" w:rsidRPr="003C10AC" w:rsidRDefault="00746BD4" w:rsidP="00534B81">
            <w:r w:rsidRPr="003C10AC">
              <w:rPr>
                <w:rFonts w:hint="cs"/>
                <w:cs/>
              </w:rPr>
              <w:t>मध्य</w:t>
            </w:r>
            <w:r w:rsidRPr="003C10AC">
              <w:rPr>
                <w:cs/>
              </w:rPr>
              <w:t xml:space="preserve"> </w:t>
            </w:r>
            <w:r w:rsidRPr="003C10AC">
              <w:rPr>
                <w:rFonts w:hint="cs"/>
                <w:cs/>
              </w:rPr>
              <w:t>प्रदेश</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201</w:t>
            </w:r>
          </w:p>
        </w:tc>
        <w:tc>
          <w:tcPr>
            <w:tcW w:w="2447" w:type="dxa"/>
            <w:shd w:val="clear" w:color="auto" w:fill="auto"/>
            <w:noWrap/>
          </w:tcPr>
          <w:p w:rsidR="00746BD4" w:rsidRPr="00CA0960" w:rsidRDefault="00746BD4" w:rsidP="00534B81">
            <w:pPr>
              <w:jc w:val="center"/>
            </w:pPr>
            <w:r w:rsidRPr="00CA0960">
              <w:rPr>
                <w:sz w:val="22"/>
                <w:szCs w:val="22"/>
              </w:rPr>
              <w:t>201</w:t>
            </w:r>
          </w:p>
        </w:tc>
      </w:tr>
      <w:tr w:rsidR="00746BD4" w:rsidRPr="009B5952" w:rsidTr="00534B81">
        <w:trPr>
          <w:trHeight w:val="170"/>
          <w:jc w:val="center"/>
        </w:trPr>
        <w:tc>
          <w:tcPr>
            <w:tcW w:w="821" w:type="dxa"/>
            <w:shd w:val="clear" w:color="auto" w:fill="auto"/>
          </w:tcPr>
          <w:p w:rsidR="00746BD4" w:rsidRPr="0067580A" w:rsidRDefault="00746BD4" w:rsidP="00534B81">
            <w:pPr>
              <w:jc w:val="center"/>
            </w:pPr>
            <w:r w:rsidRPr="0067580A">
              <w:rPr>
                <w:sz w:val="22"/>
                <w:szCs w:val="22"/>
              </w:rPr>
              <w:t>15</w:t>
            </w:r>
          </w:p>
        </w:tc>
        <w:tc>
          <w:tcPr>
            <w:tcW w:w="2546" w:type="dxa"/>
            <w:shd w:val="clear" w:color="auto" w:fill="auto"/>
          </w:tcPr>
          <w:p w:rsidR="00746BD4" w:rsidRPr="003C10AC" w:rsidRDefault="00746BD4" w:rsidP="00534B81">
            <w:r w:rsidRPr="003C10AC">
              <w:rPr>
                <w:rFonts w:hint="cs"/>
                <w:cs/>
              </w:rPr>
              <w:t>महाराष्ट्र</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43</w:t>
            </w:r>
          </w:p>
        </w:tc>
        <w:tc>
          <w:tcPr>
            <w:tcW w:w="2447" w:type="dxa"/>
            <w:shd w:val="clear" w:color="auto" w:fill="auto"/>
            <w:noWrap/>
          </w:tcPr>
          <w:p w:rsidR="00746BD4" w:rsidRPr="00CA0960" w:rsidRDefault="00746BD4" w:rsidP="00534B81">
            <w:pPr>
              <w:jc w:val="center"/>
            </w:pPr>
            <w:r w:rsidRPr="00CA0960">
              <w:rPr>
                <w:sz w:val="22"/>
                <w:szCs w:val="22"/>
              </w:rPr>
              <w:t>43</w:t>
            </w:r>
          </w:p>
        </w:tc>
      </w:tr>
      <w:tr w:rsidR="00746BD4" w:rsidRPr="009B5952" w:rsidTr="00534B81">
        <w:trPr>
          <w:trHeight w:val="278"/>
          <w:jc w:val="center"/>
        </w:trPr>
        <w:tc>
          <w:tcPr>
            <w:tcW w:w="821" w:type="dxa"/>
            <w:shd w:val="clear" w:color="auto" w:fill="auto"/>
          </w:tcPr>
          <w:p w:rsidR="00746BD4" w:rsidRPr="0067580A" w:rsidRDefault="00746BD4" w:rsidP="00534B81">
            <w:pPr>
              <w:jc w:val="center"/>
            </w:pPr>
            <w:r w:rsidRPr="0067580A">
              <w:rPr>
                <w:sz w:val="22"/>
                <w:szCs w:val="22"/>
              </w:rPr>
              <w:t>16</w:t>
            </w:r>
          </w:p>
        </w:tc>
        <w:tc>
          <w:tcPr>
            <w:tcW w:w="2546" w:type="dxa"/>
            <w:shd w:val="clear" w:color="auto" w:fill="auto"/>
          </w:tcPr>
          <w:p w:rsidR="00746BD4" w:rsidRPr="003C10AC" w:rsidRDefault="00746BD4" w:rsidP="00534B81">
            <w:r w:rsidRPr="003C10AC">
              <w:rPr>
                <w:rFonts w:hint="cs"/>
                <w:cs/>
              </w:rPr>
              <w:t>मणिपुर</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5</w:t>
            </w:r>
          </w:p>
        </w:tc>
        <w:tc>
          <w:tcPr>
            <w:tcW w:w="2447" w:type="dxa"/>
            <w:shd w:val="clear" w:color="auto" w:fill="auto"/>
            <w:noWrap/>
          </w:tcPr>
          <w:p w:rsidR="00746BD4" w:rsidRPr="00CA0960" w:rsidRDefault="00746BD4" w:rsidP="00534B81">
            <w:pPr>
              <w:jc w:val="center"/>
            </w:pPr>
            <w:r w:rsidRPr="00CA0960">
              <w:rPr>
                <w:sz w:val="22"/>
                <w:szCs w:val="22"/>
              </w:rPr>
              <w:t>0</w:t>
            </w:r>
          </w:p>
        </w:tc>
      </w:tr>
      <w:tr w:rsidR="00746BD4" w:rsidRPr="009B5952" w:rsidTr="00534B81">
        <w:trPr>
          <w:trHeight w:val="242"/>
          <w:jc w:val="center"/>
        </w:trPr>
        <w:tc>
          <w:tcPr>
            <w:tcW w:w="821" w:type="dxa"/>
            <w:shd w:val="clear" w:color="auto" w:fill="auto"/>
          </w:tcPr>
          <w:p w:rsidR="00746BD4" w:rsidRPr="0067580A" w:rsidRDefault="00746BD4" w:rsidP="00534B81">
            <w:pPr>
              <w:jc w:val="center"/>
            </w:pPr>
            <w:r w:rsidRPr="0067580A">
              <w:rPr>
                <w:sz w:val="22"/>
                <w:szCs w:val="22"/>
              </w:rPr>
              <w:t>17</w:t>
            </w:r>
          </w:p>
        </w:tc>
        <w:tc>
          <w:tcPr>
            <w:tcW w:w="2546" w:type="dxa"/>
            <w:shd w:val="clear" w:color="auto" w:fill="auto"/>
          </w:tcPr>
          <w:p w:rsidR="00746BD4" w:rsidRPr="003C10AC" w:rsidRDefault="00746BD4" w:rsidP="00534B81">
            <w:r w:rsidRPr="003C10AC">
              <w:rPr>
                <w:rFonts w:hint="cs"/>
                <w:cs/>
              </w:rPr>
              <w:t>मेघालय</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9</w:t>
            </w:r>
          </w:p>
        </w:tc>
        <w:tc>
          <w:tcPr>
            <w:tcW w:w="2447" w:type="dxa"/>
            <w:shd w:val="clear" w:color="auto" w:fill="auto"/>
            <w:noWrap/>
          </w:tcPr>
          <w:p w:rsidR="00746BD4" w:rsidRPr="00CA0960" w:rsidRDefault="00746BD4" w:rsidP="00534B81">
            <w:pPr>
              <w:jc w:val="center"/>
            </w:pPr>
            <w:r w:rsidRPr="00CA0960">
              <w:rPr>
                <w:sz w:val="22"/>
                <w:szCs w:val="22"/>
              </w:rPr>
              <w:t>9</w:t>
            </w:r>
          </w:p>
        </w:tc>
      </w:tr>
      <w:tr w:rsidR="00746BD4" w:rsidRPr="009B5952" w:rsidTr="00534B81">
        <w:trPr>
          <w:trHeight w:val="260"/>
          <w:jc w:val="center"/>
        </w:trPr>
        <w:tc>
          <w:tcPr>
            <w:tcW w:w="821" w:type="dxa"/>
            <w:shd w:val="clear" w:color="000000" w:fill="FFFFFF"/>
          </w:tcPr>
          <w:p w:rsidR="00746BD4" w:rsidRPr="0067580A" w:rsidRDefault="00746BD4" w:rsidP="00534B81">
            <w:pPr>
              <w:jc w:val="center"/>
            </w:pPr>
            <w:r w:rsidRPr="0067580A">
              <w:rPr>
                <w:sz w:val="22"/>
                <w:szCs w:val="22"/>
              </w:rPr>
              <w:t>18</w:t>
            </w:r>
          </w:p>
        </w:tc>
        <w:tc>
          <w:tcPr>
            <w:tcW w:w="2546" w:type="dxa"/>
            <w:shd w:val="clear" w:color="000000" w:fill="FFFFFF"/>
          </w:tcPr>
          <w:p w:rsidR="00746BD4" w:rsidRPr="003C10AC" w:rsidRDefault="00746BD4" w:rsidP="00534B81">
            <w:r w:rsidRPr="003C10AC">
              <w:rPr>
                <w:rFonts w:hint="cs"/>
                <w:cs/>
              </w:rPr>
              <w:t>मिजोरम</w:t>
            </w:r>
            <w:r w:rsidRPr="003C10AC">
              <w:rPr>
                <w:cs/>
              </w:rPr>
              <w:t xml:space="preserve"> </w:t>
            </w:r>
          </w:p>
        </w:tc>
        <w:tc>
          <w:tcPr>
            <w:tcW w:w="2123" w:type="dxa"/>
            <w:shd w:val="clear" w:color="000000" w:fill="FFFFFF"/>
          </w:tcPr>
          <w:p w:rsidR="00746BD4" w:rsidRPr="00CA0960" w:rsidRDefault="00746BD4" w:rsidP="00534B81">
            <w:pPr>
              <w:jc w:val="center"/>
            </w:pPr>
            <w:r w:rsidRPr="00CA0960">
              <w:rPr>
                <w:sz w:val="22"/>
                <w:szCs w:val="22"/>
              </w:rPr>
              <w:t>1</w:t>
            </w:r>
          </w:p>
        </w:tc>
        <w:tc>
          <w:tcPr>
            <w:tcW w:w="2447" w:type="dxa"/>
            <w:shd w:val="clear" w:color="000000" w:fill="FFFFFF"/>
            <w:noWrap/>
          </w:tcPr>
          <w:p w:rsidR="00746BD4" w:rsidRPr="00CA0960" w:rsidRDefault="00746BD4" w:rsidP="00534B81">
            <w:pPr>
              <w:jc w:val="center"/>
            </w:pPr>
            <w:r w:rsidRPr="00CA0960">
              <w:rPr>
                <w:sz w:val="22"/>
                <w:szCs w:val="22"/>
              </w:rPr>
              <w:t>1</w:t>
            </w:r>
          </w:p>
        </w:tc>
      </w:tr>
      <w:tr w:rsidR="00746BD4" w:rsidRPr="009B5952" w:rsidTr="00534B81">
        <w:trPr>
          <w:trHeight w:val="269"/>
          <w:jc w:val="center"/>
        </w:trPr>
        <w:tc>
          <w:tcPr>
            <w:tcW w:w="821" w:type="dxa"/>
            <w:shd w:val="clear" w:color="000000" w:fill="FFFFFF"/>
          </w:tcPr>
          <w:p w:rsidR="00746BD4" w:rsidRPr="0067580A" w:rsidRDefault="00746BD4" w:rsidP="00534B81">
            <w:pPr>
              <w:jc w:val="center"/>
            </w:pPr>
            <w:r w:rsidRPr="0067580A">
              <w:rPr>
                <w:sz w:val="22"/>
                <w:szCs w:val="22"/>
              </w:rPr>
              <w:t>19</w:t>
            </w:r>
          </w:p>
        </w:tc>
        <w:tc>
          <w:tcPr>
            <w:tcW w:w="2546" w:type="dxa"/>
            <w:shd w:val="clear" w:color="000000" w:fill="FFFFFF"/>
          </w:tcPr>
          <w:p w:rsidR="00746BD4" w:rsidRPr="003C10AC" w:rsidRDefault="00746BD4" w:rsidP="00534B81">
            <w:r w:rsidRPr="003C10AC">
              <w:rPr>
                <w:rFonts w:hint="cs"/>
                <w:cs/>
              </w:rPr>
              <w:t>नागालैंड</w:t>
            </w:r>
            <w:r w:rsidRPr="003C10AC">
              <w:rPr>
                <w:cs/>
              </w:rPr>
              <w:t xml:space="preserve"> </w:t>
            </w:r>
          </w:p>
        </w:tc>
        <w:tc>
          <w:tcPr>
            <w:tcW w:w="2123" w:type="dxa"/>
            <w:shd w:val="clear" w:color="000000" w:fill="FFFFFF"/>
          </w:tcPr>
          <w:p w:rsidR="00746BD4" w:rsidRPr="00CA0960" w:rsidRDefault="00746BD4" w:rsidP="00534B81">
            <w:pPr>
              <w:jc w:val="center"/>
            </w:pPr>
            <w:r w:rsidRPr="00CA0960">
              <w:rPr>
                <w:sz w:val="22"/>
                <w:szCs w:val="22"/>
              </w:rPr>
              <w:t>11</w:t>
            </w:r>
          </w:p>
        </w:tc>
        <w:tc>
          <w:tcPr>
            <w:tcW w:w="2447" w:type="dxa"/>
            <w:shd w:val="clear" w:color="000000" w:fill="FFFFFF"/>
            <w:noWrap/>
          </w:tcPr>
          <w:p w:rsidR="00746BD4" w:rsidRPr="00CA0960" w:rsidRDefault="00746BD4" w:rsidP="00534B81">
            <w:pPr>
              <w:jc w:val="center"/>
            </w:pPr>
            <w:r w:rsidRPr="00CA0960">
              <w:rPr>
                <w:sz w:val="22"/>
                <w:szCs w:val="22"/>
              </w:rPr>
              <w:t>11</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20</w:t>
            </w:r>
          </w:p>
        </w:tc>
        <w:tc>
          <w:tcPr>
            <w:tcW w:w="2546" w:type="dxa"/>
            <w:shd w:val="clear" w:color="auto" w:fill="auto"/>
          </w:tcPr>
          <w:p w:rsidR="00746BD4" w:rsidRPr="003C10AC" w:rsidRDefault="00746BD4" w:rsidP="00534B81">
            <w:r w:rsidRPr="003C10AC">
              <w:rPr>
                <w:rFonts w:hint="cs"/>
                <w:cs/>
              </w:rPr>
              <w:t>उड़ीसा</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173</w:t>
            </w:r>
          </w:p>
        </w:tc>
        <w:tc>
          <w:tcPr>
            <w:tcW w:w="2447" w:type="dxa"/>
            <w:shd w:val="clear" w:color="auto" w:fill="auto"/>
            <w:noWrap/>
          </w:tcPr>
          <w:p w:rsidR="00746BD4" w:rsidRPr="00CA0960" w:rsidRDefault="00746BD4" w:rsidP="00534B81">
            <w:pPr>
              <w:jc w:val="center"/>
            </w:pPr>
            <w:r>
              <w:rPr>
                <w:sz w:val="22"/>
                <w:szCs w:val="22"/>
              </w:rPr>
              <w:t>162</w:t>
            </w:r>
          </w:p>
        </w:tc>
      </w:tr>
      <w:tr w:rsidR="00746BD4" w:rsidRPr="009B5952" w:rsidTr="00534B81">
        <w:trPr>
          <w:trHeight w:val="161"/>
          <w:jc w:val="center"/>
        </w:trPr>
        <w:tc>
          <w:tcPr>
            <w:tcW w:w="821" w:type="dxa"/>
            <w:shd w:val="clear" w:color="000000" w:fill="FFFFFF"/>
          </w:tcPr>
          <w:p w:rsidR="00746BD4" w:rsidRPr="0067580A" w:rsidRDefault="00746BD4" w:rsidP="00534B81">
            <w:pPr>
              <w:jc w:val="center"/>
            </w:pPr>
            <w:r w:rsidRPr="0067580A">
              <w:rPr>
                <w:sz w:val="22"/>
                <w:szCs w:val="22"/>
              </w:rPr>
              <w:t>21</w:t>
            </w:r>
          </w:p>
        </w:tc>
        <w:tc>
          <w:tcPr>
            <w:tcW w:w="2546" w:type="dxa"/>
            <w:shd w:val="clear" w:color="000000" w:fill="FFFFFF"/>
          </w:tcPr>
          <w:p w:rsidR="00746BD4" w:rsidRPr="003C10AC" w:rsidRDefault="00746BD4" w:rsidP="00534B81">
            <w:r w:rsidRPr="003C10AC">
              <w:rPr>
                <w:rFonts w:hint="cs"/>
                <w:cs/>
              </w:rPr>
              <w:t>पंजाब</w:t>
            </w:r>
            <w:r w:rsidRPr="003C10AC">
              <w:rPr>
                <w:cs/>
              </w:rPr>
              <w:t xml:space="preserve"> </w:t>
            </w:r>
          </w:p>
        </w:tc>
        <w:tc>
          <w:tcPr>
            <w:tcW w:w="2123" w:type="dxa"/>
            <w:shd w:val="clear" w:color="000000" w:fill="FFFFFF"/>
          </w:tcPr>
          <w:p w:rsidR="00746BD4" w:rsidRPr="00CA0960" w:rsidRDefault="00746BD4" w:rsidP="00534B81">
            <w:pPr>
              <w:jc w:val="center"/>
            </w:pPr>
            <w:r w:rsidRPr="00CA0960">
              <w:rPr>
                <w:sz w:val="22"/>
                <w:szCs w:val="22"/>
              </w:rPr>
              <w:t>21</w:t>
            </w:r>
          </w:p>
        </w:tc>
        <w:tc>
          <w:tcPr>
            <w:tcW w:w="2447" w:type="dxa"/>
            <w:shd w:val="clear" w:color="000000" w:fill="FFFFFF"/>
            <w:noWrap/>
          </w:tcPr>
          <w:p w:rsidR="00746BD4" w:rsidRPr="00CA0960" w:rsidRDefault="00746BD4" w:rsidP="00534B81">
            <w:pPr>
              <w:jc w:val="center"/>
            </w:pPr>
            <w:r w:rsidRPr="00CA0960">
              <w:rPr>
                <w:sz w:val="22"/>
                <w:szCs w:val="22"/>
              </w:rPr>
              <w:t>21</w:t>
            </w:r>
          </w:p>
        </w:tc>
      </w:tr>
      <w:tr w:rsidR="00746BD4" w:rsidRPr="009B5952" w:rsidTr="00534B81">
        <w:trPr>
          <w:trHeight w:val="260"/>
          <w:jc w:val="center"/>
        </w:trPr>
        <w:tc>
          <w:tcPr>
            <w:tcW w:w="821" w:type="dxa"/>
            <w:shd w:val="clear" w:color="auto" w:fill="auto"/>
          </w:tcPr>
          <w:p w:rsidR="00746BD4" w:rsidRPr="0067580A" w:rsidRDefault="00746BD4" w:rsidP="00534B81">
            <w:pPr>
              <w:jc w:val="center"/>
            </w:pPr>
            <w:r w:rsidRPr="0067580A">
              <w:rPr>
                <w:sz w:val="22"/>
                <w:szCs w:val="22"/>
              </w:rPr>
              <w:t>22</w:t>
            </w:r>
          </w:p>
        </w:tc>
        <w:tc>
          <w:tcPr>
            <w:tcW w:w="2546" w:type="dxa"/>
            <w:shd w:val="clear" w:color="auto" w:fill="auto"/>
          </w:tcPr>
          <w:p w:rsidR="00746BD4" w:rsidRPr="003C10AC" w:rsidRDefault="00746BD4" w:rsidP="00534B81">
            <w:r w:rsidRPr="003C10AC">
              <w:rPr>
                <w:rFonts w:hint="cs"/>
                <w:cs/>
              </w:rPr>
              <w:t>राजस्थान</w:t>
            </w:r>
            <w:r w:rsidRPr="003C10AC">
              <w:rPr>
                <w:cs/>
              </w:rPr>
              <w:t xml:space="preserve"> </w:t>
            </w:r>
          </w:p>
        </w:tc>
        <w:tc>
          <w:tcPr>
            <w:tcW w:w="2123" w:type="dxa"/>
            <w:shd w:val="clear" w:color="auto" w:fill="auto"/>
          </w:tcPr>
          <w:p w:rsidR="00746BD4" w:rsidRPr="00CA0960" w:rsidRDefault="00746BD4" w:rsidP="00534B81">
            <w:pPr>
              <w:jc w:val="center"/>
            </w:pPr>
            <w:r w:rsidRPr="00CA0960">
              <w:rPr>
                <w:sz w:val="22"/>
                <w:szCs w:val="22"/>
              </w:rPr>
              <w:t>186</w:t>
            </w:r>
          </w:p>
        </w:tc>
        <w:tc>
          <w:tcPr>
            <w:tcW w:w="2447" w:type="dxa"/>
            <w:shd w:val="clear" w:color="auto" w:fill="auto"/>
            <w:noWrap/>
          </w:tcPr>
          <w:p w:rsidR="00746BD4" w:rsidRPr="00CA0960" w:rsidRDefault="00746BD4" w:rsidP="00534B81">
            <w:pPr>
              <w:jc w:val="center"/>
            </w:pPr>
            <w:r>
              <w:rPr>
                <w:sz w:val="22"/>
                <w:szCs w:val="22"/>
              </w:rPr>
              <w:t>160</w:t>
            </w:r>
          </w:p>
        </w:tc>
      </w:tr>
      <w:tr w:rsidR="00746BD4" w:rsidRPr="009B5952" w:rsidTr="00534B81">
        <w:trPr>
          <w:trHeight w:val="170"/>
          <w:jc w:val="center"/>
        </w:trPr>
        <w:tc>
          <w:tcPr>
            <w:tcW w:w="821" w:type="dxa"/>
            <w:shd w:val="clear" w:color="auto" w:fill="auto"/>
          </w:tcPr>
          <w:p w:rsidR="00746BD4" w:rsidRPr="0067580A" w:rsidRDefault="00746BD4" w:rsidP="00534B81">
            <w:pPr>
              <w:jc w:val="center"/>
            </w:pPr>
            <w:r w:rsidRPr="0067580A">
              <w:rPr>
                <w:sz w:val="22"/>
                <w:szCs w:val="22"/>
              </w:rPr>
              <w:t>23</w:t>
            </w:r>
          </w:p>
        </w:tc>
        <w:tc>
          <w:tcPr>
            <w:tcW w:w="2546" w:type="dxa"/>
            <w:shd w:val="clear" w:color="auto" w:fill="auto"/>
            <w:noWrap/>
          </w:tcPr>
          <w:p w:rsidR="00746BD4" w:rsidRPr="003C10AC" w:rsidRDefault="00746BD4" w:rsidP="00534B81">
            <w:r w:rsidRPr="003C10AC">
              <w:rPr>
                <w:rFonts w:hint="cs"/>
                <w:cs/>
              </w:rPr>
              <w:t>तमिलनाडु</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44</w:t>
            </w:r>
          </w:p>
        </w:tc>
        <w:tc>
          <w:tcPr>
            <w:tcW w:w="2447" w:type="dxa"/>
            <w:shd w:val="clear" w:color="auto" w:fill="auto"/>
            <w:noWrap/>
          </w:tcPr>
          <w:p w:rsidR="00746BD4" w:rsidRPr="00CA0960" w:rsidRDefault="00746BD4" w:rsidP="00534B81">
            <w:pPr>
              <w:jc w:val="center"/>
            </w:pPr>
            <w:r w:rsidRPr="00CA0960">
              <w:rPr>
                <w:sz w:val="22"/>
                <w:szCs w:val="22"/>
              </w:rPr>
              <w:t>44</w:t>
            </w:r>
          </w:p>
        </w:tc>
      </w:tr>
      <w:tr w:rsidR="00746BD4" w:rsidRPr="009B5952" w:rsidTr="00534B81">
        <w:trPr>
          <w:trHeight w:val="278"/>
          <w:jc w:val="center"/>
        </w:trPr>
        <w:tc>
          <w:tcPr>
            <w:tcW w:w="821" w:type="dxa"/>
            <w:shd w:val="clear" w:color="auto" w:fill="auto"/>
          </w:tcPr>
          <w:p w:rsidR="00746BD4" w:rsidRPr="0067580A" w:rsidRDefault="00746BD4" w:rsidP="00534B81">
            <w:pPr>
              <w:jc w:val="center"/>
            </w:pPr>
            <w:r w:rsidRPr="0067580A">
              <w:rPr>
                <w:sz w:val="22"/>
                <w:szCs w:val="22"/>
              </w:rPr>
              <w:t>24</w:t>
            </w:r>
          </w:p>
        </w:tc>
        <w:tc>
          <w:tcPr>
            <w:tcW w:w="2546" w:type="dxa"/>
            <w:shd w:val="clear" w:color="auto" w:fill="auto"/>
            <w:noWrap/>
          </w:tcPr>
          <w:p w:rsidR="00746BD4" w:rsidRPr="003C10AC" w:rsidRDefault="00746BD4" w:rsidP="00534B81">
            <w:r w:rsidRPr="003C10AC">
              <w:rPr>
                <w:rFonts w:hint="cs"/>
                <w:cs/>
              </w:rPr>
              <w:t>त्रिपुरा</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9</w:t>
            </w:r>
          </w:p>
        </w:tc>
        <w:tc>
          <w:tcPr>
            <w:tcW w:w="2447" w:type="dxa"/>
            <w:shd w:val="clear" w:color="auto" w:fill="auto"/>
            <w:noWrap/>
          </w:tcPr>
          <w:p w:rsidR="00746BD4" w:rsidRPr="00CA0960" w:rsidRDefault="00746BD4" w:rsidP="00534B81">
            <w:pPr>
              <w:jc w:val="center"/>
            </w:pPr>
            <w:r>
              <w:rPr>
                <w:sz w:val="22"/>
                <w:szCs w:val="22"/>
              </w:rPr>
              <w:t>7</w:t>
            </w:r>
          </w:p>
        </w:tc>
      </w:tr>
      <w:tr w:rsidR="00746BD4" w:rsidRPr="009B5952" w:rsidTr="00534B81">
        <w:trPr>
          <w:trHeight w:val="251"/>
          <w:jc w:val="center"/>
        </w:trPr>
        <w:tc>
          <w:tcPr>
            <w:tcW w:w="821" w:type="dxa"/>
            <w:shd w:val="clear" w:color="auto" w:fill="auto"/>
          </w:tcPr>
          <w:p w:rsidR="00746BD4" w:rsidRPr="0067580A" w:rsidRDefault="00746BD4" w:rsidP="00534B81">
            <w:pPr>
              <w:jc w:val="center"/>
            </w:pPr>
            <w:r w:rsidRPr="0067580A">
              <w:rPr>
                <w:sz w:val="22"/>
                <w:szCs w:val="22"/>
              </w:rPr>
              <w:t>25</w:t>
            </w:r>
          </w:p>
        </w:tc>
        <w:tc>
          <w:tcPr>
            <w:tcW w:w="2546" w:type="dxa"/>
            <w:shd w:val="clear" w:color="auto" w:fill="auto"/>
            <w:noWrap/>
          </w:tcPr>
          <w:p w:rsidR="00746BD4" w:rsidRPr="003C10AC" w:rsidRDefault="00746BD4" w:rsidP="00534B81">
            <w:r w:rsidRPr="003C10AC">
              <w:rPr>
                <w:rFonts w:hint="cs"/>
                <w:cs/>
              </w:rPr>
              <w:t>उत्तर</w:t>
            </w:r>
            <w:r w:rsidRPr="003C10AC">
              <w:rPr>
                <w:cs/>
              </w:rPr>
              <w:t xml:space="preserve"> </w:t>
            </w:r>
            <w:r w:rsidRPr="003C10AC">
              <w:rPr>
                <w:rFonts w:hint="cs"/>
                <w:cs/>
              </w:rPr>
              <w:t>प्रदेश</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680</w:t>
            </w:r>
          </w:p>
        </w:tc>
        <w:tc>
          <w:tcPr>
            <w:tcW w:w="2447" w:type="dxa"/>
            <w:shd w:val="clear" w:color="auto" w:fill="auto"/>
            <w:noWrap/>
          </w:tcPr>
          <w:p w:rsidR="00746BD4" w:rsidRPr="00CA0960" w:rsidRDefault="00746BD4" w:rsidP="00534B81">
            <w:pPr>
              <w:jc w:val="center"/>
            </w:pPr>
            <w:r>
              <w:rPr>
                <w:sz w:val="22"/>
                <w:szCs w:val="22"/>
              </w:rPr>
              <w:t>274</w:t>
            </w:r>
          </w:p>
        </w:tc>
      </w:tr>
      <w:tr w:rsidR="00746BD4" w:rsidRPr="009B5952" w:rsidTr="00534B81">
        <w:trPr>
          <w:trHeight w:val="260"/>
          <w:jc w:val="center"/>
        </w:trPr>
        <w:tc>
          <w:tcPr>
            <w:tcW w:w="821" w:type="dxa"/>
            <w:shd w:val="clear" w:color="auto" w:fill="auto"/>
          </w:tcPr>
          <w:p w:rsidR="00746BD4" w:rsidRPr="0067580A" w:rsidRDefault="00746BD4" w:rsidP="00534B81">
            <w:pPr>
              <w:jc w:val="center"/>
            </w:pPr>
            <w:r w:rsidRPr="0067580A">
              <w:rPr>
                <w:sz w:val="22"/>
                <w:szCs w:val="22"/>
              </w:rPr>
              <w:t>26</w:t>
            </w:r>
          </w:p>
        </w:tc>
        <w:tc>
          <w:tcPr>
            <w:tcW w:w="2546" w:type="dxa"/>
            <w:shd w:val="clear" w:color="auto" w:fill="auto"/>
            <w:noWrap/>
          </w:tcPr>
          <w:p w:rsidR="00746BD4" w:rsidRPr="003C10AC" w:rsidRDefault="00746BD4" w:rsidP="00534B81">
            <w:r w:rsidRPr="003C10AC">
              <w:rPr>
                <w:rFonts w:hint="cs"/>
                <w:cs/>
              </w:rPr>
              <w:t>उत्तराखंड</w:t>
            </w:r>
            <w:r w:rsidRPr="003C10AC">
              <w:rPr>
                <w:cs/>
              </w:rPr>
              <w:t xml:space="preserve"> </w:t>
            </w:r>
          </w:p>
        </w:tc>
        <w:tc>
          <w:tcPr>
            <w:tcW w:w="2123" w:type="dxa"/>
            <w:shd w:val="clear" w:color="auto" w:fill="auto"/>
            <w:noWrap/>
          </w:tcPr>
          <w:p w:rsidR="00746BD4" w:rsidRPr="00CA0960" w:rsidRDefault="00746BD4" w:rsidP="00534B81">
            <w:pPr>
              <w:jc w:val="center"/>
            </w:pPr>
            <w:r w:rsidRPr="00CA0960">
              <w:rPr>
                <w:sz w:val="22"/>
                <w:szCs w:val="22"/>
              </w:rPr>
              <w:t>19</w:t>
            </w:r>
          </w:p>
        </w:tc>
        <w:tc>
          <w:tcPr>
            <w:tcW w:w="2447" w:type="dxa"/>
            <w:shd w:val="clear" w:color="auto" w:fill="auto"/>
            <w:noWrap/>
          </w:tcPr>
          <w:p w:rsidR="00746BD4" w:rsidRPr="00CA0960" w:rsidRDefault="00746BD4" w:rsidP="00534B81">
            <w:pPr>
              <w:jc w:val="center"/>
            </w:pPr>
            <w:r w:rsidRPr="00CA0960">
              <w:rPr>
                <w:sz w:val="22"/>
                <w:szCs w:val="22"/>
              </w:rPr>
              <w:t>0</w:t>
            </w:r>
          </w:p>
        </w:tc>
      </w:tr>
      <w:tr w:rsidR="00746BD4" w:rsidRPr="009B5952" w:rsidTr="00534B81">
        <w:trPr>
          <w:trHeight w:val="269"/>
          <w:jc w:val="center"/>
        </w:trPr>
        <w:tc>
          <w:tcPr>
            <w:tcW w:w="821" w:type="dxa"/>
            <w:shd w:val="clear" w:color="auto" w:fill="auto"/>
          </w:tcPr>
          <w:p w:rsidR="00746BD4" w:rsidRPr="0067580A" w:rsidRDefault="00746BD4" w:rsidP="00534B81">
            <w:pPr>
              <w:jc w:val="center"/>
            </w:pPr>
            <w:r w:rsidRPr="0067580A">
              <w:rPr>
                <w:sz w:val="22"/>
                <w:szCs w:val="22"/>
              </w:rPr>
              <w:t>27</w:t>
            </w:r>
          </w:p>
        </w:tc>
        <w:tc>
          <w:tcPr>
            <w:tcW w:w="2546" w:type="dxa"/>
            <w:shd w:val="clear" w:color="auto" w:fill="auto"/>
            <w:noWrap/>
          </w:tcPr>
          <w:p w:rsidR="00746BD4" w:rsidRDefault="00746BD4" w:rsidP="00534B81">
            <w:r w:rsidRPr="003C10AC">
              <w:rPr>
                <w:rFonts w:hint="cs"/>
                <w:cs/>
              </w:rPr>
              <w:t>पश्चिम</w:t>
            </w:r>
            <w:r w:rsidRPr="003C10AC">
              <w:rPr>
                <w:cs/>
              </w:rPr>
              <w:t xml:space="preserve"> </w:t>
            </w:r>
            <w:r w:rsidRPr="003C10AC">
              <w:rPr>
                <w:rFonts w:hint="cs"/>
                <w:cs/>
              </w:rPr>
              <w:t>बंगाल</w:t>
            </w:r>
          </w:p>
        </w:tc>
        <w:tc>
          <w:tcPr>
            <w:tcW w:w="2123" w:type="dxa"/>
            <w:shd w:val="clear" w:color="auto" w:fill="auto"/>
            <w:noWrap/>
          </w:tcPr>
          <w:p w:rsidR="00746BD4" w:rsidRPr="00CA0960" w:rsidRDefault="00746BD4" w:rsidP="00534B81">
            <w:pPr>
              <w:jc w:val="center"/>
            </w:pPr>
            <w:r w:rsidRPr="00CA0960">
              <w:rPr>
                <w:sz w:val="22"/>
                <w:szCs w:val="22"/>
              </w:rPr>
              <w:t>87</w:t>
            </w:r>
          </w:p>
        </w:tc>
        <w:tc>
          <w:tcPr>
            <w:tcW w:w="2447" w:type="dxa"/>
            <w:shd w:val="clear" w:color="auto" w:fill="auto"/>
            <w:noWrap/>
          </w:tcPr>
          <w:p w:rsidR="00746BD4" w:rsidRPr="00CA0960" w:rsidRDefault="00746BD4" w:rsidP="00534B81">
            <w:pPr>
              <w:jc w:val="center"/>
            </w:pPr>
            <w:r>
              <w:rPr>
                <w:sz w:val="22"/>
                <w:szCs w:val="22"/>
              </w:rPr>
              <w:t>67</w:t>
            </w:r>
          </w:p>
        </w:tc>
      </w:tr>
      <w:tr w:rsidR="00746BD4" w:rsidRPr="009B5952" w:rsidTr="00534B81">
        <w:trPr>
          <w:trHeight w:val="300"/>
          <w:jc w:val="center"/>
        </w:trPr>
        <w:tc>
          <w:tcPr>
            <w:tcW w:w="821" w:type="dxa"/>
            <w:shd w:val="clear" w:color="auto" w:fill="auto"/>
            <w:noWrap/>
          </w:tcPr>
          <w:p w:rsidR="00746BD4" w:rsidRPr="00CA0960" w:rsidRDefault="00746BD4" w:rsidP="00534B81">
            <w:pPr>
              <w:jc w:val="center"/>
              <w:rPr>
                <w:sz w:val="20"/>
                <w:szCs w:val="20"/>
              </w:rPr>
            </w:pPr>
            <w:r w:rsidRPr="00CA0960">
              <w:rPr>
                <w:sz w:val="20"/>
                <w:szCs w:val="20"/>
              </w:rPr>
              <w:t> </w:t>
            </w:r>
          </w:p>
        </w:tc>
        <w:tc>
          <w:tcPr>
            <w:tcW w:w="2546" w:type="dxa"/>
            <w:shd w:val="clear" w:color="auto" w:fill="auto"/>
            <w:noWrap/>
          </w:tcPr>
          <w:p w:rsidR="00746BD4" w:rsidRPr="00CA0960" w:rsidRDefault="00746BD4" w:rsidP="00534B81">
            <w:pPr>
              <w:jc w:val="both"/>
              <w:rPr>
                <w:b/>
                <w:bCs/>
              </w:rPr>
            </w:pPr>
            <w:r w:rsidRPr="00CA0960">
              <w:rPr>
                <w:b/>
                <w:bCs/>
                <w:sz w:val="22"/>
                <w:szCs w:val="22"/>
              </w:rPr>
              <w:t>Total</w:t>
            </w:r>
          </w:p>
        </w:tc>
        <w:tc>
          <w:tcPr>
            <w:tcW w:w="2123" w:type="dxa"/>
            <w:shd w:val="clear" w:color="auto" w:fill="auto"/>
            <w:noWrap/>
          </w:tcPr>
          <w:p w:rsidR="00746BD4" w:rsidRPr="00ED5B3C" w:rsidRDefault="00746BD4" w:rsidP="00534B81">
            <w:pPr>
              <w:jc w:val="center"/>
              <w:rPr>
                <w:b/>
                <w:bCs/>
              </w:rPr>
            </w:pPr>
            <w:r w:rsidRPr="00ED5B3C">
              <w:rPr>
                <w:b/>
                <w:bCs/>
                <w:sz w:val="22"/>
                <w:szCs w:val="22"/>
              </w:rPr>
              <w:fldChar w:fldCharType="begin"/>
            </w:r>
            <w:r w:rsidRPr="00ED5B3C">
              <w:rPr>
                <w:b/>
                <w:bCs/>
                <w:sz w:val="22"/>
                <w:szCs w:val="22"/>
              </w:rPr>
              <w:instrText xml:space="preserve"> =SUM(ABOVE) </w:instrText>
            </w:r>
            <w:r w:rsidRPr="00ED5B3C">
              <w:rPr>
                <w:b/>
                <w:bCs/>
                <w:sz w:val="22"/>
                <w:szCs w:val="22"/>
              </w:rPr>
              <w:fldChar w:fldCharType="separate"/>
            </w:r>
            <w:r w:rsidRPr="00ED5B3C">
              <w:rPr>
                <w:b/>
                <w:bCs/>
                <w:noProof/>
                <w:sz w:val="22"/>
                <w:szCs w:val="22"/>
              </w:rPr>
              <w:t>3451</w:t>
            </w:r>
            <w:r w:rsidRPr="00ED5B3C">
              <w:rPr>
                <w:b/>
                <w:bCs/>
                <w:sz w:val="22"/>
                <w:szCs w:val="22"/>
              </w:rPr>
              <w:fldChar w:fldCharType="end"/>
            </w:r>
          </w:p>
        </w:tc>
        <w:tc>
          <w:tcPr>
            <w:tcW w:w="2447" w:type="dxa"/>
            <w:shd w:val="clear" w:color="auto" w:fill="auto"/>
            <w:noWrap/>
          </w:tcPr>
          <w:p w:rsidR="00746BD4" w:rsidRPr="00ED5B3C" w:rsidRDefault="00746BD4" w:rsidP="00534B81">
            <w:pPr>
              <w:jc w:val="center"/>
              <w:rPr>
                <w:b/>
                <w:bCs/>
              </w:rPr>
            </w:pPr>
            <w:r w:rsidRPr="00ED5B3C">
              <w:rPr>
                <w:b/>
                <w:bCs/>
                <w:sz w:val="22"/>
                <w:szCs w:val="22"/>
              </w:rPr>
              <w:fldChar w:fldCharType="begin"/>
            </w:r>
            <w:r w:rsidRPr="00ED5B3C">
              <w:rPr>
                <w:b/>
                <w:bCs/>
                <w:sz w:val="22"/>
                <w:szCs w:val="22"/>
              </w:rPr>
              <w:instrText xml:space="preserve"> =SUM(ABOVE) </w:instrText>
            </w:r>
            <w:r w:rsidRPr="00ED5B3C">
              <w:rPr>
                <w:b/>
                <w:bCs/>
                <w:sz w:val="22"/>
                <w:szCs w:val="22"/>
              </w:rPr>
              <w:fldChar w:fldCharType="separate"/>
            </w:r>
            <w:r w:rsidRPr="00ED5B3C">
              <w:rPr>
                <w:b/>
                <w:bCs/>
                <w:noProof/>
                <w:sz w:val="22"/>
                <w:szCs w:val="22"/>
              </w:rPr>
              <w:t>2490</w:t>
            </w:r>
            <w:r w:rsidRPr="00ED5B3C">
              <w:rPr>
                <w:b/>
                <w:bCs/>
                <w:sz w:val="22"/>
                <w:szCs w:val="22"/>
              </w:rPr>
              <w:fldChar w:fldCharType="end"/>
            </w:r>
          </w:p>
        </w:tc>
      </w:tr>
    </w:tbl>
    <w:p w:rsidR="00F32F39" w:rsidRDefault="00746BD4"/>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46BD4"/>
    <w:rsid w:val="006A7CFD"/>
    <w:rsid w:val="00746BD4"/>
    <w:rsid w:val="008B7E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D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3639</Characters>
  <Application>Microsoft Office Word</Application>
  <DocSecurity>0</DocSecurity>
  <Lines>30</Lines>
  <Paragraphs>8</Paragraphs>
  <ScaleCrop>false</ScaleCrop>
  <Company>Hewlett-Packard Company</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2014-07-28T04:57:00Z</dcterms:created>
  <dcterms:modified xsi:type="dcterms:W3CDTF">2014-07-28T04:58:00Z</dcterms:modified>
</cp:coreProperties>
</file>