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F0" w:rsidRPr="007654ED" w:rsidRDefault="00F513F0" w:rsidP="00F513F0">
      <w:pPr>
        <w:pStyle w:val="NoSpacing"/>
        <w:jc w:val="center"/>
        <w:rPr>
          <w:b/>
          <w:bCs/>
          <w:sz w:val="20"/>
          <w:u w:val="single"/>
        </w:rPr>
      </w:pPr>
      <w:r w:rsidRPr="007654ED">
        <w:rPr>
          <w:rFonts w:hint="cs"/>
          <w:b/>
          <w:bCs/>
          <w:sz w:val="20"/>
          <w:u w:val="single"/>
          <w:cs/>
        </w:rPr>
        <w:t>भारत सरकार</w:t>
      </w:r>
    </w:p>
    <w:p w:rsidR="00F513F0" w:rsidRPr="007654ED" w:rsidRDefault="00F513F0" w:rsidP="00F513F0">
      <w:pPr>
        <w:pStyle w:val="NoSpacing"/>
        <w:jc w:val="center"/>
        <w:rPr>
          <w:b/>
          <w:bCs/>
          <w:sz w:val="20"/>
          <w:u w:val="single"/>
        </w:rPr>
      </w:pPr>
      <w:r w:rsidRPr="007654ED">
        <w:rPr>
          <w:rFonts w:hint="cs"/>
          <w:b/>
          <w:bCs/>
          <w:sz w:val="20"/>
          <w:u w:val="single"/>
          <w:cs/>
        </w:rPr>
        <w:t>खाद्य प्रसंस्‍करण उद्योग मंत्रालय</w:t>
      </w:r>
    </w:p>
    <w:p w:rsidR="00F513F0" w:rsidRPr="007654ED" w:rsidRDefault="00F513F0" w:rsidP="00F513F0">
      <w:pPr>
        <w:pStyle w:val="NoSpacing"/>
        <w:jc w:val="center"/>
        <w:rPr>
          <w:b/>
          <w:bCs/>
          <w:sz w:val="20"/>
          <w:u w:val="single"/>
        </w:rPr>
      </w:pPr>
      <w:r w:rsidRPr="007654ED">
        <w:rPr>
          <w:rFonts w:hint="cs"/>
          <w:b/>
          <w:bCs/>
          <w:sz w:val="20"/>
          <w:u w:val="single"/>
          <w:cs/>
        </w:rPr>
        <w:t>राज्‍य सभा</w:t>
      </w:r>
    </w:p>
    <w:p w:rsidR="00F513F0" w:rsidRPr="007654ED" w:rsidRDefault="00F513F0" w:rsidP="00F513F0">
      <w:pPr>
        <w:pStyle w:val="NoSpacing"/>
        <w:jc w:val="center"/>
        <w:rPr>
          <w:b/>
          <w:bCs/>
          <w:sz w:val="20"/>
          <w:u w:val="single"/>
        </w:rPr>
      </w:pPr>
      <w:r w:rsidRPr="007654ED">
        <w:rPr>
          <w:rFonts w:hint="cs"/>
          <w:b/>
          <w:bCs/>
          <w:sz w:val="20"/>
          <w:u w:val="single"/>
          <w:cs/>
        </w:rPr>
        <w:t>अतारांकित प्रश्‍न सं</w:t>
      </w:r>
      <w:r w:rsidRPr="007654ED">
        <w:rPr>
          <w:rFonts w:hint="cs"/>
          <w:b/>
          <w:bCs/>
          <w:sz w:val="20"/>
          <w:u w:val="single"/>
        </w:rPr>
        <w:t>.</w:t>
      </w:r>
      <w:r w:rsidRPr="007654ED">
        <w:rPr>
          <w:rFonts w:hint="cs"/>
          <w:b/>
          <w:bCs/>
          <w:sz w:val="20"/>
          <w:u w:val="single"/>
          <w:cs/>
        </w:rPr>
        <w:t xml:space="preserve"> </w:t>
      </w:r>
      <w:r w:rsidRPr="007654ED">
        <w:rPr>
          <w:b/>
          <w:bCs/>
          <w:sz w:val="20"/>
          <w:u w:val="single"/>
        </w:rPr>
        <w:t>2</w:t>
      </w:r>
      <w:r w:rsidRPr="007654ED">
        <w:rPr>
          <w:rFonts w:hint="cs"/>
          <w:b/>
          <w:bCs/>
          <w:sz w:val="20"/>
          <w:u w:val="single"/>
          <w:cs/>
        </w:rPr>
        <w:t>37</w:t>
      </w:r>
    </w:p>
    <w:p w:rsidR="00F513F0" w:rsidRPr="007654ED" w:rsidRDefault="00F513F0" w:rsidP="00F513F0">
      <w:pPr>
        <w:pStyle w:val="NoSpacing"/>
        <w:jc w:val="center"/>
        <w:rPr>
          <w:b/>
          <w:bCs/>
          <w:sz w:val="20"/>
          <w:u w:val="single"/>
        </w:rPr>
      </w:pPr>
      <w:r w:rsidRPr="007654ED">
        <w:rPr>
          <w:rFonts w:hint="cs"/>
          <w:b/>
          <w:bCs/>
          <w:sz w:val="20"/>
          <w:u w:val="single"/>
          <w:cs/>
        </w:rPr>
        <w:t xml:space="preserve">दिनांक </w:t>
      </w:r>
      <w:r w:rsidRPr="007654ED">
        <w:rPr>
          <w:b/>
          <w:bCs/>
          <w:sz w:val="20"/>
          <w:u w:val="single"/>
        </w:rPr>
        <w:t>06</w:t>
      </w:r>
      <w:r w:rsidRPr="007654ED">
        <w:rPr>
          <w:rFonts w:hint="cs"/>
          <w:b/>
          <w:bCs/>
          <w:sz w:val="20"/>
          <w:u w:val="single"/>
          <w:cs/>
        </w:rPr>
        <w:t xml:space="preserve"> दिसम्बर, 2013 को उत्‍तर देने के लिए</w:t>
      </w:r>
    </w:p>
    <w:p w:rsidR="00F513F0" w:rsidRPr="007654ED" w:rsidRDefault="00F513F0" w:rsidP="00F513F0">
      <w:pPr>
        <w:pStyle w:val="NoSpacing"/>
        <w:jc w:val="center"/>
        <w:rPr>
          <w:b/>
          <w:bCs/>
          <w:sz w:val="20"/>
          <w:u w:val="single"/>
        </w:rPr>
      </w:pPr>
    </w:p>
    <w:p w:rsidR="00F513F0" w:rsidRPr="007654ED" w:rsidRDefault="00F513F0" w:rsidP="00F513F0">
      <w:pPr>
        <w:jc w:val="center"/>
        <w:rPr>
          <w:b/>
          <w:bCs/>
          <w:sz w:val="20"/>
          <w:u w:val="single"/>
        </w:rPr>
      </w:pPr>
      <w:r w:rsidRPr="007654ED">
        <w:rPr>
          <w:rFonts w:hint="cs"/>
          <w:b/>
          <w:bCs/>
          <w:sz w:val="20"/>
          <w:u w:val="single"/>
          <w:cs/>
        </w:rPr>
        <w:t>देश में खाद्य प्रसंस्करण उद्योग</w:t>
      </w:r>
    </w:p>
    <w:p w:rsidR="00F513F0" w:rsidRPr="007654ED" w:rsidRDefault="00F513F0" w:rsidP="00F513F0">
      <w:pPr>
        <w:pStyle w:val="NoSpacing"/>
        <w:rPr>
          <w:b/>
          <w:bCs/>
          <w:sz w:val="20"/>
        </w:rPr>
      </w:pPr>
    </w:p>
    <w:p w:rsidR="00F513F0" w:rsidRPr="007654ED" w:rsidRDefault="00F513F0" w:rsidP="00F513F0">
      <w:pPr>
        <w:pStyle w:val="NoSpacing"/>
        <w:rPr>
          <w:b/>
          <w:bCs/>
          <w:sz w:val="20"/>
        </w:rPr>
      </w:pPr>
      <w:r w:rsidRPr="007654ED">
        <w:rPr>
          <w:b/>
          <w:bCs/>
          <w:sz w:val="20"/>
        </w:rPr>
        <w:t>2</w:t>
      </w:r>
      <w:r w:rsidRPr="007654ED">
        <w:rPr>
          <w:rFonts w:hint="cs"/>
          <w:b/>
          <w:bCs/>
          <w:sz w:val="20"/>
          <w:cs/>
        </w:rPr>
        <w:t>37.</w:t>
      </w:r>
      <w:r w:rsidRPr="007654ED">
        <w:rPr>
          <w:rFonts w:hint="cs"/>
          <w:b/>
          <w:bCs/>
          <w:sz w:val="20"/>
          <w:cs/>
        </w:rPr>
        <w:tab/>
        <w:t>डा. प्रदीप कुमार बालमुचू:</w:t>
      </w:r>
    </w:p>
    <w:p w:rsidR="00F513F0" w:rsidRPr="007654ED" w:rsidRDefault="00F513F0" w:rsidP="00F513F0">
      <w:pPr>
        <w:pStyle w:val="NoSpacing"/>
        <w:ind w:left="720"/>
        <w:jc w:val="both"/>
        <w:rPr>
          <w:b/>
          <w:bCs/>
          <w:sz w:val="20"/>
        </w:rPr>
      </w:pPr>
    </w:p>
    <w:p w:rsidR="00F513F0" w:rsidRPr="007654ED" w:rsidRDefault="00F513F0" w:rsidP="00F513F0">
      <w:pPr>
        <w:ind w:left="720"/>
        <w:jc w:val="both"/>
        <w:rPr>
          <w:sz w:val="20"/>
        </w:rPr>
      </w:pPr>
      <w:r w:rsidRPr="007654ED">
        <w:rPr>
          <w:rFonts w:hint="cs"/>
          <w:b/>
          <w:bCs/>
          <w:sz w:val="20"/>
          <w:cs/>
        </w:rPr>
        <w:t>क्‍या खाद्य प्रसंस्‍करण उद्योग मंत्री</w:t>
      </w:r>
      <w:r w:rsidRPr="007654ED">
        <w:rPr>
          <w:rFonts w:hint="cs"/>
          <w:sz w:val="20"/>
          <w:cs/>
        </w:rPr>
        <w:t xml:space="preserve"> यह बताने की कृपा करेंगे कि</w:t>
      </w:r>
      <w:r w:rsidRPr="007654ED">
        <w:rPr>
          <w:sz w:val="20"/>
        </w:rPr>
        <w:t>:</w:t>
      </w:r>
    </w:p>
    <w:p w:rsidR="00F513F0" w:rsidRPr="007654ED" w:rsidRDefault="00F513F0" w:rsidP="00F513F0">
      <w:pPr>
        <w:ind w:left="720" w:hanging="720"/>
        <w:jc w:val="both"/>
        <w:rPr>
          <w:sz w:val="20"/>
        </w:rPr>
      </w:pPr>
      <w:r w:rsidRPr="007654ED">
        <w:rPr>
          <w:rFonts w:hint="cs"/>
          <w:b/>
          <w:bCs/>
          <w:sz w:val="20"/>
          <w:cs/>
        </w:rPr>
        <w:t>(क)</w:t>
      </w:r>
      <w:r w:rsidRPr="007654ED">
        <w:rPr>
          <w:rFonts w:hint="cs"/>
          <w:sz w:val="20"/>
          <w:cs/>
        </w:rPr>
        <w:tab/>
        <w:t>क्या विगत तीन वर्षों में सरकार द्वारा देश में खाद्य प्रसंस्करण उद्योगों में सुधार करने हेतु कोई ठोस उपाय किए गए हैं</w:t>
      </w:r>
      <w:r w:rsidRPr="007654ED">
        <w:rPr>
          <w:sz w:val="20"/>
        </w:rPr>
        <w:t>;</w:t>
      </w:r>
    </w:p>
    <w:p w:rsidR="00F513F0" w:rsidRPr="007654ED" w:rsidRDefault="00F513F0" w:rsidP="00F513F0">
      <w:pPr>
        <w:jc w:val="both"/>
        <w:rPr>
          <w:sz w:val="20"/>
        </w:rPr>
      </w:pPr>
      <w:r w:rsidRPr="007654ED">
        <w:rPr>
          <w:rFonts w:hint="cs"/>
          <w:b/>
          <w:bCs/>
          <w:sz w:val="20"/>
          <w:cs/>
        </w:rPr>
        <w:t>(ख)</w:t>
      </w:r>
      <w:r w:rsidRPr="007654ED">
        <w:rPr>
          <w:rFonts w:hint="cs"/>
          <w:b/>
          <w:bCs/>
          <w:sz w:val="20"/>
          <w:cs/>
        </w:rPr>
        <w:tab/>
      </w:r>
      <w:r w:rsidRPr="007654ED">
        <w:rPr>
          <w:rFonts w:hint="cs"/>
          <w:sz w:val="20"/>
          <w:cs/>
        </w:rPr>
        <w:t>यदि हां, तो तत्संबंधी ब्यौरा क्या है और यदि नहीं, तो इसके क्या कारण हैं</w:t>
      </w:r>
      <w:r w:rsidRPr="007654ED">
        <w:rPr>
          <w:sz w:val="20"/>
        </w:rPr>
        <w:t>;</w:t>
      </w:r>
      <w:r w:rsidRPr="007654ED">
        <w:rPr>
          <w:rFonts w:hint="cs"/>
          <w:sz w:val="20"/>
          <w:cs/>
        </w:rPr>
        <w:t xml:space="preserve"> और</w:t>
      </w:r>
    </w:p>
    <w:p w:rsidR="00F513F0" w:rsidRPr="007654ED" w:rsidRDefault="00F513F0" w:rsidP="00F513F0">
      <w:pPr>
        <w:ind w:left="720" w:hanging="720"/>
        <w:jc w:val="both"/>
        <w:rPr>
          <w:sz w:val="20"/>
        </w:rPr>
      </w:pPr>
      <w:r w:rsidRPr="007654ED">
        <w:rPr>
          <w:rFonts w:hint="cs"/>
          <w:b/>
          <w:bCs/>
          <w:sz w:val="20"/>
          <w:cs/>
        </w:rPr>
        <w:t>(ग)</w:t>
      </w:r>
      <w:r w:rsidRPr="007654ED">
        <w:rPr>
          <w:rFonts w:hint="cs"/>
          <w:sz w:val="20"/>
          <w:cs/>
        </w:rPr>
        <w:tab/>
        <w:t>सरकार खाद्य प्रसंस्करण उद्योग को वैश्विक स्तर पर किस प्रकार प्रतिस्पर्द्धात्मक बना रही है</w:t>
      </w:r>
      <w:r w:rsidRPr="007654ED">
        <w:rPr>
          <w:sz w:val="20"/>
        </w:rPr>
        <w:t xml:space="preserve"> ?</w:t>
      </w:r>
    </w:p>
    <w:p w:rsidR="00F513F0" w:rsidRPr="007654ED" w:rsidRDefault="00F513F0" w:rsidP="00F513F0">
      <w:pPr>
        <w:ind w:left="1440" w:hanging="720"/>
        <w:jc w:val="both"/>
        <w:rPr>
          <w:sz w:val="20"/>
        </w:rPr>
      </w:pPr>
    </w:p>
    <w:p w:rsidR="00F513F0" w:rsidRPr="007654ED" w:rsidRDefault="00F513F0" w:rsidP="00F513F0">
      <w:pPr>
        <w:jc w:val="center"/>
        <w:rPr>
          <w:b/>
          <w:bCs/>
          <w:sz w:val="20"/>
          <w:u w:val="single"/>
        </w:rPr>
      </w:pPr>
      <w:r w:rsidRPr="007654ED">
        <w:rPr>
          <w:rFonts w:hint="cs"/>
          <w:b/>
          <w:bCs/>
          <w:sz w:val="20"/>
          <w:u w:val="single"/>
          <w:cs/>
        </w:rPr>
        <w:t>उत्तर</w:t>
      </w:r>
    </w:p>
    <w:p w:rsidR="00F513F0" w:rsidRPr="007654ED" w:rsidRDefault="00F513F0" w:rsidP="00F513F0">
      <w:pPr>
        <w:jc w:val="center"/>
        <w:rPr>
          <w:rFonts w:cstheme="majorBidi"/>
          <w:b/>
          <w:bCs/>
          <w:sz w:val="20"/>
          <w:u w:val="single"/>
        </w:rPr>
      </w:pPr>
      <w:r w:rsidRPr="007654ED">
        <w:rPr>
          <w:rFonts w:cstheme="majorBidi" w:hint="cs"/>
          <w:b/>
          <w:bCs/>
          <w:sz w:val="20"/>
          <w:u w:val="single"/>
          <w:cs/>
        </w:rPr>
        <w:t>खाद्य प्रसंस्करण उद्योग राज्य मंत्री (डा. चरण दास महंत</w:t>
      </w:r>
      <w:r>
        <w:rPr>
          <w:rFonts w:cstheme="majorBidi"/>
          <w:b/>
          <w:bCs/>
          <w:sz w:val="20"/>
          <w:u w:val="single"/>
        </w:rPr>
        <w:t>)</w:t>
      </w:r>
    </w:p>
    <w:p w:rsidR="00F513F0" w:rsidRPr="007654ED" w:rsidRDefault="00F513F0" w:rsidP="00F513F0">
      <w:pPr>
        <w:rPr>
          <w:rFonts w:cstheme="majorBidi"/>
          <w:sz w:val="20"/>
        </w:rPr>
      </w:pPr>
      <w:r w:rsidRPr="007654ED">
        <w:rPr>
          <w:rFonts w:cstheme="majorBidi" w:hint="cs"/>
          <w:b/>
          <w:bCs/>
          <w:sz w:val="20"/>
          <w:cs/>
        </w:rPr>
        <w:t xml:space="preserve">(क) और (ख) </w:t>
      </w:r>
      <w:r>
        <w:rPr>
          <w:rFonts w:cstheme="majorBidi" w:hint="cs"/>
          <w:sz w:val="20"/>
          <w:cs/>
        </w:rPr>
        <w:t>जी हाँ</w:t>
      </w:r>
      <w:r>
        <w:rPr>
          <w:rFonts w:cstheme="majorBidi"/>
          <w:sz w:val="20"/>
        </w:rPr>
        <w:t xml:space="preserve"> </w:t>
      </w:r>
      <w:r>
        <w:rPr>
          <w:rFonts w:cstheme="majorBidi" w:hint="cs"/>
          <w:sz w:val="20"/>
          <w:cs/>
        </w:rPr>
        <w:t xml:space="preserve"> महोदय, </w:t>
      </w:r>
      <w:r w:rsidRPr="007654ED">
        <w:rPr>
          <w:rFonts w:cstheme="majorBidi" w:hint="cs"/>
          <w:sz w:val="20"/>
          <w:cs/>
        </w:rPr>
        <w:t>मंत्रालय ने देश में खाद्य प्रसंस्करण उद्योगों के संवर्द्धन हेतु पिछले तीन वर्षों में निम्नलिखित नए कदम उठाए हैं</w:t>
      </w:r>
      <w:r w:rsidRPr="007654ED">
        <w:rPr>
          <w:rFonts w:cstheme="majorBidi"/>
          <w:sz w:val="20"/>
        </w:rPr>
        <w:t>:-</w:t>
      </w:r>
    </w:p>
    <w:p w:rsidR="00F513F0" w:rsidRPr="007654ED" w:rsidRDefault="00F513F0" w:rsidP="00F513F0">
      <w:pPr>
        <w:jc w:val="both"/>
        <w:rPr>
          <w:rFonts w:cstheme="majorBidi"/>
          <w:sz w:val="20"/>
        </w:rPr>
      </w:pPr>
      <w:r w:rsidRPr="007654ED">
        <w:rPr>
          <w:rFonts w:cstheme="majorBidi"/>
          <w:sz w:val="20"/>
        </w:rPr>
        <w:t>(</w:t>
      </w:r>
      <w:proofErr w:type="spellStart"/>
      <w:r w:rsidRPr="007654ED">
        <w:rPr>
          <w:rFonts w:cstheme="majorBidi"/>
          <w:sz w:val="20"/>
        </w:rPr>
        <w:t>i</w:t>
      </w:r>
      <w:proofErr w:type="spellEnd"/>
      <w:r w:rsidRPr="007654ED">
        <w:rPr>
          <w:rFonts w:cstheme="majorBidi"/>
          <w:sz w:val="20"/>
        </w:rPr>
        <w:t>)</w:t>
      </w:r>
      <w:r>
        <w:rPr>
          <w:rFonts w:cstheme="majorBidi"/>
          <w:sz w:val="20"/>
        </w:rPr>
        <w:tab/>
      </w:r>
      <w:r w:rsidRPr="007654ED">
        <w:rPr>
          <w:rFonts w:cstheme="majorBidi" w:hint="cs"/>
          <w:sz w:val="20"/>
          <w:cs/>
        </w:rPr>
        <w:t xml:space="preserve">मंत्रालय ने 12वीं योजना के दौरान राज्यों/केंद्रशासित क्षेत्र सरकारों के माध्यम से कार्यान्वयन के लिए राष्ट्रीय खाद्य प्रसंस्करण मिशन के नाम से एक नई केंद्र प्रायोजित स्कीम शुरू की है । मंत्रालय की चल रही कुछ स्कीमों को नए घटकों के साथ एनएमएफपी में सन्निविष्ट कर दिया गया है । स्कीम का मुख्य उद्देश्य मंत्रालय की स्कीम के कार्यान्वयन का विकेंद्रीकरण करना है, जिसके परिणामस्वरूप राज्य/केंद्रशासित क्षेत्र सरकारों की पर्याप्त भागीदारी को बढ़ावा मिलेगा । </w:t>
      </w:r>
      <w:r>
        <w:rPr>
          <w:rFonts w:cstheme="majorBidi" w:hint="cs"/>
          <w:sz w:val="20"/>
          <w:cs/>
        </w:rPr>
        <w:t>इससे</w:t>
      </w:r>
      <w:r w:rsidRPr="007654ED">
        <w:rPr>
          <w:rFonts w:cstheme="majorBidi" w:hint="cs"/>
          <w:sz w:val="20"/>
          <w:cs/>
        </w:rPr>
        <w:t xml:space="preserve"> मंत्रालय की स्कीम हेतु न केवल बेहतर आउटरीच उपलब्ध </w:t>
      </w:r>
      <w:r>
        <w:rPr>
          <w:rFonts w:cstheme="majorBidi" w:hint="cs"/>
          <w:sz w:val="20"/>
          <w:cs/>
        </w:rPr>
        <w:t>होगी</w:t>
      </w:r>
      <w:r w:rsidRPr="007654ED">
        <w:rPr>
          <w:rFonts w:cstheme="majorBidi" w:hint="cs"/>
          <w:sz w:val="20"/>
          <w:cs/>
        </w:rPr>
        <w:t xml:space="preserve"> बल्कि मंत्रालय को खाद्य प्रसंस्करण क्षेत्र से संबंधित नीतिगत मामलों पर ध्यान केन्द्रित करने की भी </w:t>
      </w:r>
      <w:r>
        <w:rPr>
          <w:rFonts w:cstheme="majorBidi" w:hint="cs"/>
          <w:sz w:val="20"/>
          <w:cs/>
        </w:rPr>
        <w:t>सुविधा होगी</w:t>
      </w:r>
      <w:r w:rsidRPr="007654ED">
        <w:rPr>
          <w:rFonts w:cstheme="majorBidi" w:hint="cs"/>
          <w:sz w:val="20"/>
          <w:cs/>
        </w:rPr>
        <w:t xml:space="preserve"> । </w:t>
      </w:r>
    </w:p>
    <w:p w:rsidR="00F513F0" w:rsidRPr="007654ED" w:rsidRDefault="00F513F0" w:rsidP="00F513F0">
      <w:pPr>
        <w:jc w:val="both"/>
        <w:rPr>
          <w:rFonts w:cstheme="majorBidi"/>
          <w:sz w:val="20"/>
        </w:rPr>
      </w:pPr>
      <w:r w:rsidRPr="007654ED">
        <w:rPr>
          <w:rFonts w:cstheme="majorBidi" w:hint="cs"/>
          <w:sz w:val="20"/>
          <w:cs/>
        </w:rPr>
        <w:t>(</w:t>
      </w:r>
      <w:r w:rsidRPr="007654ED">
        <w:rPr>
          <w:rFonts w:cstheme="majorBidi"/>
          <w:sz w:val="20"/>
        </w:rPr>
        <w:t>ii</w:t>
      </w:r>
      <w:r w:rsidRPr="007654ED">
        <w:rPr>
          <w:rFonts w:cstheme="majorBidi" w:hint="cs"/>
          <w:sz w:val="20"/>
          <w:cs/>
        </w:rPr>
        <w:t>)</w:t>
      </w:r>
      <w:r w:rsidRPr="0079441F">
        <w:rPr>
          <w:rFonts w:cstheme="majorBidi" w:hint="cs"/>
          <w:sz w:val="20"/>
          <w:cs/>
        </w:rPr>
        <w:t xml:space="preserve"> </w:t>
      </w:r>
      <w:r w:rsidRPr="007654ED">
        <w:rPr>
          <w:rFonts w:cstheme="majorBidi" w:hint="cs"/>
          <w:sz w:val="20"/>
          <w:cs/>
        </w:rPr>
        <w:t xml:space="preserve">इस क्षेत्र में निवेश आकर्षित करने के लिए </w:t>
      </w:r>
      <w:r>
        <w:rPr>
          <w:rFonts w:cs="Mangal" w:hint="cs"/>
          <w:sz w:val="20"/>
          <w:cs/>
        </w:rPr>
        <w:t>राज्य-</w:t>
      </w:r>
      <w:r>
        <w:rPr>
          <w:rFonts w:ascii="Times New Roman" w:hAnsi="Times New Roman" w:cs="Mangal" w:hint="cs"/>
          <w:sz w:val="20"/>
          <w:cs/>
        </w:rPr>
        <w:t xml:space="preserve">विशेष की सूचनाओं को भावी उद्यमियों के बीच प्रसारित करने हेतु </w:t>
      </w:r>
      <w:r w:rsidRPr="007654ED">
        <w:rPr>
          <w:rFonts w:cstheme="majorBidi"/>
          <w:sz w:val="20"/>
        </w:rPr>
        <w:t>‘</w:t>
      </w:r>
      <w:r w:rsidRPr="007654ED">
        <w:rPr>
          <w:rFonts w:cstheme="majorBidi" w:hint="cs"/>
          <w:sz w:val="20"/>
          <w:cs/>
        </w:rPr>
        <w:t>निवेशक पोर्टल</w:t>
      </w:r>
      <w:r w:rsidRPr="007654ED">
        <w:rPr>
          <w:rFonts w:cstheme="majorBidi"/>
          <w:sz w:val="20"/>
        </w:rPr>
        <w:t>’</w:t>
      </w:r>
      <w:r w:rsidRPr="007654ED">
        <w:rPr>
          <w:rFonts w:cstheme="majorBidi" w:hint="cs"/>
          <w:sz w:val="20"/>
          <w:cs/>
        </w:rPr>
        <w:t xml:space="preserve"> शुरू किया गया है । </w:t>
      </w:r>
    </w:p>
    <w:p w:rsidR="00F513F0" w:rsidRPr="007654ED" w:rsidRDefault="00F513F0" w:rsidP="00F513F0">
      <w:pPr>
        <w:jc w:val="both"/>
        <w:rPr>
          <w:rFonts w:cstheme="majorBidi"/>
          <w:sz w:val="20"/>
        </w:rPr>
      </w:pPr>
      <w:r w:rsidRPr="007654ED">
        <w:rPr>
          <w:rFonts w:cstheme="majorBidi" w:hint="cs"/>
          <w:sz w:val="20"/>
          <w:cs/>
        </w:rPr>
        <w:t>(</w:t>
      </w:r>
      <w:r w:rsidRPr="007654ED">
        <w:rPr>
          <w:rFonts w:cstheme="majorBidi"/>
          <w:sz w:val="20"/>
        </w:rPr>
        <w:t>iii</w:t>
      </w:r>
      <w:r w:rsidRPr="007654ED">
        <w:rPr>
          <w:rFonts w:cstheme="majorBidi" w:hint="cs"/>
          <w:sz w:val="20"/>
          <w:cs/>
        </w:rPr>
        <w:t>)</w:t>
      </w:r>
      <w:r w:rsidRPr="007654ED">
        <w:rPr>
          <w:rFonts w:cstheme="majorBidi"/>
          <w:sz w:val="20"/>
        </w:rPr>
        <w:tab/>
      </w:r>
      <w:r w:rsidRPr="007654ED">
        <w:rPr>
          <w:rFonts w:cstheme="majorBidi" w:hint="cs"/>
          <w:sz w:val="20"/>
          <w:cs/>
        </w:rPr>
        <w:t>निवेशकों को खास तौर से खाद्य प्रसंस्करण</w:t>
      </w:r>
      <w:r>
        <w:rPr>
          <w:rFonts w:cstheme="majorBidi" w:hint="cs"/>
          <w:sz w:val="20"/>
          <w:cs/>
        </w:rPr>
        <w:t xml:space="preserve"> यूनिटों की स्थापना, कच्चे माल की </w:t>
      </w:r>
      <w:r w:rsidRPr="007654ED">
        <w:rPr>
          <w:rFonts w:cstheme="majorBidi" w:hint="cs"/>
          <w:sz w:val="20"/>
          <w:cs/>
        </w:rPr>
        <w:t xml:space="preserve">उपलब्धता, बाजार अवसंरचना, क्षेत्र विशेष राज्य एजेंसियों तथा उपयोगकर्ता के अनुकूल राजकोषीय प्रोत्साहनों के लिए अवसंरचना </w:t>
      </w:r>
      <w:r w:rsidRPr="007654ED">
        <w:rPr>
          <w:rFonts w:cstheme="majorBidi" w:hint="cs"/>
          <w:sz w:val="20"/>
          <w:cs/>
        </w:rPr>
        <w:lastRenderedPageBreak/>
        <w:t xml:space="preserve">सुविधाओं के बारे में सूचना उपलब्ध कराने हेतु </w:t>
      </w:r>
      <w:r w:rsidRPr="007654ED">
        <w:rPr>
          <w:rFonts w:cstheme="majorBidi"/>
          <w:sz w:val="20"/>
        </w:rPr>
        <w:t>“</w:t>
      </w:r>
      <w:r w:rsidRPr="007654ED">
        <w:rPr>
          <w:rFonts w:cstheme="majorBidi" w:hint="cs"/>
          <w:sz w:val="20"/>
          <w:cs/>
        </w:rPr>
        <w:t>कृषि व्यापार में अवसर</w:t>
      </w:r>
      <w:r w:rsidRPr="007654ED">
        <w:rPr>
          <w:rFonts w:cstheme="majorBidi"/>
          <w:sz w:val="20"/>
        </w:rPr>
        <w:t>”</w:t>
      </w:r>
      <w:r w:rsidRPr="007654ED">
        <w:rPr>
          <w:rFonts w:cstheme="majorBidi" w:hint="cs"/>
          <w:sz w:val="20"/>
          <w:cs/>
        </w:rPr>
        <w:t xml:space="preserve">- राज्य की प्रोफाइल विषय पर एक पुस्तिका जारी की गई है । </w:t>
      </w:r>
    </w:p>
    <w:p w:rsidR="00F513F0" w:rsidRDefault="00F513F0" w:rsidP="00F513F0">
      <w:pPr>
        <w:jc w:val="both"/>
        <w:rPr>
          <w:rFonts w:cstheme="majorBidi"/>
          <w:b/>
          <w:bCs/>
          <w:sz w:val="20"/>
        </w:rPr>
      </w:pPr>
    </w:p>
    <w:p w:rsidR="00F513F0" w:rsidRDefault="00F513F0" w:rsidP="00F513F0">
      <w:pPr>
        <w:rPr>
          <w:rFonts w:cstheme="majorBidi"/>
          <w:b/>
          <w:bCs/>
          <w:sz w:val="20"/>
        </w:rPr>
      </w:pPr>
    </w:p>
    <w:p w:rsidR="00F513F0" w:rsidRDefault="00F513F0" w:rsidP="00F513F0">
      <w:pPr>
        <w:jc w:val="both"/>
        <w:rPr>
          <w:rFonts w:cstheme="majorBidi"/>
          <w:b/>
          <w:bCs/>
          <w:sz w:val="20"/>
        </w:rPr>
      </w:pPr>
    </w:p>
    <w:p w:rsidR="00F513F0" w:rsidRPr="007654ED" w:rsidRDefault="00F513F0" w:rsidP="00F513F0">
      <w:pPr>
        <w:jc w:val="both"/>
        <w:rPr>
          <w:rFonts w:cstheme="majorBidi"/>
          <w:sz w:val="20"/>
        </w:rPr>
      </w:pPr>
      <w:r w:rsidRPr="007654ED">
        <w:rPr>
          <w:rFonts w:cstheme="majorBidi" w:hint="cs"/>
          <w:b/>
          <w:bCs/>
          <w:sz w:val="20"/>
          <w:cs/>
        </w:rPr>
        <w:t>(ग)</w:t>
      </w:r>
      <w:r w:rsidRPr="007654ED">
        <w:rPr>
          <w:rFonts w:cstheme="majorBidi" w:hint="cs"/>
          <w:b/>
          <w:bCs/>
          <w:sz w:val="20"/>
          <w:cs/>
        </w:rPr>
        <w:tab/>
      </w:r>
      <w:r w:rsidRPr="007654ED">
        <w:rPr>
          <w:rFonts w:cstheme="majorBidi" w:hint="cs"/>
          <w:sz w:val="20"/>
          <w:cs/>
        </w:rPr>
        <w:t>खाद्य प्रसंस्करण उद्योग को विश्व स्तर पर प्रतिस्पद्धी बनाने के लिए मंत्रालय निम्नलिखित स्कीमों का कार्यान्वयन कर रहा हैः-</w:t>
      </w:r>
    </w:p>
    <w:p w:rsidR="00F513F0" w:rsidRPr="007654ED" w:rsidRDefault="00F513F0" w:rsidP="00F513F0">
      <w:pPr>
        <w:ind w:left="720" w:hanging="720"/>
        <w:jc w:val="both"/>
        <w:rPr>
          <w:rFonts w:cstheme="majorBidi"/>
          <w:sz w:val="20"/>
        </w:rPr>
      </w:pPr>
      <w:r w:rsidRPr="007654ED">
        <w:rPr>
          <w:rFonts w:cstheme="majorBidi" w:hint="cs"/>
          <w:sz w:val="20"/>
          <w:cs/>
        </w:rPr>
        <w:t>1.</w:t>
      </w:r>
      <w:r w:rsidRPr="007654ED">
        <w:rPr>
          <w:rFonts w:cstheme="majorBidi" w:hint="cs"/>
          <w:sz w:val="20"/>
          <w:cs/>
        </w:rPr>
        <w:tab/>
        <w:t>मेगा खाद्य पार्क स्कीम का लक्ष्य विशेषकर शीघ्र सड़ने-गलने वाले पदार्थों जैसे फलों एवं सब्जियों के लिए मूल्यश्रृंखला समेत खाद्य प्रसंस्करण क्षेत्र के लिए उत्तम अवसंरचना उपलब्ध कराना है । इसका लक्ष्य खाद्य प्रसंस्करण को आर्थिक रूप से अधिक व्यवहार्य बनाना तथा विशेषकर ग्रामीण क्षेत्रों में अध</w:t>
      </w:r>
      <w:r>
        <w:rPr>
          <w:rFonts w:cstheme="majorBidi" w:hint="cs"/>
          <w:sz w:val="20"/>
          <w:cs/>
        </w:rPr>
        <w:t>िक रोजगार के अवसर सृजित करना है</w:t>
      </w:r>
      <w:r w:rsidRPr="007654ED">
        <w:rPr>
          <w:rFonts w:cstheme="majorBidi" w:hint="cs"/>
          <w:sz w:val="20"/>
          <w:cs/>
        </w:rPr>
        <w:t xml:space="preserve">। </w:t>
      </w:r>
    </w:p>
    <w:p w:rsidR="00F513F0" w:rsidRPr="007654ED" w:rsidRDefault="00F513F0" w:rsidP="00F513F0">
      <w:pPr>
        <w:ind w:left="720" w:hanging="720"/>
        <w:jc w:val="both"/>
        <w:rPr>
          <w:rFonts w:cstheme="majorBidi"/>
          <w:sz w:val="20"/>
        </w:rPr>
      </w:pPr>
      <w:r w:rsidRPr="007654ED">
        <w:rPr>
          <w:rFonts w:cstheme="majorBidi" w:hint="cs"/>
          <w:sz w:val="20"/>
          <w:cs/>
        </w:rPr>
        <w:t>2.</w:t>
      </w:r>
      <w:r w:rsidRPr="007654ED">
        <w:rPr>
          <w:rFonts w:cstheme="majorBidi" w:hint="cs"/>
          <w:sz w:val="20"/>
          <w:cs/>
        </w:rPr>
        <w:tab/>
        <w:t xml:space="preserve">एकीकृत शीत श्रृंखला, मूल्यवृद्धि एवं परिरक्षण अवसंरचना स्कीम का लक्ष्य खेत </w:t>
      </w:r>
      <w:r>
        <w:rPr>
          <w:rFonts w:cstheme="majorBidi" w:hint="cs"/>
          <w:sz w:val="20"/>
          <w:cs/>
        </w:rPr>
        <w:t>से</w:t>
      </w:r>
      <w:r w:rsidRPr="007654ED">
        <w:rPr>
          <w:rFonts w:cstheme="majorBidi" w:hint="cs"/>
          <w:sz w:val="20"/>
          <w:cs/>
        </w:rPr>
        <w:t xml:space="preserve"> उपभोक्ता तक </w:t>
      </w:r>
      <w:r>
        <w:rPr>
          <w:rFonts w:cstheme="majorBidi" w:hint="cs"/>
          <w:sz w:val="20"/>
          <w:cs/>
        </w:rPr>
        <w:t>एक सतत</w:t>
      </w:r>
      <w:r w:rsidRPr="007654ED">
        <w:rPr>
          <w:rFonts w:cstheme="majorBidi" w:hint="cs"/>
          <w:sz w:val="20"/>
          <w:cs/>
        </w:rPr>
        <w:t xml:space="preserve"> एकीकृत शीत श्रृंखला एवं परिरक्षण अवसंरचना उपलब्ध कराने के लिए शीत श्रृंखला सुविधाओं को प्रोत्साहित करना है । </w:t>
      </w:r>
    </w:p>
    <w:p w:rsidR="00F513F0" w:rsidRPr="007654ED" w:rsidRDefault="00F513F0" w:rsidP="00F513F0">
      <w:pPr>
        <w:ind w:left="720" w:hanging="720"/>
        <w:jc w:val="both"/>
        <w:rPr>
          <w:rFonts w:cstheme="majorBidi"/>
          <w:sz w:val="20"/>
        </w:rPr>
      </w:pPr>
      <w:r w:rsidRPr="007654ED">
        <w:rPr>
          <w:rFonts w:cstheme="majorBidi" w:hint="cs"/>
          <w:sz w:val="20"/>
          <w:cs/>
        </w:rPr>
        <w:t>3.</w:t>
      </w:r>
      <w:r w:rsidRPr="007654ED">
        <w:rPr>
          <w:rFonts w:cstheme="majorBidi" w:hint="cs"/>
          <w:sz w:val="20"/>
          <w:cs/>
        </w:rPr>
        <w:tab/>
        <w:t>बूचड़खानों की स्थापना/आधुनिकीकरण स्कीम का निजी पूँजी, बेहतर प्रौद्योगिकी, अग्र एवं पश्च लिंकेजों क</w:t>
      </w:r>
      <w:r>
        <w:rPr>
          <w:rFonts w:cstheme="majorBidi" w:hint="cs"/>
          <w:sz w:val="20"/>
          <w:cs/>
        </w:rPr>
        <w:t>ो</w:t>
      </w:r>
      <w:r w:rsidRPr="007654ED">
        <w:rPr>
          <w:rFonts w:cstheme="majorBidi" w:hint="cs"/>
          <w:sz w:val="20"/>
          <w:cs/>
        </w:rPr>
        <w:t xml:space="preserve"> </w:t>
      </w:r>
      <w:r>
        <w:rPr>
          <w:rFonts w:cstheme="majorBidi" w:hint="cs"/>
          <w:sz w:val="20"/>
          <w:cs/>
        </w:rPr>
        <w:t>शामिल</w:t>
      </w:r>
      <w:r w:rsidRPr="007654ED">
        <w:rPr>
          <w:rFonts w:cstheme="majorBidi" w:hint="cs"/>
          <w:sz w:val="20"/>
          <w:cs/>
        </w:rPr>
        <w:t xml:space="preserve"> करन</w:t>
      </w:r>
      <w:r>
        <w:rPr>
          <w:rFonts w:cstheme="majorBidi" w:hint="cs"/>
          <w:sz w:val="20"/>
          <w:cs/>
        </w:rPr>
        <w:t>ी</w:t>
      </w:r>
      <w:r w:rsidRPr="007654ED">
        <w:rPr>
          <w:rFonts w:cstheme="majorBidi" w:hint="cs"/>
          <w:sz w:val="20"/>
          <w:cs/>
        </w:rPr>
        <w:t xml:space="preserve"> है । स्कीम स्थानीय निकायों की भागीदारी के साथ विशेषतः पीपीपी मोड के अंतर्गत परियोजनाओं का कार्यान्वयन करती है तथा बीओओ/बीओटी/ जेवी आधार पर निजी निवेशकों/निर्यातकों की भागीदारी में लचीलापन प्रदान करती है । </w:t>
      </w:r>
    </w:p>
    <w:p w:rsidR="00F513F0" w:rsidRPr="007654ED" w:rsidRDefault="00F513F0" w:rsidP="00F513F0">
      <w:pPr>
        <w:ind w:left="720" w:hanging="720"/>
        <w:jc w:val="both"/>
        <w:rPr>
          <w:rFonts w:cstheme="majorBidi"/>
          <w:sz w:val="20"/>
        </w:rPr>
      </w:pPr>
      <w:r w:rsidRPr="007654ED">
        <w:rPr>
          <w:rFonts w:cstheme="majorBidi" w:hint="cs"/>
          <w:sz w:val="20"/>
          <w:cs/>
        </w:rPr>
        <w:t>4.</w:t>
      </w:r>
      <w:r w:rsidRPr="007654ED">
        <w:rPr>
          <w:rFonts w:cstheme="majorBidi" w:hint="cs"/>
          <w:sz w:val="20"/>
          <w:cs/>
        </w:rPr>
        <w:tab/>
        <w:t xml:space="preserve">खाद्य प्रसंस्करण क्षेत्र में नई यूनिटों की स्थापना, उन्नयन तथा मौजूदा प्रौद्योगिकी के आधुनिकीकरण के लिए खाद्य प्रसंस्करण उद्योग प्रौद्योगिकी उन्नय़न/स्थापना/आधुनिकीकरण स्कीम का कार्यान्वयन किया गया है । </w:t>
      </w:r>
    </w:p>
    <w:p w:rsidR="00F513F0" w:rsidRPr="007654ED" w:rsidRDefault="00F513F0" w:rsidP="00F513F0">
      <w:pPr>
        <w:ind w:left="720" w:hanging="720"/>
        <w:jc w:val="both"/>
        <w:rPr>
          <w:rFonts w:cstheme="majorBidi"/>
          <w:sz w:val="20"/>
        </w:rPr>
      </w:pPr>
      <w:r w:rsidRPr="007654ED">
        <w:rPr>
          <w:rFonts w:cstheme="majorBidi" w:hint="cs"/>
          <w:sz w:val="20"/>
          <w:cs/>
        </w:rPr>
        <w:t>5.</w:t>
      </w:r>
      <w:r w:rsidRPr="007654ED">
        <w:rPr>
          <w:rFonts w:cstheme="majorBidi" w:hint="cs"/>
          <w:sz w:val="20"/>
          <w:cs/>
        </w:rPr>
        <w:tab/>
        <w:t xml:space="preserve">खाद्य प्रसंस्करण के लिए गुणवत्ता निगरानी के गठन हेतु देश में खाद्य परीक्षण प्रयोगशालाओं की अवसंरचना के सृजन, एचएसीसीपी/आईएसओ 22000, आईएसओ 14000/जीएचपी/जीएमपी तथा अन्य गुणवत्ता प्रबंधन प्रणालियों के कार्यान्वयन और नवोन्वेषित उत्पादों एवं प्रक्रिया आदि के लिए अनुसंधान और विकास को बढ़ावा देने के लिए गुणवत्ता आश्वासन, कोडेक्स मानक, आर एंड डी एवं अन्य प्रोत्साहन कार्यकलाप स्कीम का कार्यान्वयन किया गया है । </w:t>
      </w:r>
    </w:p>
    <w:p w:rsidR="00F513F0" w:rsidRDefault="00F513F0" w:rsidP="00F513F0">
      <w:pPr>
        <w:ind w:left="720" w:hanging="720"/>
        <w:jc w:val="both"/>
        <w:rPr>
          <w:rFonts w:cstheme="majorBidi"/>
          <w:sz w:val="20"/>
        </w:rPr>
      </w:pPr>
      <w:r w:rsidRPr="007654ED">
        <w:rPr>
          <w:rFonts w:cstheme="majorBidi" w:hint="cs"/>
          <w:sz w:val="20"/>
          <w:cs/>
        </w:rPr>
        <w:t>6.</w:t>
      </w:r>
      <w:r w:rsidRPr="007654ED">
        <w:rPr>
          <w:rFonts w:cstheme="majorBidi" w:hint="cs"/>
          <w:sz w:val="20"/>
          <w:cs/>
        </w:rPr>
        <w:tab/>
        <w:t xml:space="preserve">खाद्य प्रसंस्करण क्षेत्र के सभी स्तरों पर प्रशिक्षित श्रमशक्ति/कर्मचारियों की आपूर्ति बढ़ाने के लिए मानव संसाधन विकास स्कीम का कार्यान्वयन किया गया है । </w:t>
      </w:r>
    </w:p>
    <w:p w:rsidR="00F513F0" w:rsidRDefault="00F513F0" w:rsidP="00F513F0">
      <w:pPr>
        <w:jc w:val="both"/>
        <w:rPr>
          <w:rFonts w:cstheme="majorBidi"/>
          <w:sz w:val="20"/>
        </w:rPr>
      </w:pPr>
    </w:p>
    <w:p w:rsidR="00F513F0" w:rsidRPr="007654ED" w:rsidRDefault="00F513F0" w:rsidP="00F513F0">
      <w:pPr>
        <w:jc w:val="center"/>
        <w:rPr>
          <w:rFonts w:cstheme="majorBidi"/>
          <w:sz w:val="20"/>
        </w:rPr>
      </w:pPr>
      <w:r>
        <w:rPr>
          <w:rFonts w:cstheme="majorBidi"/>
          <w:sz w:val="20"/>
        </w:rPr>
        <w:lastRenderedPageBreak/>
        <w:t>*****</w:t>
      </w:r>
    </w:p>
    <w:p w:rsidR="00F513F0" w:rsidRPr="007654ED" w:rsidRDefault="00F513F0" w:rsidP="00F513F0">
      <w:pPr>
        <w:jc w:val="both"/>
        <w:rPr>
          <w:rFonts w:cstheme="majorBidi"/>
          <w:b/>
          <w:bCs/>
          <w:sz w:val="20"/>
          <w:u w:val="single"/>
        </w:rPr>
      </w:pPr>
    </w:p>
    <w:p w:rsidR="00F513F0" w:rsidRPr="007654ED" w:rsidRDefault="00F513F0" w:rsidP="00F513F0">
      <w:pPr>
        <w:jc w:val="both"/>
        <w:rPr>
          <w:rFonts w:cstheme="majorBidi"/>
          <w:b/>
          <w:bCs/>
          <w:sz w:val="20"/>
          <w:u w:val="single"/>
        </w:rPr>
      </w:pPr>
    </w:p>
    <w:p w:rsidR="00F513F0" w:rsidRDefault="00F513F0" w:rsidP="00F513F0">
      <w:pPr>
        <w:jc w:val="both"/>
        <w:rPr>
          <w:rFonts w:cstheme="majorBidi"/>
          <w:b/>
          <w:bCs/>
          <w:sz w:val="24"/>
          <w:szCs w:val="24"/>
          <w:u w:val="single"/>
        </w:rPr>
      </w:pPr>
    </w:p>
    <w:p w:rsidR="00F513F0" w:rsidRDefault="00F513F0" w:rsidP="00F513F0">
      <w:pPr>
        <w:jc w:val="center"/>
        <w:rPr>
          <w:rFonts w:cstheme="majorBidi"/>
          <w:b/>
          <w:bCs/>
          <w:sz w:val="24"/>
          <w:szCs w:val="24"/>
          <w:u w:val="single"/>
        </w:rPr>
      </w:pPr>
    </w:p>
    <w:p w:rsidR="00F513F0" w:rsidRDefault="00F513F0" w:rsidP="00F513F0">
      <w:pPr>
        <w:jc w:val="center"/>
        <w:rPr>
          <w:rFonts w:cstheme="majorBidi"/>
          <w:b/>
          <w:bCs/>
          <w:sz w:val="24"/>
          <w:szCs w:val="24"/>
          <w:u w:val="single"/>
        </w:rPr>
      </w:pPr>
    </w:p>
    <w:p w:rsidR="008D2585" w:rsidRDefault="008D2585"/>
    <w:sectPr w:rsidR="008D25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513F0"/>
    <w:rsid w:val="008D2585"/>
    <w:rsid w:val="00F513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F513F0"/>
    <w:pPr>
      <w:spacing w:after="0" w:line="240" w:lineRule="auto"/>
    </w:pPr>
    <w:rPr>
      <w:rFonts w:eastAsiaTheme="minorHAnsi"/>
    </w:rPr>
  </w:style>
  <w:style w:type="character" w:customStyle="1" w:styleId="NoSpacingChar">
    <w:name w:val="No Spacing Char"/>
    <w:basedOn w:val="DefaultParagraphFont"/>
    <w:link w:val="NoSpacing"/>
    <w:uiPriority w:val="99"/>
    <w:locked/>
    <w:rsid w:val="00F513F0"/>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3089</Characters>
  <Application>Microsoft Office Word</Application>
  <DocSecurity>0</DocSecurity>
  <Lines>25</Lines>
  <Paragraphs>7</Paragraphs>
  <ScaleCrop>false</ScaleCrop>
  <Company>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2013-12-06T17:52:00Z</dcterms:created>
  <dcterms:modified xsi:type="dcterms:W3CDTF">2013-12-06T17:52:00Z</dcterms:modified>
</cp:coreProperties>
</file>