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भारत सरकार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मंत्रालय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एवं सहकारिता विभाग</w:t>
      </w:r>
    </w:p>
    <w:p w:rsidR="00BC5995" w:rsidRPr="00BC5995" w:rsidRDefault="00BC5995" w:rsidP="00BC5995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BC5995">
        <w:rPr>
          <w:rFonts w:ascii="Mangal" w:hAnsi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BC5995">
        <w:rPr>
          <w:rFonts w:hint="cs"/>
          <w:b/>
          <w:bCs/>
          <w:sz w:val="24"/>
          <w:szCs w:val="24"/>
          <w:cs/>
          <w:lang w:bidi="hi-IN"/>
        </w:rPr>
        <w:t>अ</w:t>
      </w:r>
      <w:r w:rsidRPr="00BC5995">
        <w:rPr>
          <w:b/>
          <w:bCs/>
          <w:sz w:val="24"/>
          <w:szCs w:val="24"/>
          <w:cs/>
          <w:lang w:bidi="hi-IN"/>
        </w:rPr>
        <w:t>तारांकित प्रश्‍न संख्‍या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 w:rsidR="00083BF9">
        <w:rPr>
          <w:b/>
          <w:bCs/>
          <w:sz w:val="24"/>
          <w:szCs w:val="24"/>
        </w:rPr>
        <w:t>169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>6 दिसम्‍बर</w:t>
      </w:r>
      <w:r w:rsidRPr="00BC5995">
        <w:rPr>
          <w:rFonts w:hint="cs"/>
          <w:b/>
          <w:bCs/>
          <w:sz w:val="24"/>
          <w:szCs w:val="24"/>
          <w:lang w:bidi="hi-IN"/>
        </w:rPr>
        <w:t>,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2013 को उत्‍तरार्थ</w:t>
      </w:r>
    </w:p>
    <w:p w:rsidR="00AD6666" w:rsidRPr="00C67DF0" w:rsidRDefault="00D92F0E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विषय : </w:t>
      </w:r>
      <w:r w:rsidR="00083BF9">
        <w:rPr>
          <w:rFonts w:ascii="Mangal" w:hAnsi="Mangal" w:cs="Mangal"/>
          <w:b/>
          <w:bCs/>
          <w:sz w:val="24"/>
          <w:szCs w:val="24"/>
          <w:cs/>
          <w:lang w:bidi="hi-IN"/>
        </w:rPr>
        <w:t>आंध्र</w:t>
      </w:r>
      <w:r w:rsidR="00083BF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प्रदेश में किसानों द्वारा आत्‍महत्‍या</w:t>
      </w:r>
      <w:r w:rsidR="006543B3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C67DF0" w:rsidRPr="00C67DF0" w:rsidRDefault="00083BF9">
      <w:pPr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169</w:t>
      </w:r>
      <w:r w:rsidR="00083647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श्री पलवई गोवर्धन रेड्डी</w:t>
      </w:r>
      <w:r w:rsidR="00B03855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: </w:t>
      </w:r>
    </w:p>
    <w:p w:rsidR="00B03855" w:rsidRPr="00C67DF0" w:rsidRDefault="00B03855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क्‍या कृषि मंत्री यह बताने की कृपा करेंग</w:t>
      </w:r>
      <w:r w:rsidR="00083BF9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े</w:t>
      </w: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कि :</w:t>
      </w:r>
    </w:p>
    <w:p w:rsidR="00736A3D" w:rsidRPr="00C67DF0" w:rsidRDefault="00B03855" w:rsidP="00C67DF0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(क) 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क्‍या 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>यह सच है कि राष्‍ट्रीय अपराध रिकॉर्ड ब्‍यूरो के अनुसार आंध्र प्रदेश में किसानों द्वारा की गई आत्‍महत्‍याओं की संख्‍या 2011 में 2</w:t>
      </w:r>
      <w:r w:rsidR="00DD358D">
        <w:rPr>
          <w:rFonts w:ascii="Mangal" w:hAnsi="Mangal" w:cs="Mangal" w:hint="cs"/>
          <w:sz w:val="24"/>
          <w:szCs w:val="24"/>
          <w:lang w:bidi="hi-IN"/>
        </w:rPr>
        <w:t>,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>206 से बढ़कर 2012 में 2</w:t>
      </w:r>
      <w:r w:rsidR="00DD358D">
        <w:rPr>
          <w:rFonts w:ascii="Mangal" w:hAnsi="Mangal" w:cs="Mangal" w:hint="cs"/>
          <w:sz w:val="24"/>
          <w:szCs w:val="24"/>
          <w:lang w:bidi="hi-IN"/>
        </w:rPr>
        <w:t>,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>572 हो गई है</w:t>
      </w:r>
      <w:r w:rsidR="00DD358D">
        <w:rPr>
          <w:rFonts w:ascii="Mangal" w:hAnsi="Mangal" w:cs="Mangal" w:hint="cs"/>
          <w:sz w:val="24"/>
          <w:szCs w:val="24"/>
          <w:lang w:bidi="hi-IN"/>
        </w:rPr>
        <w:t>;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FD1512" w:rsidRDefault="00736A3D" w:rsidP="00826DFA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(ख) 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>यदि हां</w:t>
      </w:r>
      <w:r w:rsidR="00DD358D">
        <w:rPr>
          <w:rFonts w:ascii="Mangal" w:hAnsi="Mangal" w:cs="Mangal" w:hint="cs"/>
          <w:sz w:val="24"/>
          <w:szCs w:val="24"/>
          <w:lang w:bidi="hi-IN"/>
        </w:rPr>
        <w:t>,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 तो इसके क्‍या कारण हैं तथा सरकार किसानों द्वारा की जा रही आत्‍महत्‍याओं को रोकने के लिए क्‍या विशेष उपाय कर रही 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="00826DFA">
        <w:rPr>
          <w:rFonts w:ascii="Mangal" w:hAnsi="Mangal" w:cs="Mangal" w:hint="cs"/>
          <w:sz w:val="24"/>
          <w:szCs w:val="24"/>
          <w:lang w:bidi="hi-IN"/>
        </w:rPr>
        <w:t>;</w:t>
      </w:r>
      <w:r w:rsidR="00826DFA">
        <w:rPr>
          <w:rFonts w:ascii="Mangal" w:hAnsi="Mangal" w:cs="Mangal" w:hint="cs"/>
          <w:sz w:val="24"/>
          <w:szCs w:val="24"/>
          <w:cs/>
          <w:lang w:bidi="hi-IN"/>
        </w:rPr>
        <w:t xml:space="preserve"> और</w:t>
      </w:r>
    </w:p>
    <w:p w:rsidR="00826DFA" w:rsidRPr="00C67DF0" w:rsidRDefault="00826DFA" w:rsidP="00826DFA">
      <w:pPr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(ग) 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>आंध्र प्रदेश में आत्‍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>महत्‍या में वृद्धि होने और कर्णा</w:t>
      </w:r>
      <w:r w:rsidR="00DD358D">
        <w:rPr>
          <w:rFonts w:ascii="Mangal" w:hAnsi="Mangal" w:cs="Mangal" w:hint="cs"/>
          <w:sz w:val="24"/>
          <w:szCs w:val="24"/>
          <w:cs/>
          <w:lang w:bidi="hi-IN"/>
        </w:rPr>
        <w:t xml:space="preserve">टक तथा मध्‍य प्रदेश में कमी आने के क्‍या कारण </w:t>
      </w:r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 xml:space="preserve">ं </w:t>
      </w:r>
      <w:r>
        <w:rPr>
          <w:rFonts w:ascii="Mangal" w:hAnsi="Mangal" w:cs="Mangal"/>
          <w:sz w:val="24"/>
          <w:szCs w:val="24"/>
          <w:lang w:bidi="hi-IN"/>
        </w:rPr>
        <w:t>?</w:t>
      </w:r>
    </w:p>
    <w:p w:rsidR="00083647" w:rsidRPr="00C67DF0" w:rsidRDefault="00FD1512" w:rsidP="00FD1512">
      <w:pPr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उत्‍तर</w:t>
      </w:r>
    </w:p>
    <w:p w:rsidR="00C67DF0" w:rsidRDefault="00C67DF0" w:rsidP="00FD1512">
      <w:pPr>
        <w:jc w:val="center"/>
        <w:rPr>
          <w:b/>
          <w:bCs/>
          <w:sz w:val="24"/>
          <w:szCs w:val="24"/>
          <w:u w:val="single"/>
          <w:lang w:bidi="hi-IN"/>
        </w:rPr>
      </w:pPr>
      <w:r w:rsidRPr="00601201">
        <w:rPr>
          <w:rFonts w:hint="cs"/>
          <w:b/>
          <w:bCs/>
          <w:sz w:val="24"/>
          <w:szCs w:val="24"/>
          <w:u w:val="single"/>
          <w:cs/>
          <w:lang w:bidi="hi-IN"/>
        </w:rPr>
        <w:t>कृषि एवं खाद्य प्रसंस्‍करण</w:t>
      </w:r>
      <w:r>
        <w:rPr>
          <w:b/>
          <w:bCs/>
          <w:sz w:val="24"/>
          <w:szCs w:val="24"/>
          <w:u w:val="single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उद्योग मंत्रालय में राज्‍य मंत्री</w:t>
      </w:r>
      <w:r>
        <w:rPr>
          <w:b/>
          <w:bCs/>
          <w:sz w:val="24"/>
          <w:szCs w:val="24"/>
        </w:rPr>
        <w:t xml:space="preserve"> </w:t>
      </w:r>
      <w:r w:rsidRPr="002755A7">
        <w:rPr>
          <w:b/>
          <w:bCs/>
          <w:sz w:val="24"/>
          <w:szCs w:val="24"/>
          <w:u w:val="single"/>
        </w:rPr>
        <w:t>(</w:t>
      </w:r>
      <w:r w:rsidR="00C53232">
        <w:rPr>
          <w:rFonts w:ascii="Mangal" w:hAnsi="Mangal" w:cs="Mangal"/>
          <w:b/>
          <w:bCs/>
          <w:sz w:val="24"/>
          <w:szCs w:val="24"/>
          <w:u w:val="single"/>
          <w:cs/>
          <w:lang w:bidi="hi-IN"/>
        </w:rPr>
        <w:t>श्री</w:t>
      </w:r>
      <w:r w:rsidR="00C53232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तारिक अनवर</w:t>
      </w:r>
      <w:r w:rsidRPr="002755A7">
        <w:rPr>
          <w:b/>
          <w:bCs/>
          <w:sz w:val="24"/>
          <w:szCs w:val="24"/>
          <w:u w:val="single"/>
        </w:rPr>
        <w:t>)</w:t>
      </w:r>
    </w:p>
    <w:p w:rsidR="00D448DF" w:rsidRPr="00D448DF" w:rsidRDefault="00D448DF" w:rsidP="00D448DF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जी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हां।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</w:p>
    <w:p w:rsidR="00D448DF" w:rsidRDefault="00D448DF" w:rsidP="00D448DF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4"/>
          <w:szCs w:val="24"/>
          <w:lang w:bidi="hi-IN"/>
        </w:rPr>
      </w:pPr>
      <w:r w:rsidRPr="00D448DF">
        <w:rPr>
          <w:rFonts w:ascii="Mangal" w:hAnsi="Mangal" w:cs="Mangal"/>
          <w:b/>
          <w:bCs/>
          <w:sz w:val="24"/>
          <w:szCs w:val="24"/>
          <w:cs/>
          <w:lang w:bidi="hi-IN"/>
        </w:rPr>
        <w:t>एवं</w:t>
      </w:r>
      <w:r w:rsidRPr="00D448DF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(ग)</w:t>
      </w:r>
      <w:r>
        <w:rPr>
          <w:rFonts w:ascii="Mangal" w:hAnsi="Mangal" w:cs="Mangal"/>
          <w:sz w:val="24"/>
          <w:szCs w:val="24"/>
          <w:cs/>
          <w:lang w:bidi="hi-IN"/>
        </w:rPr>
        <w:t xml:space="preserve"> राष्‍ट्रीय अपराध रिकॉर्ड ब्‍यूरो (एनसीआरबी) के अनुसार </w:t>
      </w:r>
      <w:r>
        <w:rPr>
          <w:rFonts w:ascii="Mangal" w:hAnsi="Mangal" w:cs="Mangal" w:hint="cs"/>
          <w:sz w:val="24"/>
          <w:szCs w:val="24"/>
          <w:cs/>
          <w:lang w:bidi="hi-IN"/>
        </w:rPr>
        <w:t>आत्‍महत्‍या के कारणों में शामिल हैं: पारिवारिक समस्‍याएं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बीमारी</w:t>
      </w:r>
      <w:r>
        <w:rPr>
          <w:rFonts w:ascii="Mangal" w:hAnsi="Mangal" w:cs="Mangal"/>
          <w:sz w:val="24"/>
          <w:szCs w:val="24"/>
          <w:lang w:bidi="hi-IN"/>
        </w:rPr>
        <w:t>,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 xml:space="preserve"> नशे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की लत/व्‍यसन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बेरोजगारी</w:t>
      </w:r>
      <w:r>
        <w:rPr>
          <w:rFonts w:ascii="Mangal" w:hAnsi="Mangal" w:cs="Mangal"/>
          <w:sz w:val="24"/>
          <w:szCs w:val="24"/>
          <w:lang w:bidi="hi-IN"/>
        </w:rPr>
        <w:t>,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 xml:space="preserve"> संपत्‍ति संबंधी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विवाद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दिवालियापन अथवा आर्थिक स्‍थिति में अचानक परिवर्तन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निर्धनता</w:t>
      </w:r>
      <w:r>
        <w:rPr>
          <w:rFonts w:ascii="Mangal" w:hAnsi="Mangal" w:cs="Mangal"/>
          <w:sz w:val="24"/>
          <w:szCs w:val="24"/>
          <w:lang w:bidi="hi-IN"/>
        </w:rPr>
        <w:t>,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 xml:space="preserve"> व्‍यावसायिक/जीविका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संबंधी समस्‍या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प्रेम प्रसंग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बांझपन/नपुंसकता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शादी न होना/शादी टूटना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दहेज विवाद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सामाजिक प्रतिष्‍ठा में गिरावट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अज्ञात कारण आदि। </w:t>
      </w: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  <w:r w:rsidRPr="00D448DF">
        <w:rPr>
          <w:rFonts w:ascii="Mangal" w:hAnsi="Mangal" w:cs="Mangal"/>
          <w:sz w:val="24"/>
          <w:szCs w:val="24"/>
          <w:cs/>
          <w:lang w:bidi="hi-IN"/>
        </w:rPr>
        <w:t>भारत सरकार ने किसानों द्वारा सामना की जा रही समस्‍याओं को कम करने के लिए कई पैकेजों की घोषणा की है जिसमें आंध्र प्रदेश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="006543B3">
        <w:rPr>
          <w:rFonts w:ascii="Mangal" w:hAnsi="Mangal" w:cs="Mangal" w:hint="cs"/>
          <w:sz w:val="24"/>
          <w:szCs w:val="24"/>
          <w:cs/>
          <w:lang w:bidi="hi-IN"/>
        </w:rPr>
        <w:t xml:space="preserve"> कर्णा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>टक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 xml:space="preserve"> केरल एवं महाराष्‍ट्र में 31 आत्‍महत्‍या संभावित जिलों को कवर करते हुए 19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>998.85 करोड़ रुपये का पुनर्वास पैकेज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 xml:space="preserve"> केरल में कुट्टानाड नमभूमि पारिस्‍थितिकी के विकास हेतु 1840.75 करोड़ रुपये का पैकेज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 xml:space="preserve"> केरल के इडुक्‍की जिले में कृषि विपदा का शमन करने के लिए 764.45 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lastRenderedPageBreak/>
        <w:t>करोड़ रुपये का पैकेज</w:t>
      </w:r>
      <w:r w:rsidRPr="00D448DF">
        <w:rPr>
          <w:rFonts w:ascii="Mangal" w:hAnsi="Mangal" w:cs="Mangal"/>
          <w:sz w:val="24"/>
          <w:szCs w:val="24"/>
          <w:lang w:bidi="hi-IN"/>
        </w:rPr>
        <w:t>,</w:t>
      </w:r>
      <w:r w:rsidRPr="00D448DF">
        <w:rPr>
          <w:rFonts w:ascii="Mangal" w:hAnsi="Mangal" w:cs="Mangal" w:hint="cs"/>
          <w:sz w:val="24"/>
          <w:szCs w:val="24"/>
          <w:cs/>
          <w:lang w:bidi="hi-IN"/>
        </w:rPr>
        <w:t xml:space="preserve"> सूखा शमन के लिए 7266 करोड़ रुपये का बुंदेलखंड विशेष पैकेज तथा वर्ष 2012-13 से वर्ष 2016-17 तक 3250 करोड़ रुपये के कुल आवंटन से विदर्भ गहन सिंचाई विकास कार्यक्रम (वीआईआईडीपी) शामिल है। </w:t>
      </w:r>
    </w:p>
    <w:p w:rsidR="00E10626" w:rsidRPr="00D448DF" w:rsidRDefault="00E10626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cs/>
          <w:lang w:bidi="hi-IN"/>
        </w:rPr>
        <w:t>सरकार ने कृषि क्षेत्र को पुन: सक्रिय करने और और निवेश बढ़ाकर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फार्म पद्धतियों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ग्रामीण अवसंरचना व ऋण वितरण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प्रौद्योगिकी व अन्‍य आदानों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विस्‍तार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विपणन आदि में सुधार करके सतत् आधार पर कृषक समुदाय की स्‍थिति में सुधार करने के लिए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 xml:space="preserve"> भी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अन्‍य 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 xml:space="preserve">कई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कदम उठाए हैं। कृषि क्षेत्र के विकास के लिए 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 xml:space="preserve">विकेन्‍द्रित ढंग से </w:t>
      </w:r>
      <w:r>
        <w:rPr>
          <w:rFonts w:ascii="Mangal" w:hAnsi="Mangal" w:cs="Mangal" w:hint="cs"/>
          <w:sz w:val="24"/>
          <w:szCs w:val="24"/>
          <w:cs/>
          <w:lang w:bidi="hi-IN"/>
        </w:rPr>
        <w:t>विभिन्‍न कार्य</w:t>
      </w:r>
      <w:r w:rsidR="00964ECD">
        <w:rPr>
          <w:rFonts w:ascii="Mangal" w:hAnsi="Mangal" w:cs="Mangal" w:hint="cs"/>
          <w:sz w:val="24"/>
          <w:szCs w:val="24"/>
          <w:cs/>
          <w:lang w:bidi="hi-IN"/>
        </w:rPr>
        <w:t>क</w:t>
      </w:r>
      <w:r w:rsidR="004A3F6F">
        <w:rPr>
          <w:rFonts w:ascii="Mangal" w:hAnsi="Mangal" w:cs="Mangal" w:hint="cs"/>
          <w:sz w:val="24"/>
          <w:szCs w:val="24"/>
          <w:cs/>
          <w:lang w:bidi="hi-IN"/>
        </w:rPr>
        <w:t>्र</w:t>
      </w:r>
      <w:r w:rsidR="00964ECD">
        <w:rPr>
          <w:rFonts w:ascii="Mangal" w:hAnsi="Mangal" w:cs="Mangal" w:hint="cs"/>
          <w:sz w:val="24"/>
          <w:szCs w:val="24"/>
          <w:cs/>
          <w:lang w:bidi="hi-IN"/>
        </w:rPr>
        <w:t>म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 xml:space="preserve">/स्‍कीमें कार्यान्‍वित की जा रही हैं जिनमें राज्‍य सरकारों को अपनी विशिष्‍ट </w:t>
      </w:r>
      <w:r>
        <w:rPr>
          <w:rFonts w:ascii="Mangal" w:hAnsi="Mangal" w:cs="Mangal" w:hint="cs"/>
          <w:sz w:val="24"/>
          <w:szCs w:val="24"/>
          <w:cs/>
          <w:lang w:bidi="hi-IN"/>
        </w:rPr>
        <w:t>आवश्‍यकता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>ओं के अनुकूल उपयुक्‍त परियोजनाएं तैयार करने व कार्यान्‍वित करने का लचीला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पन 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>प्रदान किया गया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है। 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>सरकार द्वारा ध्‍यान दिए जाने वाले मुख्‍य केन्‍द्र फार्म आय का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विस्‍तार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गै</w:t>
      </w:r>
      <w:r w:rsidR="00E10626">
        <w:rPr>
          <w:rFonts w:ascii="Mangal" w:hAnsi="Mangal" w:cs="Mangal" w:hint="cs"/>
          <w:sz w:val="24"/>
          <w:szCs w:val="24"/>
          <w:cs/>
          <w:lang w:bidi="hi-IN"/>
        </w:rPr>
        <w:t>र-फार्म आय अवसरों का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सृजन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वर्षा सिंचित कृषि की उत्‍पादकता में सुधार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संरक्षित सिंचाई के अंतर्गत कृषि क्ष</w:t>
      </w:r>
      <w:r w:rsidR="0042679B">
        <w:rPr>
          <w:rFonts w:ascii="Mangal" w:hAnsi="Mangal" w:cs="Mangal" w:hint="cs"/>
          <w:sz w:val="24"/>
          <w:szCs w:val="24"/>
          <w:cs/>
          <w:lang w:bidi="hi-IN"/>
        </w:rPr>
        <w:t xml:space="preserve">ेत्रों की कवरेज में वृद्धि करना </w:t>
      </w:r>
      <w:r>
        <w:rPr>
          <w:rFonts w:ascii="Mangal" w:hAnsi="Mangal" w:cs="Mangal" w:hint="cs"/>
          <w:sz w:val="24"/>
          <w:szCs w:val="24"/>
          <w:cs/>
          <w:lang w:bidi="hi-IN"/>
        </w:rPr>
        <w:t>एवं उपर्युक्‍त पश</w:t>
      </w:r>
      <w:r w:rsidR="0042679B">
        <w:rPr>
          <w:rFonts w:ascii="Mangal" w:hAnsi="Mangal" w:cs="Mangal" w:hint="cs"/>
          <w:sz w:val="24"/>
          <w:szCs w:val="24"/>
          <w:cs/>
          <w:lang w:bidi="hi-IN"/>
        </w:rPr>
        <w:t>्‍च एवं अग्र (समग्र) सम्‍पर्क का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सुदृढ़</w:t>
      </w:r>
      <w:r w:rsidR="0042679B">
        <w:rPr>
          <w:rFonts w:ascii="Mangal" w:hAnsi="Mangal" w:cs="Mangal" w:hint="cs"/>
          <w:sz w:val="24"/>
          <w:szCs w:val="24"/>
          <w:cs/>
          <w:lang w:bidi="hi-IN"/>
        </w:rPr>
        <w:t>ीकरण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है। किसानों के लाभ के लिए सरकार द्वारा किए गए अन्‍य उपायों में कृषि जिन्‍सों के न्‍यूनतम समर्थन मूल्‍यों में वृद्धि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कृषि क्षेत्र में ऋण प्रवाह में वृद्धि करना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ऋण माफी/राहत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फसल ऋणों पर ब्‍याज छूट</w:t>
      </w:r>
      <w:r>
        <w:rPr>
          <w:rFonts w:ascii="Mangal" w:hAnsi="Mangal" w:cs="Mangal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लघु आवधिक ग्रामीण सहकारी ऋण संरचना को सुदृढ़ बनाने हेतु पुनरुद्धार पैकेज शामिल है। </w:t>
      </w:r>
    </w:p>
    <w:p w:rsidR="00D448DF" w:rsidRDefault="003B7253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  <w:r w:rsidRPr="00486149">
        <w:rPr>
          <w:rFonts w:ascii="Mangal" w:hAnsi="Mangal" w:cs="Mangal" w:hint="cs"/>
          <w:sz w:val="24"/>
          <w:szCs w:val="24"/>
          <w:cs/>
          <w:lang w:bidi="hi-IN"/>
        </w:rPr>
        <w:t>आंध्र प्रदेश में आत्‍महत्‍य</w:t>
      </w:r>
      <w:r w:rsidR="0042679B">
        <w:rPr>
          <w:rFonts w:ascii="Mangal" w:hAnsi="Mangal" w:cs="Mangal" w:hint="cs"/>
          <w:sz w:val="24"/>
          <w:szCs w:val="24"/>
          <w:cs/>
          <w:lang w:bidi="hi-IN"/>
        </w:rPr>
        <w:t>ा में वृद्धि तथा कर्णा</w:t>
      </w:r>
      <w:r w:rsidRPr="00486149">
        <w:rPr>
          <w:rFonts w:ascii="Mangal" w:hAnsi="Mangal" w:cs="Mangal" w:hint="cs"/>
          <w:sz w:val="24"/>
          <w:szCs w:val="24"/>
          <w:cs/>
          <w:lang w:bidi="hi-IN"/>
        </w:rPr>
        <w:t>टक एवं मध्‍य प्रदेश राज्‍यों में आत्‍महत्‍या में कमी का कोई विशेष कारण नहीं है।</w:t>
      </w: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D448DF" w:rsidRDefault="00D448DF" w:rsidP="00D448DF">
      <w:pPr>
        <w:pStyle w:val="ListParagraph"/>
        <w:ind w:left="780" w:firstLine="660"/>
        <w:jc w:val="both"/>
        <w:rPr>
          <w:rFonts w:ascii="Mangal" w:hAnsi="Mangal" w:cs="Mangal"/>
          <w:sz w:val="24"/>
          <w:szCs w:val="24"/>
          <w:lang w:bidi="hi-IN"/>
        </w:rPr>
      </w:pPr>
    </w:p>
    <w:p w:rsidR="003B7253" w:rsidRPr="00486149" w:rsidRDefault="00D448DF" w:rsidP="00D448DF">
      <w:pPr>
        <w:pStyle w:val="ListParagraph"/>
        <w:ind w:left="780" w:firstLine="660"/>
        <w:jc w:val="center"/>
        <w:rPr>
          <w:rFonts w:ascii="Mangal" w:hAnsi="Mangal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Mangal" w:hAnsi="Mangal" w:cs="Mangal"/>
          <w:sz w:val="24"/>
          <w:szCs w:val="24"/>
          <w:lang w:bidi="hi-IN"/>
        </w:rPr>
        <w:t>xxxxxxxx</w:t>
      </w:r>
      <w:proofErr w:type="spellEnd"/>
      <w:proofErr w:type="gramEnd"/>
    </w:p>
    <w:sectPr w:rsidR="003B7253" w:rsidRPr="00486149" w:rsidSect="00C67DF0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C57"/>
    <w:multiLevelType w:val="hybridMultilevel"/>
    <w:tmpl w:val="49C8FCA0"/>
    <w:lvl w:ilvl="0" w:tplc="643E2E22">
      <w:start w:val="1"/>
      <w:numFmt w:val="hindiVowels"/>
      <w:lvlText w:val="(%1)"/>
      <w:lvlJc w:val="left"/>
      <w:pPr>
        <w:ind w:left="780" w:hanging="42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328B"/>
    <w:multiLevelType w:val="hybridMultilevel"/>
    <w:tmpl w:val="2D081326"/>
    <w:lvl w:ilvl="0" w:tplc="F4ECC378">
      <w:start w:val="1"/>
      <w:numFmt w:val="hindiVowels"/>
      <w:lvlText w:val="(%1)"/>
      <w:lvlJc w:val="left"/>
      <w:pPr>
        <w:ind w:left="780" w:hanging="42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AF9"/>
    <w:rsid w:val="00000FEE"/>
    <w:rsid w:val="00083647"/>
    <w:rsid w:val="00083BF9"/>
    <w:rsid w:val="00085C3B"/>
    <w:rsid w:val="0025193B"/>
    <w:rsid w:val="00386FAE"/>
    <w:rsid w:val="003B7253"/>
    <w:rsid w:val="003D1D63"/>
    <w:rsid w:val="0042679B"/>
    <w:rsid w:val="00433EC4"/>
    <w:rsid w:val="004820E8"/>
    <w:rsid w:val="00486149"/>
    <w:rsid w:val="004A3F6F"/>
    <w:rsid w:val="006543B3"/>
    <w:rsid w:val="006C7ECF"/>
    <w:rsid w:val="006F5327"/>
    <w:rsid w:val="00727151"/>
    <w:rsid w:val="00736A3D"/>
    <w:rsid w:val="007A52B0"/>
    <w:rsid w:val="007F6FF5"/>
    <w:rsid w:val="00826DFA"/>
    <w:rsid w:val="00853786"/>
    <w:rsid w:val="00874C15"/>
    <w:rsid w:val="00964ECD"/>
    <w:rsid w:val="00AD6666"/>
    <w:rsid w:val="00B03855"/>
    <w:rsid w:val="00B37BDA"/>
    <w:rsid w:val="00B669B9"/>
    <w:rsid w:val="00B91F6E"/>
    <w:rsid w:val="00BC5995"/>
    <w:rsid w:val="00C53232"/>
    <w:rsid w:val="00C67DF0"/>
    <w:rsid w:val="00D448DF"/>
    <w:rsid w:val="00D92F0E"/>
    <w:rsid w:val="00DD358D"/>
    <w:rsid w:val="00DF276D"/>
    <w:rsid w:val="00E05B90"/>
    <w:rsid w:val="00E10626"/>
    <w:rsid w:val="00E92A44"/>
    <w:rsid w:val="00ED653C"/>
    <w:rsid w:val="00EE2AF9"/>
    <w:rsid w:val="00F43389"/>
    <w:rsid w:val="00F8409A"/>
    <w:rsid w:val="00FD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C5995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BC5995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30</cp:revision>
  <cp:lastPrinted>2013-12-03T11:43:00Z</cp:lastPrinted>
  <dcterms:created xsi:type="dcterms:W3CDTF">2013-12-03T05:44:00Z</dcterms:created>
  <dcterms:modified xsi:type="dcterms:W3CDTF">2013-12-05T10:45:00Z</dcterms:modified>
</cp:coreProperties>
</file>