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80" w:rsidRDefault="00914A80" w:rsidP="00914A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भारत सरकार</w:t>
      </w:r>
    </w:p>
    <w:p w:rsidR="00914A80" w:rsidRDefault="00914A80" w:rsidP="00914A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कृषि मंत्रालय</w:t>
      </w:r>
    </w:p>
    <w:p w:rsidR="00914A80" w:rsidRDefault="00914A80" w:rsidP="00914A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कृषि एवं सहकारिता विभाग</w:t>
      </w:r>
    </w:p>
    <w:p w:rsidR="00914A80" w:rsidRDefault="00914A80" w:rsidP="00914A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राज्‍य सभा</w:t>
      </w:r>
    </w:p>
    <w:p w:rsidR="00914A80" w:rsidRDefault="00914A80" w:rsidP="00914A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cs/>
        </w:rPr>
        <w:t>अतारांकित प्रश्‍न सं. 158</w:t>
      </w:r>
    </w:p>
    <w:p w:rsidR="00914A80" w:rsidRDefault="00914A80" w:rsidP="00914A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cs/>
        </w:rPr>
        <w:t xml:space="preserve"> 6 दिसम्‍बर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 2013 को उत्‍तरार्थ</w:t>
      </w:r>
    </w:p>
    <w:p w:rsidR="00914A80" w:rsidRDefault="00914A80" w:rsidP="00914A80">
      <w:pPr>
        <w:pStyle w:val="NoSpacing"/>
        <w:rPr>
          <w:sz w:val="24"/>
          <w:szCs w:val="24"/>
        </w:rPr>
      </w:pPr>
    </w:p>
    <w:p w:rsidR="00914A80" w:rsidRDefault="00934A5A" w:rsidP="00914A8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विषय:</w:t>
      </w:r>
      <w:r>
        <w:rPr>
          <w:rFonts w:hint="cs"/>
          <w:b/>
          <w:bCs/>
          <w:sz w:val="24"/>
          <w:szCs w:val="24"/>
          <w:cs/>
        </w:rPr>
        <w:t xml:space="preserve"> राज्‍य कृषि विपणन बोर्डों का सशक्‍तिकरण</w:t>
      </w:r>
    </w:p>
    <w:p w:rsidR="00914A80" w:rsidRDefault="00934A5A" w:rsidP="00914A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158</w:t>
      </w:r>
      <w:r w:rsidR="00914A80">
        <w:rPr>
          <w:sz w:val="24"/>
          <w:szCs w:val="24"/>
          <w:cs/>
        </w:rPr>
        <w:t>: श्री</w:t>
      </w:r>
      <w:r>
        <w:rPr>
          <w:rFonts w:hint="cs"/>
          <w:sz w:val="24"/>
          <w:szCs w:val="24"/>
          <w:cs/>
        </w:rPr>
        <w:t>मती टी. रत्‍नाबाई</w:t>
      </w:r>
      <w:r w:rsidR="00914A80">
        <w:rPr>
          <w:sz w:val="24"/>
          <w:szCs w:val="24"/>
          <w:cs/>
        </w:rPr>
        <w:t>:</w:t>
      </w:r>
    </w:p>
    <w:p w:rsidR="00934A5A" w:rsidRDefault="00934A5A" w:rsidP="00914A80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>श्री मोहम्‍मद अली खान:</w:t>
      </w:r>
    </w:p>
    <w:p w:rsidR="00914A80" w:rsidRDefault="00914A80" w:rsidP="00914A8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क्‍या कृषि मंत्री यह बताने की कृपा करेंगे कि:</w:t>
      </w:r>
    </w:p>
    <w:p w:rsidR="00914A80" w:rsidRDefault="00914A80" w:rsidP="00914A80">
      <w:pPr>
        <w:pStyle w:val="NoSpacing"/>
        <w:rPr>
          <w:sz w:val="24"/>
          <w:szCs w:val="24"/>
        </w:rPr>
      </w:pPr>
      <w:r>
        <w:rPr>
          <w:sz w:val="24"/>
          <w:szCs w:val="24"/>
          <w:cs/>
        </w:rPr>
        <w:t xml:space="preserve">(क) </w:t>
      </w:r>
      <w:r w:rsidR="00934A5A">
        <w:rPr>
          <w:sz w:val="24"/>
          <w:szCs w:val="24"/>
          <w:cs/>
        </w:rPr>
        <w:t>क्‍या</w:t>
      </w:r>
      <w:r w:rsidR="00934A5A">
        <w:rPr>
          <w:rFonts w:hint="cs"/>
          <w:sz w:val="24"/>
          <w:szCs w:val="24"/>
          <w:cs/>
        </w:rPr>
        <w:t xml:space="preserve"> सरकार ने राज्‍य कृषि विपणन बोर्डों को और वित्‍तीय शक्‍तियां प्रदान करके सशक्‍त बनाया </w:t>
      </w:r>
      <w:r>
        <w:rPr>
          <w:sz w:val="24"/>
          <w:szCs w:val="24"/>
          <w:cs/>
        </w:rPr>
        <w:t>है</w:t>
      </w:r>
      <w:r>
        <w:rPr>
          <w:sz w:val="24"/>
          <w:szCs w:val="24"/>
        </w:rPr>
        <w:t>;</w:t>
      </w:r>
      <w:r>
        <w:rPr>
          <w:sz w:val="24"/>
          <w:szCs w:val="24"/>
          <w:cs/>
        </w:rPr>
        <w:t xml:space="preserve"> और</w:t>
      </w:r>
    </w:p>
    <w:p w:rsidR="00914A80" w:rsidRDefault="00914A80" w:rsidP="00914A80">
      <w:pPr>
        <w:pStyle w:val="NoSpacing"/>
        <w:rPr>
          <w:sz w:val="24"/>
          <w:szCs w:val="24"/>
        </w:rPr>
      </w:pPr>
      <w:r>
        <w:rPr>
          <w:sz w:val="24"/>
          <w:szCs w:val="24"/>
          <w:cs/>
        </w:rPr>
        <w:t xml:space="preserve">(ख)  </w:t>
      </w:r>
      <w:r w:rsidR="00934A5A">
        <w:rPr>
          <w:sz w:val="24"/>
          <w:szCs w:val="24"/>
          <w:cs/>
        </w:rPr>
        <w:t>यदि</w:t>
      </w:r>
      <w:r w:rsidR="00934A5A">
        <w:rPr>
          <w:rFonts w:hint="cs"/>
          <w:sz w:val="24"/>
          <w:szCs w:val="24"/>
          <w:cs/>
        </w:rPr>
        <w:t xml:space="preserve"> हां</w:t>
      </w:r>
      <w:r w:rsidR="00934A5A">
        <w:rPr>
          <w:rFonts w:hint="cs"/>
          <w:sz w:val="24"/>
          <w:szCs w:val="24"/>
        </w:rPr>
        <w:t>,</w:t>
      </w:r>
      <w:r w:rsidR="00934A5A">
        <w:rPr>
          <w:rFonts w:hint="cs"/>
          <w:sz w:val="24"/>
          <w:szCs w:val="24"/>
          <w:cs/>
        </w:rPr>
        <w:t xml:space="preserve"> तो विगत तीन वर्षों का तत्‍संबंधी राज्‍य-वार </w:t>
      </w:r>
      <w:r>
        <w:rPr>
          <w:sz w:val="24"/>
          <w:szCs w:val="24"/>
          <w:cs/>
        </w:rPr>
        <w:t xml:space="preserve">ब्‍यौरा क्‍या है </w:t>
      </w:r>
      <w:r>
        <w:rPr>
          <w:sz w:val="24"/>
          <w:szCs w:val="24"/>
        </w:rPr>
        <w:t>?</w:t>
      </w:r>
    </w:p>
    <w:p w:rsidR="00914A80" w:rsidRDefault="00914A80" w:rsidP="00914A80">
      <w:pPr>
        <w:pStyle w:val="NoSpacing"/>
        <w:rPr>
          <w:sz w:val="24"/>
          <w:szCs w:val="24"/>
        </w:rPr>
      </w:pPr>
    </w:p>
    <w:p w:rsidR="00914A80" w:rsidRDefault="00914A80" w:rsidP="00914A80">
      <w:pPr>
        <w:pStyle w:val="NoSpacing"/>
        <w:ind w:left="3600"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cs/>
        </w:rPr>
        <w:t>उत्‍तर</w:t>
      </w:r>
    </w:p>
    <w:p w:rsidR="00914A80" w:rsidRDefault="00914A80" w:rsidP="00914A80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cs/>
        </w:rPr>
        <w:t>कृषि एवं खाद्य प्रसंस्‍करण उद्योग मंत्रालय में राज्‍य मंत्री (श्री तारिक अनवर)</w:t>
      </w:r>
    </w:p>
    <w:p w:rsidR="00914A80" w:rsidRDefault="00914A80" w:rsidP="00914A80">
      <w:pPr>
        <w:pStyle w:val="NoSpacing"/>
        <w:jc w:val="center"/>
        <w:rPr>
          <w:sz w:val="24"/>
          <w:szCs w:val="24"/>
        </w:rPr>
      </w:pPr>
    </w:p>
    <w:p w:rsidR="00E85E92" w:rsidRDefault="00914A80" w:rsidP="001C50F2">
      <w:pPr>
        <w:jc w:val="both"/>
        <w:rPr>
          <w:rFonts w:hint="cs"/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cs/>
        </w:rPr>
        <w:t>क</w:t>
      </w:r>
      <w:r>
        <w:rPr>
          <w:sz w:val="24"/>
          <w:szCs w:val="24"/>
        </w:rPr>
        <w:t>)</w:t>
      </w:r>
      <w:r w:rsidR="005122D2">
        <w:rPr>
          <w:sz w:val="24"/>
          <w:szCs w:val="24"/>
          <w:cs/>
        </w:rPr>
        <w:t xml:space="preserve"> और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cs/>
        </w:rPr>
        <w:t>ख</w:t>
      </w:r>
      <w:r>
        <w:rPr>
          <w:sz w:val="24"/>
          <w:szCs w:val="24"/>
        </w:rPr>
        <w:t>)</w:t>
      </w:r>
      <w:r>
        <w:rPr>
          <w:sz w:val="24"/>
          <w:szCs w:val="24"/>
          <w:cs/>
        </w:rPr>
        <w:t xml:space="preserve"> :</w:t>
      </w:r>
      <w:r w:rsidR="005122D2">
        <w:rPr>
          <w:rFonts w:hint="cs"/>
          <w:sz w:val="24"/>
          <w:szCs w:val="24"/>
          <w:cs/>
        </w:rPr>
        <w:t xml:space="preserve"> </w:t>
      </w:r>
      <w:r w:rsidR="005122D2">
        <w:rPr>
          <w:sz w:val="24"/>
          <w:szCs w:val="24"/>
        </w:rPr>
        <w:t>“</w:t>
      </w:r>
      <w:r w:rsidR="005122D2">
        <w:rPr>
          <w:rFonts w:hint="cs"/>
          <w:sz w:val="24"/>
          <w:szCs w:val="24"/>
          <w:cs/>
        </w:rPr>
        <w:t>बाजार और मेला</w:t>
      </w:r>
      <w:r w:rsidR="005122D2">
        <w:rPr>
          <w:sz w:val="24"/>
          <w:szCs w:val="24"/>
        </w:rPr>
        <w:t>”</w:t>
      </w:r>
      <w:r w:rsidR="005122D2">
        <w:rPr>
          <w:rFonts w:hint="cs"/>
          <w:sz w:val="24"/>
          <w:szCs w:val="24"/>
          <w:cs/>
        </w:rPr>
        <w:t xml:space="preserve"> के अंतर्गत कृषि विपणन राज्‍य का विषय है । कृषि विपणन बोर्ड के वित्‍तीय अधिकार सम्‍बन्‍धित राज्‍य सरकारों द्वारा अधिनियमित सम्‍बद्ध कृषि उत्‍पाद विपणन समिति </w:t>
      </w:r>
      <w:r w:rsidR="003D3B03">
        <w:rPr>
          <w:rFonts w:ascii="Mangal" w:hAnsi="Mangal" w:cs="Mangal"/>
          <w:sz w:val="24"/>
          <w:szCs w:val="24"/>
          <w:cs/>
        </w:rPr>
        <w:t>के</w:t>
      </w:r>
      <w:r w:rsidR="003D3B03">
        <w:rPr>
          <w:rFonts w:ascii="Mangal" w:hAnsi="Mangal" w:cs="Mangal" w:hint="cs"/>
          <w:sz w:val="24"/>
          <w:szCs w:val="24"/>
          <w:cs/>
        </w:rPr>
        <w:t xml:space="preserve"> पास</w:t>
      </w:r>
      <w:r w:rsidR="003D3B03">
        <w:rPr>
          <w:rFonts w:hint="cs"/>
          <w:sz w:val="24"/>
          <w:szCs w:val="24"/>
          <w:cs/>
        </w:rPr>
        <w:t xml:space="preserve"> है</w:t>
      </w:r>
      <w:r w:rsidR="005122D2">
        <w:rPr>
          <w:rFonts w:hint="cs"/>
          <w:sz w:val="24"/>
          <w:szCs w:val="24"/>
          <w:cs/>
        </w:rPr>
        <w:t xml:space="preserve"> । तथापि कृषि मंत्रालय राज्‍य एपीएमसी अधिनियम मे</w:t>
      </w:r>
      <w:r w:rsidR="003D3B03">
        <w:rPr>
          <w:rFonts w:hint="cs"/>
          <w:sz w:val="24"/>
          <w:szCs w:val="24"/>
          <w:cs/>
        </w:rPr>
        <w:t xml:space="preserve">ं इस प्रभाव हेतु संशोधन के माध्‍यम </w:t>
      </w:r>
      <w:r w:rsidR="005122D2">
        <w:rPr>
          <w:rFonts w:hint="cs"/>
          <w:sz w:val="24"/>
          <w:szCs w:val="24"/>
          <w:cs/>
        </w:rPr>
        <w:t xml:space="preserve">से राज्‍य कृषि विपणन बोर्ड को सुदृढ़ करने का समर्थन करता रहा है । सेवा प्रदाता के कृषि विपणन निदेशक के रूप में विनियामक से कृषि विपणन बोर्ड के प्रबंध निदेशक के रूप में कार्य को निर्धारित किए जाने की मांग की जाती है । कृषि विपणन निदेशक आदर्श रूप में केवल विनियमन से संबंधित </w:t>
      </w:r>
      <w:r w:rsidR="00A803FA">
        <w:rPr>
          <w:rFonts w:hint="cs"/>
          <w:sz w:val="24"/>
          <w:szCs w:val="24"/>
          <w:cs/>
        </w:rPr>
        <w:t>कर्तव्‍यों का निर्वहन करेंगे जबकि प्रबंध निदेशक विकास से संबंधित कर्तव्‍यों का निर्वहन करेंगे । इस पर बल दिया गया है कि कृषि विपणन बोर्ड कृषि विपणन तथा मंडी अवसंरचना से संबंधित विकास</w:t>
      </w:r>
      <w:r w:rsidR="003D3B03">
        <w:rPr>
          <w:rFonts w:hint="cs"/>
          <w:sz w:val="24"/>
          <w:szCs w:val="24"/>
          <w:cs/>
        </w:rPr>
        <w:t xml:space="preserve"> </w:t>
      </w:r>
      <w:r w:rsidR="00A803FA">
        <w:rPr>
          <w:rFonts w:hint="cs"/>
          <w:sz w:val="24"/>
          <w:szCs w:val="24"/>
          <w:cs/>
        </w:rPr>
        <w:t>कार्य निर्विघ</w:t>
      </w:r>
      <w:r w:rsidR="003D3B03">
        <w:rPr>
          <w:rFonts w:hint="cs"/>
          <w:sz w:val="24"/>
          <w:szCs w:val="24"/>
          <w:cs/>
        </w:rPr>
        <w:t>्‍न तथा आसानी से शुरू करने पर ध्‍यान</w:t>
      </w:r>
      <w:r w:rsidR="00A803FA">
        <w:rPr>
          <w:rFonts w:hint="cs"/>
          <w:sz w:val="24"/>
          <w:szCs w:val="24"/>
          <w:cs/>
        </w:rPr>
        <w:t xml:space="preserve"> दिए जाने की आवश्‍यकता है ।  </w:t>
      </w:r>
      <w:r w:rsidR="005122D2">
        <w:rPr>
          <w:rFonts w:hint="cs"/>
          <w:sz w:val="24"/>
          <w:szCs w:val="24"/>
          <w:cs/>
        </w:rPr>
        <w:t xml:space="preserve"> </w:t>
      </w:r>
    </w:p>
    <w:p w:rsidR="001C50F2" w:rsidRDefault="001C50F2" w:rsidP="001C50F2">
      <w:pPr>
        <w:jc w:val="both"/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---</w:t>
      </w:r>
    </w:p>
    <w:sectPr w:rsidR="001C50F2" w:rsidSect="00944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14A80"/>
    <w:rsid w:val="001C50F2"/>
    <w:rsid w:val="003D3B03"/>
    <w:rsid w:val="005122D2"/>
    <w:rsid w:val="008C5AD6"/>
    <w:rsid w:val="00914A80"/>
    <w:rsid w:val="00934A5A"/>
    <w:rsid w:val="00944941"/>
    <w:rsid w:val="00A803FA"/>
    <w:rsid w:val="00E8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A80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2013-12-05T09:18:00Z</dcterms:created>
  <dcterms:modified xsi:type="dcterms:W3CDTF">2013-12-05T11:22:00Z</dcterms:modified>
</cp:coreProperties>
</file>