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C" w:rsidRDefault="00AD434C" w:rsidP="00AD434C">
      <w:pPr>
        <w:jc w:val="center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b/>
          <w:bCs/>
          <w:sz w:val="28"/>
          <w:szCs w:val="28"/>
          <w:cs/>
        </w:rPr>
        <w:t>भारत सरकार</w:t>
      </w:r>
    </w:p>
    <w:p w:rsidR="00AD434C" w:rsidRDefault="00AD434C" w:rsidP="00AD434C">
      <w:pPr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शहरी विकास मंत्रालय</w:t>
      </w:r>
    </w:p>
    <w:p w:rsidR="00AD434C" w:rsidRDefault="00AD434C" w:rsidP="00AD434C">
      <w:pPr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राज्य सभा</w:t>
      </w:r>
    </w:p>
    <w:p w:rsidR="00AD434C" w:rsidRDefault="00AD434C" w:rsidP="00AD434C">
      <w:pPr>
        <w:jc w:val="center"/>
        <w:rPr>
          <w:rFonts w:ascii="Kruti Dev 011" w:eastAsia="Times New Roman" w:hAnsi="Kruti Dev 011" w:cs="Mangal"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अतारांकित प्रश्न सं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>0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 xml:space="preserve"> </w:t>
      </w:r>
      <w:r>
        <w:rPr>
          <w:rFonts w:ascii="Mangal" w:hAnsi="Mangal" w:cs="Mangal" w:hint="cs"/>
          <w:b/>
          <w:bCs/>
          <w:sz w:val="28"/>
          <w:szCs w:val="28"/>
          <w:cs/>
        </w:rPr>
        <w:t>1</w:t>
      </w:r>
      <w:r>
        <w:rPr>
          <w:rFonts w:ascii="Mangal" w:hAnsi="Mangal" w:cs="Mangal"/>
          <w:b/>
          <w:bCs/>
          <w:sz w:val="28"/>
          <w:szCs w:val="28"/>
        </w:rPr>
        <w:t>53</w:t>
      </w:r>
    </w:p>
    <w:p w:rsidR="00AD434C" w:rsidRDefault="00AD434C" w:rsidP="00AD434C">
      <w:pPr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 xml:space="preserve">                 </w:t>
      </w:r>
      <w:r>
        <w:rPr>
          <w:rFonts w:ascii="Mangal" w:hAnsi="Mangal" w:cs="Mangal" w:hint="cs"/>
          <w:b/>
          <w:bCs/>
          <w:sz w:val="28"/>
          <w:szCs w:val="28"/>
        </w:rPr>
        <w:t>5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दिसम्‍बर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 xml:space="preserve">, </w:t>
      </w:r>
      <w:r>
        <w:rPr>
          <w:rFonts w:ascii="Mangal" w:hAnsi="Mangal" w:cs="Mangal" w:hint="cs"/>
          <w:b/>
          <w:bCs/>
          <w:sz w:val="28"/>
          <w:szCs w:val="28"/>
        </w:rPr>
        <w:t>2013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 xml:space="preserve">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को उत्तर के लिए</w:t>
      </w:r>
    </w:p>
    <w:p w:rsidR="00680052" w:rsidRPr="00680052" w:rsidRDefault="00680052" w:rsidP="00680052">
      <w:pPr>
        <w:ind w:left="720"/>
        <w:jc w:val="center"/>
        <w:rPr>
          <w:rFonts w:ascii="Kruti Dev 011" w:hAnsi="Kruti Dev 011" w:cs="Mangal"/>
          <w:b/>
          <w:bCs/>
          <w:sz w:val="28"/>
          <w:szCs w:val="28"/>
        </w:rPr>
      </w:pPr>
      <w:proofErr w:type="spellStart"/>
      <w:proofErr w:type="gramStart"/>
      <w:r w:rsidRPr="00680052">
        <w:rPr>
          <w:rFonts w:ascii="Kruti Dev 011" w:hAnsi="Kruti Dev 011" w:cs="Mangal"/>
          <w:b/>
          <w:bCs/>
          <w:sz w:val="28"/>
          <w:szCs w:val="28"/>
        </w:rPr>
        <w:t>dsjy</w:t>
      </w:r>
      <w:proofErr w:type="spellEnd"/>
      <w:proofErr w:type="gram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esa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dsUnzh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ljdkj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fjgk;'kh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vkokl</w:t>
      </w:r>
      <w:proofErr w:type="spellEnd"/>
    </w:p>
    <w:p w:rsidR="00680052" w:rsidRPr="00680052" w:rsidRDefault="00680052" w:rsidP="00680052">
      <w:pPr>
        <w:ind w:left="720"/>
        <w:jc w:val="center"/>
        <w:rPr>
          <w:rFonts w:ascii="Kruti Dev 011" w:hAnsi="Kruti Dev 011" w:cs="Mangal"/>
          <w:b/>
          <w:bCs/>
          <w:sz w:val="28"/>
          <w:szCs w:val="28"/>
        </w:rPr>
      </w:pPr>
      <w:proofErr w:type="gramStart"/>
      <w:r w:rsidRPr="00680052">
        <w:rPr>
          <w:rFonts w:ascii="Kruti Dev 011" w:hAnsi="Kruti Dev 011" w:cs="Mangal"/>
          <w:b/>
          <w:bCs/>
          <w:sz w:val="28"/>
          <w:szCs w:val="28"/>
        </w:rPr>
        <w:t>dh</w:t>
      </w:r>
      <w:proofErr w:type="gram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deh</w:t>
      </w:r>
      <w:proofErr w:type="spellEnd"/>
    </w:p>
    <w:p w:rsidR="00E21233" w:rsidRDefault="00680052" w:rsidP="005161DE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153-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Mk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ñ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proofErr w:type="gramStart"/>
      <w:r w:rsidRPr="00680052">
        <w:rPr>
          <w:rFonts w:ascii="Kruti Dev 011" w:hAnsi="Kruti Dev 011" w:cs="Times New Roman"/>
          <w:b/>
          <w:bCs/>
          <w:sz w:val="28"/>
          <w:szCs w:val="28"/>
        </w:rPr>
        <w:t>Vhñ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,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uñ</w:t>
      </w:r>
      <w:proofErr w:type="spellEnd"/>
      <w:proofErr w:type="gram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lhek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% </w:t>
      </w:r>
    </w:p>
    <w:p w:rsidR="00680052" w:rsidRPr="00680052" w:rsidRDefault="00E21233" w:rsidP="005161DE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>
        <w:rPr>
          <w:rFonts w:ascii="Kruti Dev 011" w:hAnsi="Kruti Dev 011" w:cs="Mangal"/>
          <w:b/>
          <w:bCs/>
          <w:sz w:val="28"/>
          <w:szCs w:val="28"/>
        </w:rPr>
        <w:t xml:space="preserve">    </w:t>
      </w:r>
      <w:proofErr w:type="spellStart"/>
      <w:r w:rsidR="00680052" w:rsidRPr="00680052">
        <w:rPr>
          <w:rFonts w:ascii="Kruti Dev 011" w:hAnsi="Kruti Dev 011" w:cs="Times New Roman"/>
          <w:b/>
          <w:bCs/>
          <w:sz w:val="28"/>
          <w:szCs w:val="28"/>
        </w:rPr>
        <w:t>D</w:t>
      </w:r>
      <w:proofErr w:type="gramStart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>;</w:t>
      </w:r>
      <w:r w:rsidR="00680052" w:rsidRPr="00680052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proofErr w:type="gramEnd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="00680052" w:rsidRPr="00E21233">
        <w:rPr>
          <w:rFonts w:ascii="Kruti Dev 011" w:hAnsi="Kruti Dev 011" w:cs="Mangal"/>
          <w:sz w:val="28"/>
          <w:szCs w:val="28"/>
        </w:rPr>
        <w:t>'</w:t>
      </w:r>
      <w:proofErr w:type="spellStart"/>
      <w:r w:rsidR="00680052" w:rsidRPr="00E21233">
        <w:rPr>
          <w:rFonts w:ascii="Kruti Dev 011" w:hAnsi="Kruti Dev 011" w:cs="Times New Roman"/>
          <w:sz w:val="28"/>
          <w:szCs w:val="28"/>
        </w:rPr>
        <w:t>kgjh</w:t>
      </w:r>
      <w:proofErr w:type="spellEnd"/>
      <w:r w:rsidR="00680052" w:rsidRPr="00E21233">
        <w:rPr>
          <w:rFonts w:ascii="Kruti Dev 011" w:hAnsi="Kruti Dev 011" w:cs="Mangal"/>
          <w:sz w:val="28"/>
          <w:szCs w:val="28"/>
        </w:rPr>
        <w:t xml:space="preserve"> </w:t>
      </w:r>
      <w:proofErr w:type="spellStart"/>
      <w:r w:rsidR="00680052" w:rsidRPr="00E21233">
        <w:rPr>
          <w:rFonts w:ascii="Kruti Dev 011" w:hAnsi="Kruti Dev 011" w:cs="Times New Roman"/>
          <w:sz w:val="28"/>
          <w:szCs w:val="28"/>
        </w:rPr>
        <w:t>fodkl</w:t>
      </w:r>
      <w:proofErr w:type="spellEnd"/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="00680052" w:rsidRPr="00680052">
        <w:rPr>
          <w:rFonts w:ascii="Kruti Dev 011" w:hAnsi="Kruti Dev 011" w:cs="Mangal"/>
          <w:b/>
          <w:bCs/>
          <w:sz w:val="28"/>
          <w:szCs w:val="28"/>
        </w:rPr>
        <w:t xml:space="preserve">ea=h ;g </w:t>
      </w:r>
      <w:proofErr w:type="spellStart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>crkus</w:t>
      </w:r>
      <w:proofErr w:type="spellEnd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 xml:space="preserve"> dh </w:t>
      </w:r>
      <w:proofErr w:type="spellStart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>d`ik</w:t>
      </w:r>
      <w:proofErr w:type="spellEnd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>djsaxs</w:t>
      </w:r>
      <w:proofErr w:type="spellEnd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>fd</w:t>
      </w:r>
      <w:proofErr w:type="spellEnd"/>
      <w:r w:rsidR="00680052" w:rsidRPr="00680052">
        <w:rPr>
          <w:rFonts w:ascii="Kruti Dev 011" w:hAnsi="Kruti Dev 011" w:cs="Mangal"/>
          <w:b/>
          <w:bCs/>
          <w:sz w:val="28"/>
          <w:szCs w:val="28"/>
        </w:rPr>
        <w:t>%</w:t>
      </w:r>
    </w:p>
    <w:p w:rsidR="00680052" w:rsidRPr="00680052" w:rsidRDefault="00680052" w:rsidP="005161DE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80052">
        <w:rPr>
          <w:rFonts w:ascii="Kruti Dev 011" w:hAnsi="Kruti Dev 011" w:cs="Times New Roman"/>
          <w:b/>
          <w:bCs/>
          <w:sz w:val="28"/>
          <w:szCs w:val="28"/>
        </w:rPr>
        <w:t>¼d½</w:t>
      </w: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dsjy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fofHkUu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ftyksa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esa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miyC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>/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</w:t>
      </w:r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dsUnzh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ljdkj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fjgk;'kh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vkoklksa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dh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Js.kh&amp;okj</w:t>
      </w:r>
      <w:proofErr w:type="spellEnd"/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dqy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gramStart"/>
      <w:r w:rsidRPr="00680052">
        <w:rPr>
          <w:rFonts w:ascii="Kruti Dev 011" w:hAnsi="Kruti Dev 011" w:cs="Mangal"/>
          <w:b/>
          <w:bCs/>
          <w:sz w:val="28"/>
          <w:szCs w:val="28"/>
        </w:rPr>
        <w:t>la[</w:t>
      </w:r>
      <w:proofErr w:type="gram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;k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fdruh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>(</w:t>
      </w:r>
    </w:p>
    <w:p w:rsidR="00680052" w:rsidRPr="00680052" w:rsidRDefault="00680052" w:rsidP="005161DE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80052">
        <w:rPr>
          <w:rFonts w:ascii="Kruti Dev 011" w:hAnsi="Kruti Dev 011" w:cs="Times New Roman"/>
          <w:b/>
          <w:bCs/>
          <w:sz w:val="28"/>
          <w:szCs w:val="28"/>
        </w:rPr>
        <w:t>¼</w:t>
      </w:r>
      <w:r w:rsidRPr="00680052">
        <w:rPr>
          <w:rFonts w:ascii="Kruti Dev 011" w:hAnsi="Kruti Dev 011" w:cs="Mangal"/>
          <w:b/>
          <w:bCs/>
          <w:sz w:val="28"/>
          <w:szCs w:val="28"/>
        </w:rPr>
        <w:t>[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k½</w:t>
      </w: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D</w:t>
      </w:r>
      <w:r w:rsidRPr="00680052">
        <w:rPr>
          <w:rFonts w:ascii="Kruti Dev 011" w:hAnsi="Kruti Dev 011" w:cs="Mangal"/>
          <w:b/>
          <w:bCs/>
          <w:sz w:val="28"/>
          <w:szCs w:val="28"/>
        </w:rPr>
        <w:t>;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f</w:t>
      </w:r>
      <w:r w:rsidRPr="00680052">
        <w:rPr>
          <w:rFonts w:ascii="Kruti Dev 011" w:hAnsi="Kruti Dev 011" w:cs="Mangal"/>
          <w:b/>
          <w:bCs/>
          <w:sz w:val="28"/>
          <w:szCs w:val="28"/>
        </w:rPr>
        <w:t>=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osUnze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vkSj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,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ukZdqye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lfgr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dsjy</w:t>
      </w:r>
      <w:proofErr w:type="spellEnd"/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dqN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'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kgjkas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esa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dsUnzh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ljdkj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deZpkfj;ksa</w:t>
      </w:r>
      <w:proofErr w:type="spellEnd"/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fy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,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vkoklksa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dh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deh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( ;fn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gka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]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rks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Js.kh&amp;okj</w:t>
      </w:r>
      <w:proofErr w:type="spellEnd"/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vkSj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'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kgj&amp;okj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rRlaca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>/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kh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C;kSjk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D;k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>(</w:t>
      </w:r>
    </w:p>
    <w:p w:rsidR="00680052" w:rsidRPr="00680052" w:rsidRDefault="00680052" w:rsidP="005161DE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80052">
        <w:rPr>
          <w:rFonts w:ascii="Kruti Dev 011" w:hAnsi="Kruti Dev 011" w:cs="Times New Roman"/>
          <w:b/>
          <w:bCs/>
          <w:sz w:val="28"/>
          <w:szCs w:val="28"/>
        </w:rPr>
        <w:t>¼x½</w:t>
      </w: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D</w:t>
      </w:r>
      <w:proofErr w:type="gramStart"/>
      <w:r w:rsidRPr="00680052">
        <w:rPr>
          <w:rFonts w:ascii="Kruti Dev 011" w:hAnsi="Kruti Dev 011" w:cs="Mangal"/>
          <w:b/>
          <w:bCs/>
          <w:sz w:val="28"/>
          <w:szCs w:val="28"/>
        </w:rPr>
        <w:t>;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proofErr w:type="gram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ea</w:t>
      </w:r>
      <w:r w:rsidRPr="00680052">
        <w:rPr>
          <w:rFonts w:ascii="Kruti Dev 011" w:hAnsi="Kruti Dev 011" w:cs="Mangal"/>
          <w:b/>
          <w:bCs/>
          <w:sz w:val="28"/>
          <w:szCs w:val="28"/>
        </w:rPr>
        <w:t>=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ky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us</w:t>
      </w: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jkT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ljdkj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ls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jkT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esa</w:t>
      </w:r>
      <w:proofErr w:type="spellEnd"/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u;s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fjgk;'kh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vkokl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fuekZ.k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gsrq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Hkwfe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vkoaVu</w:t>
      </w:r>
      <w:proofErr w:type="spellEnd"/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C33797">
        <w:rPr>
          <w:rFonts w:ascii="Kruti Dev 011" w:hAnsi="Kruti Dev 011" w:cs="Mangal"/>
          <w:b/>
          <w:bCs/>
          <w:sz w:val="28"/>
          <w:szCs w:val="28"/>
        </w:rPr>
        <w:t>ds</w:t>
      </w:r>
      <w:proofErr w:type="spellEnd"/>
      <w:r w:rsidR="00C33797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C33797">
        <w:rPr>
          <w:rFonts w:ascii="Kruti Dev 011" w:hAnsi="Kruti Dev 011" w:cs="Mangal"/>
          <w:b/>
          <w:bCs/>
          <w:sz w:val="28"/>
          <w:szCs w:val="28"/>
        </w:rPr>
        <w:t>fy</w:t>
      </w:r>
      <w:proofErr w:type="spellEnd"/>
      <w:r w:rsidR="00C33797">
        <w:rPr>
          <w:rFonts w:ascii="Kruti Dev 011" w:hAnsi="Kruti Dev 011" w:cs="Mangal"/>
          <w:b/>
          <w:bCs/>
          <w:sz w:val="28"/>
          <w:szCs w:val="28"/>
        </w:rPr>
        <w:t xml:space="preserve">, </w:t>
      </w:r>
      <w:proofErr w:type="spellStart"/>
      <w:r w:rsidR="00C33797">
        <w:rPr>
          <w:rFonts w:ascii="Kruti Dev 011" w:hAnsi="Kruti Dev 011" w:cs="Mangal"/>
          <w:b/>
          <w:bCs/>
          <w:sz w:val="28"/>
          <w:szCs w:val="28"/>
        </w:rPr>
        <w:t>vkxzg</w:t>
      </w:r>
      <w:proofErr w:type="spellEnd"/>
      <w:r w:rsidR="00C33797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C33797">
        <w:rPr>
          <w:rFonts w:ascii="Kruti Dev 011" w:hAnsi="Kruti Dev 011" w:cs="Mangal"/>
          <w:b/>
          <w:bCs/>
          <w:sz w:val="28"/>
          <w:szCs w:val="28"/>
        </w:rPr>
        <w:t>fd;k</w:t>
      </w:r>
      <w:proofErr w:type="spellEnd"/>
      <w:r w:rsidR="00C33797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="00C33797">
        <w:rPr>
          <w:rFonts w:ascii="Kruti Dev 011" w:hAnsi="Kruti Dev 011" w:cs="Mangal"/>
          <w:b/>
          <w:bCs/>
          <w:sz w:val="28"/>
          <w:szCs w:val="28"/>
        </w:rPr>
        <w:t>gS</w:t>
      </w:r>
      <w:proofErr w:type="spellEnd"/>
      <w:r w:rsidR="00C33797">
        <w:rPr>
          <w:rFonts w:ascii="Kruti Dev 011" w:hAnsi="Kruti Dev 011" w:cs="Mangal"/>
          <w:b/>
          <w:bCs/>
          <w:sz w:val="28"/>
          <w:szCs w:val="28"/>
        </w:rPr>
        <w:t xml:space="preserve">( </w:t>
      </w:r>
      <w:proofErr w:type="spellStart"/>
      <w:r w:rsidR="00C33797">
        <w:rPr>
          <w:rFonts w:ascii="Kruti Dev 011" w:hAnsi="Kruti Dev 011" w:cs="Mangal"/>
          <w:b/>
          <w:bCs/>
          <w:sz w:val="28"/>
          <w:szCs w:val="28"/>
        </w:rPr>
        <w:t>vkSj</w:t>
      </w:r>
      <w:proofErr w:type="spellEnd"/>
    </w:p>
    <w:p w:rsidR="00AD434C" w:rsidRPr="003E5979" w:rsidRDefault="00680052" w:rsidP="003E5979">
      <w:pPr>
        <w:ind w:left="720"/>
        <w:rPr>
          <w:rFonts w:ascii="Kruti Dev 011" w:hAnsi="Kruti Dev 011" w:cs="Mangal"/>
          <w:b/>
          <w:bCs/>
          <w:sz w:val="28"/>
          <w:szCs w:val="28"/>
        </w:rPr>
      </w:pPr>
      <w:r w:rsidRPr="00680052">
        <w:rPr>
          <w:rFonts w:ascii="Kruti Dev 011" w:hAnsi="Kruti Dev 011" w:cs="Times New Roman"/>
          <w:b/>
          <w:bCs/>
          <w:sz w:val="28"/>
          <w:szCs w:val="28"/>
        </w:rPr>
        <w:t>¼</w:t>
      </w:r>
      <w:r w:rsidRPr="00680052">
        <w:rPr>
          <w:rFonts w:ascii="Kruti Dev 011" w:hAnsi="Kruti Dev 011" w:cs="Mangal"/>
          <w:b/>
          <w:bCs/>
          <w:sz w:val="28"/>
          <w:szCs w:val="28"/>
        </w:rPr>
        <w:t>?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k½</w:t>
      </w: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;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fn</w:t>
      </w: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gka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]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rks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jkT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;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ljdkj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dh</w:t>
      </w: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bl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laca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>/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</w:t>
      </w:r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esa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D;k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izfrf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Ø</w:t>
      </w:r>
      <w:r w:rsidRPr="00680052">
        <w:rPr>
          <w:rFonts w:ascii="Kruti Dev 011" w:hAnsi="Kruti Dev 011" w:cs="Mangal"/>
          <w:b/>
          <w:bCs/>
          <w:sz w:val="28"/>
          <w:szCs w:val="28"/>
        </w:rPr>
        <w:t>;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gS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>( ;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fn</w:t>
      </w:r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ugha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]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rks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blds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D</w:t>
      </w:r>
      <w:r w:rsidRPr="00680052">
        <w:rPr>
          <w:rFonts w:ascii="Kruti Dev 011" w:hAnsi="Kruti Dev 011" w:cs="Mangal"/>
          <w:b/>
          <w:bCs/>
          <w:sz w:val="28"/>
          <w:szCs w:val="28"/>
        </w:rPr>
        <w:t>;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Times New Roman"/>
          <w:b/>
          <w:bCs/>
          <w:sz w:val="28"/>
          <w:szCs w:val="28"/>
        </w:rPr>
        <w:t>dkj</w:t>
      </w:r>
      <w:r w:rsidRPr="00680052">
        <w:rPr>
          <w:rFonts w:ascii="Kruti Dev 011" w:hAnsi="Kruti Dev 011" w:cs="Mangal"/>
          <w:b/>
          <w:bCs/>
          <w:sz w:val="28"/>
          <w:szCs w:val="28"/>
        </w:rPr>
        <w:t>.</w:t>
      </w:r>
      <w:r w:rsidRPr="00680052">
        <w:rPr>
          <w:rFonts w:ascii="Kruti Dev 011" w:hAnsi="Kruti Dev 011" w:cs="Times New Roman"/>
          <w:b/>
          <w:bCs/>
          <w:sz w:val="28"/>
          <w:szCs w:val="28"/>
        </w:rPr>
        <w:t>k</w:t>
      </w:r>
      <w:proofErr w:type="spellEnd"/>
      <w:r w:rsidR="005161DE">
        <w:rPr>
          <w:rFonts w:ascii="Kruti Dev 011" w:hAnsi="Kruti Dev 011" w:cs="Mangal"/>
          <w:b/>
          <w:bCs/>
          <w:sz w:val="28"/>
          <w:szCs w:val="28"/>
        </w:rPr>
        <w:t xml:space="preserve"> </w:t>
      </w:r>
      <w:proofErr w:type="spellStart"/>
      <w:r w:rsidRPr="00680052">
        <w:rPr>
          <w:rFonts w:ascii="Kruti Dev 011" w:hAnsi="Kruti Dev 011" w:cs="Mangal"/>
          <w:b/>
          <w:bCs/>
          <w:sz w:val="28"/>
          <w:szCs w:val="28"/>
        </w:rPr>
        <w:t>gSa</w:t>
      </w:r>
      <w:proofErr w:type="spellEnd"/>
      <w:r w:rsidRPr="00680052">
        <w:rPr>
          <w:rFonts w:ascii="Kruti Dev 011" w:hAnsi="Kruti Dev 011" w:cs="Mangal"/>
          <w:b/>
          <w:bCs/>
          <w:sz w:val="28"/>
          <w:szCs w:val="28"/>
        </w:rPr>
        <w:t>\</w:t>
      </w:r>
    </w:p>
    <w:p w:rsidR="00AD434C" w:rsidRDefault="00AD434C" w:rsidP="00AD434C">
      <w:pPr>
        <w:ind w:left="720"/>
        <w:jc w:val="center"/>
        <w:rPr>
          <w:rFonts w:ascii="Mangal" w:eastAsia="Times New Roman" w:hAnsi="Mangal" w:cs="Mangal"/>
          <w:b/>
          <w:bCs/>
          <w:sz w:val="28"/>
          <w:szCs w:val="28"/>
          <w:u w:val="single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u w:val="single"/>
          <w:cs/>
        </w:rPr>
        <w:t>उत्तर</w:t>
      </w:r>
    </w:p>
    <w:p w:rsidR="00AD434C" w:rsidRDefault="00AD434C" w:rsidP="00AD434C">
      <w:pPr>
        <w:ind w:left="720"/>
        <w:jc w:val="center"/>
        <w:rPr>
          <w:rFonts w:ascii="Mangal" w:eastAsia="Times New Roman" w:hAnsi="Mangal" w:cs="Mangal"/>
          <w:b/>
          <w:bCs/>
          <w:sz w:val="28"/>
          <w:szCs w:val="28"/>
          <w:u w:val="single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u w:val="single"/>
          <w:cs/>
        </w:rPr>
        <w:t>शहरी विकास मंत्रालय में राज्य मंत्री</w:t>
      </w:r>
    </w:p>
    <w:p w:rsidR="00AD434C" w:rsidRDefault="00AD434C" w:rsidP="00AD434C">
      <w:pPr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 xml:space="preserve">           </w:t>
      </w:r>
      <w:r>
        <w:rPr>
          <w:rFonts w:ascii="Mangal" w:hAnsi="Mangal" w:cs="Mangal" w:hint="cs"/>
          <w:b/>
          <w:bCs/>
          <w:sz w:val="28"/>
          <w:szCs w:val="28"/>
          <w:cs/>
        </w:rPr>
        <w:t xml:space="preserve">               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>(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श्रीम‍ती दीपा दा</w:t>
      </w:r>
      <w:r>
        <w:rPr>
          <w:rFonts w:ascii="Calibri" w:eastAsia="Times New Roman" w:hAnsi="Calibri" w:cs="Mangal" w:hint="cs"/>
          <w:b/>
          <w:bCs/>
          <w:sz w:val="28"/>
          <w:szCs w:val="28"/>
          <w:cs/>
        </w:rPr>
        <w:t>स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मुंशी)</w:t>
      </w:r>
    </w:p>
    <w:p w:rsidR="00AD434C" w:rsidRDefault="003E5979" w:rsidP="003E5979">
      <w:pPr>
        <w:pStyle w:val="ListParagraph"/>
        <w:numPr>
          <w:ilvl w:val="0"/>
          <w:numId w:val="1"/>
        </w:numPr>
        <w:rPr>
          <w:rFonts w:ascii="Mangal" w:eastAsia="Times New Roman" w:hAnsi="Mangal" w:cs="Mangal"/>
          <w:sz w:val="28"/>
          <w:szCs w:val="28"/>
        </w:rPr>
      </w:pPr>
      <w:r>
        <w:rPr>
          <w:rFonts w:ascii="Mangal" w:eastAsia="Times New Roman" w:hAnsi="Mangal" w:cs="Mangal" w:hint="cs"/>
          <w:sz w:val="28"/>
          <w:szCs w:val="28"/>
          <w:cs/>
        </w:rPr>
        <w:t xml:space="preserve">और </w:t>
      </w:r>
      <w:r>
        <w:rPr>
          <w:rFonts w:ascii="Mangal" w:eastAsia="Times New Roman" w:hAnsi="Mangal" w:cs="Mangal" w:hint="cs"/>
          <w:sz w:val="28"/>
          <w:szCs w:val="28"/>
        </w:rPr>
        <w:t>(</w:t>
      </w:r>
      <w:r>
        <w:rPr>
          <w:rFonts w:ascii="Mangal" w:eastAsia="Times New Roman" w:hAnsi="Mangal" w:cs="Mangal" w:hint="cs"/>
          <w:sz w:val="28"/>
          <w:szCs w:val="28"/>
          <w:cs/>
        </w:rPr>
        <w:t>ख): ब्‍यौरा अनुलग्‍नक में दिया गया है।</w:t>
      </w:r>
    </w:p>
    <w:p w:rsidR="003E5979" w:rsidRDefault="003E5979" w:rsidP="003E5979">
      <w:pPr>
        <w:ind w:left="720"/>
        <w:rPr>
          <w:rFonts w:ascii="Mangal" w:eastAsia="Times New Roman" w:hAnsi="Mangal" w:cs="Mangal"/>
          <w:sz w:val="28"/>
          <w:szCs w:val="28"/>
        </w:rPr>
      </w:pPr>
      <w:r>
        <w:rPr>
          <w:rFonts w:ascii="Mangal" w:eastAsia="Times New Roman" w:hAnsi="Mangal" w:cs="Mangal" w:hint="cs"/>
          <w:sz w:val="28"/>
          <w:szCs w:val="28"/>
          <w:cs/>
        </w:rPr>
        <w:t>(ग): जी नहीं।</w:t>
      </w:r>
    </w:p>
    <w:p w:rsidR="003E5979" w:rsidRDefault="003E5979" w:rsidP="003E5979">
      <w:pPr>
        <w:ind w:left="720"/>
        <w:rPr>
          <w:rFonts w:ascii="Mangal" w:eastAsia="Times New Roman" w:hAnsi="Mangal" w:cs="Mangal"/>
          <w:sz w:val="28"/>
          <w:szCs w:val="28"/>
        </w:rPr>
      </w:pPr>
      <w:r>
        <w:rPr>
          <w:rFonts w:ascii="Mangal" w:eastAsia="Times New Roman" w:hAnsi="Mangal" w:cs="Mangal" w:hint="cs"/>
          <w:sz w:val="28"/>
          <w:szCs w:val="28"/>
          <w:cs/>
        </w:rPr>
        <w:t>(घ): प्रश्‍न नहीं उठता।</w:t>
      </w:r>
    </w:p>
    <w:p w:rsidR="003E5979" w:rsidRDefault="003E5979" w:rsidP="003E5979">
      <w:pPr>
        <w:ind w:left="720"/>
        <w:jc w:val="right"/>
        <w:rPr>
          <w:rFonts w:ascii="Mangal" w:eastAsia="Times New Roman" w:hAnsi="Mangal" w:cs="Mangal"/>
          <w:b/>
          <w:bCs/>
          <w:sz w:val="28"/>
          <w:szCs w:val="28"/>
          <w:u w:val="single"/>
        </w:rPr>
      </w:pPr>
      <w:r w:rsidRPr="003E5979">
        <w:rPr>
          <w:rFonts w:ascii="Mangal" w:eastAsia="Times New Roman" w:hAnsi="Mangal" w:cs="Mangal" w:hint="cs"/>
          <w:b/>
          <w:bCs/>
          <w:sz w:val="28"/>
          <w:szCs w:val="28"/>
          <w:u w:val="single"/>
          <w:cs/>
        </w:rPr>
        <w:lastRenderedPageBreak/>
        <w:t>अनुलग्‍नक</w:t>
      </w:r>
    </w:p>
    <w:p w:rsidR="003E5979" w:rsidRDefault="003E5979" w:rsidP="003E5979">
      <w:pPr>
        <w:ind w:left="720"/>
        <w:rPr>
          <w:rFonts w:ascii="Mangal" w:eastAsia="Times New Roman" w:hAnsi="Mangal" w:cs="Mangal"/>
          <w:b/>
          <w:bCs/>
          <w:sz w:val="28"/>
          <w:szCs w:val="28"/>
        </w:rPr>
      </w:pPr>
      <w:r w:rsidRPr="003E5979">
        <w:rPr>
          <w:rFonts w:ascii="Mangal" w:eastAsia="Times New Roman" w:hAnsi="Mangal" w:cs="Mangal" w:hint="cs"/>
          <w:b/>
          <w:bCs/>
          <w:sz w:val="28"/>
          <w:szCs w:val="28"/>
          <w:cs/>
        </w:rPr>
        <w:t>दिनांक 5.12.2013 के लिए राज्‍य सभा अतारांकित प्रश्‍न संख्‍या  153 के भाग (क) और (ख) के उत्‍तर में उल्लिखित अनुलग्‍नक।</w:t>
      </w:r>
    </w:p>
    <w:p w:rsidR="003E5979" w:rsidRPr="003E5979" w:rsidRDefault="003E5979" w:rsidP="003E5979">
      <w:pPr>
        <w:ind w:left="720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sz w:val="28"/>
          <w:szCs w:val="28"/>
          <w:cs/>
        </w:rPr>
        <w:t>केरल के विभिन्‍न जिलों में केन्‍द्र सरकार रिहायशी आवास की उपलब्‍धता और कमी का श्रेणी-वार ब्‍यौरा:</w:t>
      </w:r>
    </w:p>
    <w:p w:rsidR="003E5979" w:rsidRDefault="003E5979" w:rsidP="003E5979">
      <w:pPr>
        <w:ind w:left="720"/>
        <w:jc w:val="right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(</w:t>
      </w:r>
      <w:r w:rsidRPr="003E5979">
        <w:rPr>
          <w:rFonts w:ascii="Mangal" w:eastAsia="Times New Roman" w:hAnsi="Mangal" w:cs="Mangal" w:hint="cs"/>
          <w:b/>
          <w:bCs/>
          <w:sz w:val="28"/>
          <w:szCs w:val="28"/>
          <w:cs/>
        </w:rPr>
        <w:t>आंकड़ें संख्‍या में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</w:rPr>
        <w:t>)</w:t>
      </w:r>
    </w:p>
    <w:tbl>
      <w:tblPr>
        <w:tblStyle w:val="TableGrid"/>
        <w:tblW w:w="8744" w:type="dxa"/>
        <w:tblInd w:w="720" w:type="dxa"/>
        <w:tblLook w:val="04A0"/>
      </w:tblPr>
      <w:tblGrid>
        <w:gridCol w:w="1505"/>
        <w:gridCol w:w="1072"/>
        <w:gridCol w:w="992"/>
        <w:gridCol w:w="933"/>
        <w:gridCol w:w="1124"/>
        <w:gridCol w:w="986"/>
        <w:gridCol w:w="987"/>
        <w:gridCol w:w="1145"/>
      </w:tblGrid>
      <w:tr w:rsidR="003E5979" w:rsidTr="002B26C6">
        <w:tc>
          <w:tcPr>
            <w:tcW w:w="1505" w:type="dxa"/>
            <w:vMerge w:val="restart"/>
          </w:tcPr>
          <w:p w:rsidR="003E5979" w:rsidRDefault="003E5979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शहर</w:t>
            </w:r>
          </w:p>
        </w:tc>
        <w:tc>
          <w:tcPr>
            <w:tcW w:w="1072" w:type="dxa"/>
            <w:vMerge w:val="restart"/>
          </w:tcPr>
          <w:p w:rsidR="003E5979" w:rsidRDefault="003E5979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स्थिति</w:t>
            </w:r>
          </w:p>
        </w:tc>
        <w:tc>
          <w:tcPr>
            <w:tcW w:w="6167" w:type="dxa"/>
            <w:gridSpan w:val="6"/>
          </w:tcPr>
          <w:p w:rsidR="003E5979" w:rsidRDefault="003E5979" w:rsidP="003E5979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श्रेणी</w:t>
            </w:r>
          </w:p>
        </w:tc>
      </w:tr>
      <w:tr w:rsidR="002B26C6" w:rsidTr="002B26C6">
        <w:tc>
          <w:tcPr>
            <w:tcW w:w="1505" w:type="dxa"/>
            <w:vMerge/>
          </w:tcPr>
          <w:p w:rsidR="003E5979" w:rsidRDefault="003E5979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:rsidR="003E5979" w:rsidRDefault="003E5979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</w:p>
        </w:tc>
        <w:tc>
          <w:tcPr>
            <w:tcW w:w="992" w:type="dxa"/>
          </w:tcPr>
          <w:p w:rsidR="003E5979" w:rsidRPr="003E5979" w:rsidRDefault="003E5979" w:rsidP="003E5979">
            <w:pPr>
              <w:rPr>
                <w:rFonts w:ascii="Mangal" w:eastAsia="Times New Roman" w:hAnsi="Mangal" w:cs="Mangal"/>
                <w:sz w:val="24"/>
                <w:szCs w:val="24"/>
              </w:rPr>
            </w:pPr>
            <w:r w:rsidRPr="003E5979">
              <w:rPr>
                <w:rFonts w:ascii="Mangal" w:eastAsia="Times New Roman" w:hAnsi="Mangal" w:cs="Mangal"/>
                <w:sz w:val="24"/>
                <w:szCs w:val="24"/>
                <w:cs/>
              </w:rPr>
              <w:t>टाईप-।</w:t>
            </w:r>
          </w:p>
        </w:tc>
        <w:tc>
          <w:tcPr>
            <w:tcW w:w="933" w:type="dxa"/>
          </w:tcPr>
          <w:p w:rsidR="003E5979" w:rsidRPr="003E5979" w:rsidRDefault="003E5979" w:rsidP="003E5979">
            <w:pPr>
              <w:rPr>
                <w:rFonts w:ascii="Mangal" w:eastAsia="Times New Roman" w:hAnsi="Mangal" w:cs="Mangal"/>
                <w:sz w:val="24"/>
                <w:szCs w:val="24"/>
              </w:rPr>
            </w:pPr>
            <w:r w:rsidRPr="003E5979">
              <w:rPr>
                <w:rFonts w:ascii="Mangal" w:eastAsia="Times New Roman" w:hAnsi="Mangal" w:cs="Mangal"/>
                <w:sz w:val="24"/>
                <w:szCs w:val="24"/>
                <w:cs/>
              </w:rPr>
              <w:t>टाईप-।।</w:t>
            </w:r>
          </w:p>
        </w:tc>
        <w:tc>
          <w:tcPr>
            <w:tcW w:w="1124" w:type="dxa"/>
          </w:tcPr>
          <w:p w:rsidR="003E5979" w:rsidRPr="003E5979" w:rsidRDefault="003E5979" w:rsidP="003E5979">
            <w:pPr>
              <w:rPr>
                <w:rFonts w:ascii="Mangal" w:eastAsia="Times New Roman" w:hAnsi="Mangal" w:cs="Mangal"/>
                <w:sz w:val="24"/>
                <w:szCs w:val="24"/>
              </w:rPr>
            </w:pPr>
            <w:r>
              <w:rPr>
                <w:rFonts w:ascii="Mangal" w:eastAsia="Times New Roman" w:hAnsi="Mangal" w:cs="Mangal"/>
                <w:sz w:val="24"/>
                <w:szCs w:val="24"/>
                <w:cs/>
              </w:rPr>
              <w:t>टाईप</w:t>
            </w:r>
            <w:r>
              <w:rPr>
                <w:rFonts w:ascii="Mangal" w:eastAsia="Times New Roman" w:hAnsi="Mangal" w:cs="Mangal"/>
                <w:sz w:val="24"/>
                <w:szCs w:val="24"/>
              </w:rPr>
              <w:t>-</w:t>
            </w:r>
            <w:r w:rsidRPr="003E5979">
              <w:rPr>
                <w:rFonts w:ascii="Mangal" w:eastAsia="Times New Roman" w:hAnsi="Mangal" w:cs="Mangal"/>
                <w:sz w:val="24"/>
                <w:szCs w:val="24"/>
                <w:cs/>
              </w:rPr>
              <w:t>।।।</w:t>
            </w:r>
          </w:p>
        </w:tc>
        <w:tc>
          <w:tcPr>
            <w:tcW w:w="986" w:type="dxa"/>
          </w:tcPr>
          <w:p w:rsidR="003E5979" w:rsidRPr="003E5979" w:rsidRDefault="003E5979" w:rsidP="003E5979">
            <w:pPr>
              <w:rPr>
                <w:rFonts w:eastAsia="Times New Roman" w:cs="Mangal"/>
                <w:sz w:val="24"/>
                <w:szCs w:val="24"/>
                <w:lang w:val="en-US"/>
              </w:rPr>
            </w:pPr>
            <w:r w:rsidRPr="003E5979">
              <w:rPr>
                <w:rFonts w:ascii="Mangal" w:eastAsia="Times New Roman" w:hAnsi="Mangal" w:cs="Mangal"/>
                <w:sz w:val="24"/>
                <w:szCs w:val="24"/>
                <w:cs/>
              </w:rPr>
              <w:t>टाईप-।</w:t>
            </w:r>
            <w:r w:rsidRPr="003E5979">
              <w:rPr>
                <w:rFonts w:eastAsia="Times New Roman" w:cs="Mangal"/>
                <w:sz w:val="24"/>
                <w:szCs w:val="24"/>
                <w:lang w:val="en-US"/>
              </w:rPr>
              <w:t>V</w:t>
            </w:r>
          </w:p>
        </w:tc>
        <w:tc>
          <w:tcPr>
            <w:tcW w:w="987" w:type="dxa"/>
          </w:tcPr>
          <w:p w:rsidR="003E5979" w:rsidRPr="003E5979" w:rsidRDefault="003E5979" w:rsidP="003E5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979">
              <w:rPr>
                <w:rFonts w:ascii="Mangal" w:eastAsia="Times New Roman" w:hAnsi="Mangal" w:cs="Mangal"/>
                <w:sz w:val="24"/>
                <w:szCs w:val="24"/>
                <w:cs/>
              </w:rPr>
              <w:t>टाईप-</w:t>
            </w:r>
            <w:r w:rsidRPr="003E597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45" w:type="dxa"/>
          </w:tcPr>
          <w:p w:rsidR="003E5979" w:rsidRPr="003E5979" w:rsidRDefault="003E5979" w:rsidP="003E5979">
            <w:pPr>
              <w:rPr>
                <w:rFonts w:ascii="Mangal" w:eastAsia="Times New Roman" w:hAnsi="Mangal" w:cs="Mangal"/>
                <w:sz w:val="24"/>
                <w:szCs w:val="24"/>
              </w:rPr>
            </w:pPr>
            <w:r w:rsidRPr="003E5979">
              <w:rPr>
                <w:rFonts w:ascii="Mangal" w:eastAsia="Times New Roman" w:hAnsi="Mangal" w:cs="Mangal"/>
                <w:sz w:val="24"/>
                <w:szCs w:val="24"/>
                <w:cs/>
              </w:rPr>
              <w:t>टाईप-</w:t>
            </w:r>
            <w:r w:rsidRPr="003E597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3E5979">
              <w:rPr>
                <w:rFonts w:ascii="Mangal" w:eastAsia="Times New Roman" w:hAnsi="Mangal" w:cs="Mangal"/>
                <w:sz w:val="24"/>
                <w:szCs w:val="24"/>
                <w:cs/>
              </w:rPr>
              <w:t>।</w:t>
            </w:r>
          </w:p>
        </w:tc>
      </w:tr>
      <w:tr w:rsidR="002B26C6" w:rsidTr="002B26C6">
        <w:tc>
          <w:tcPr>
            <w:tcW w:w="1505" w:type="dxa"/>
            <w:vMerge w:val="restart"/>
          </w:tcPr>
          <w:p w:rsidR="003E5979" w:rsidRDefault="003E5979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जीपीआरए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 त्रिवेन्‍द्रम</w:t>
            </w:r>
          </w:p>
        </w:tc>
        <w:tc>
          <w:tcPr>
            <w:tcW w:w="1072" w:type="dxa"/>
          </w:tcPr>
          <w:p w:rsidR="003E5979" w:rsidRDefault="003E5979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उपलब्‍ध</w:t>
            </w:r>
          </w:p>
        </w:tc>
        <w:tc>
          <w:tcPr>
            <w:tcW w:w="992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16</w:t>
            </w:r>
          </w:p>
        </w:tc>
        <w:tc>
          <w:tcPr>
            <w:tcW w:w="933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16</w:t>
            </w:r>
          </w:p>
        </w:tc>
        <w:tc>
          <w:tcPr>
            <w:tcW w:w="1124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134</w:t>
            </w:r>
          </w:p>
        </w:tc>
        <w:tc>
          <w:tcPr>
            <w:tcW w:w="986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52</w:t>
            </w:r>
          </w:p>
        </w:tc>
        <w:tc>
          <w:tcPr>
            <w:tcW w:w="987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12</w:t>
            </w:r>
          </w:p>
        </w:tc>
        <w:tc>
          <w:tcPr>
            <w:tcW w:w="1145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</w:tr>
      <w:tr w:rsidR="002B26C6" w:rsidTr="002B26C6">
        <w:tc>
          <w:tcPr>
            <w:tcW w:w="1505" w:type="dxa"/>
            <w:vMerge/>
          </w:tcPr>
          <w:p w:rsidR="003E5979" w:rsidRDefault="003E5979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3E5979" w:rsidRDefault="003E5979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कमी</w:t>
            </w:r>
          </w:p>
        </w:tc>
        <w:tc>
          <w:tcPr>
            <w:tcW w:w="992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26</w:t>
            </w:r>
          </w:p>
        </w:tc>
        <w:tc>
          <w:tcPr>
            <w:tcW w:w="933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63</w:t>
            </w:r>
          </w:p>
        </w:tc>
        <w:tc>
          <w:tcPr>
            <w:tcW w:w="1124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22</w:t>
            </w:r>
          </w:p>
        </w:tc>
        <w:tc>
          <w:tcPr>
            <w:tcW w:w="986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12</w:t>
            </w:r>
          </w:p>
        </w:tc>
        <w:tc>
          <w:tcPr>
            <w:tcW w:w="987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01</w:t>
            </w:r>
          </w:p>
        </w:tc>
        <w:tc>
          <w:tcPr>
            <w:tcW w:w="1145" w:type="dxa"/>
          </w:tcPr>
          <w:p w:rsidR="003E5979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</w:tr>
      <w:tr w:rsidR="002B26C6" w:rsidTr="002B26C6">
        <w:tc>
          <w:tcPr>
            <w:tcW w:w="1505" w:type="dxa"/>
            <w:vMerge w:val="restart"/>
          </w:tcPr>
          <w:p w:rsidR="002B26C6" w:rsidRDefault="002B26C6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जीपीआरए</w:t>
            </w:r>
          </w:p>
          <w:p w:rsidR="002B26C6" w:rsidRDefault="002B26C6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त्रिक्‍काकारा</w:t>
            </w:r>
            <w:r>
              <w:rPr>
                <w:rFonts w:ascii="Mangal" w:eastAsia="Times New Roman" w:hAnsi="Mangal" w:cs="Mangal" w:hint="cs"/>
                <w:sz w:val="28"/>
                <w:szCs w:val="28"/>
              </w:rPr>
              <w:t>,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 कोचीन</w:t>
            </w:r>
          </w:p>
        </w:tc>
        <w:tc>
          <w:tcPr>
            <w:tcW w:w="1072" w:type="dxa"/>
          </w:tcPr>
          <w:p w:rsidR="002B26C6" w:rsidRDefault="002B26C6" w:rsidP="004F42DD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उपलब्‍ध</w:t>
            </w:r>
          </w:p>
        </w:tc>
        <w:tc>
          <w:tcPr>
            <w:tcW w:w="992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32</w:t>
            </w:r>
          </w:p>
        </w:tc>
        <w:tc>
          <w:tcPr>
            <w:tcW w:w="933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116</w:t>
            </w:r>
          </w:p>
        </w:tc>
        <w:tc>
          <w:tcPr>
            <w:tcW w:w="1124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68</w:t>
            </w:r>
          </w:p>
        </w:tc>
        <w:tc>
          <w:tcPr>
            <w:tcW w:w="986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24</w:t>
            </w:r>
          </w:p>
        </w:tc>
        <w:tc>
          <w:tcPr>
            <w:tcW w:w="987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4</w:t>
            </w:r>
          </w:p>
        </w:tc>
        <w:tc>
          <w:tcPr>
            <w:tcW w:w="1145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</w:tr>
      <w:tr w:rsidR="002B26C6" w:rsidTr="002B26C6">
        <w:tc>
          <w:tcPr>
            <w:tcW w:w="1505" w:type="dxa"/>
            <w:vMerge/>
          </w:tcPr>
          <w:p w:rsidR="002B26C6" w:rsidRDefault="002B26C6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2B26C6" w:rsidRDefault="002B26C6" w:rsidP="004F42DD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कमी</w:t>
            </w:r>
          </w:p>
        </w:tc>
        <w:tc>
          <w:tcPr>
            <w:tcW w:w="992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  <w:tc>
          <w:tcPr>
            <w:tcW w:w="933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02</w:t>
            </w:r>
          </w:p>
        </w:tc>
        <w:tc>
          <w:tcPr>
            <w:tcW w:w="1124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09</w:t>
            </w:r>
          </w:p>
        </w:tc>
        <w:tc>
          <w:tcPr>
            <w:tcW w:w="986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09</w:t>
            </w:r>
          </w:p>
        </w:tc>
        <w:tc>
          <w:tcPr>
            <w:tcW w:w="987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05</w:t>
            </w:r>
          </w:p>
        </w:tc>
        <w:tc>
          <w:tcPr>
            <w:tcW w:w="1145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</w:tr>
      <w:tr w:rsidR="002B26C6" w:rsidTr="002B26C6">
        <w:tc>
          <w:tcPr>
            <w:tcW w:w="1505" w:type="dxa"/>
            <w:vMerge w:val="restart"/>
          </w:tcPr>
          <w:p w:rsidR="002B26C6" w:rsidRDefault="002B26C6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जीपीआरए</w:t>
            </w:r>
          </w:p>
          <w:p w:rsidR="002B26C6" w:rsidRDefault="002B26C6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>कल्‍लई</w:t>
            </w:r>
            <w:r>
              <w:rPr>
                <w:rFonts w:ascii="Mangal" w:eastAsia="Times New Roman" w:hAnsi="Mangal" w:cs="Mangal" w:hint="cs"/>
                <w:sz w:val="28"/>
                <w:szCs w:val="28"/>
              </w:rPr>
              <w:t>,</w:t>
            </w:r>
            <w:r>
              <w:rPr>
                <w:rFonts w:ascii="Mangal" w:eastAsia="Times New Roman" w:hAnsi="Mangal" w:cs="Mangal" w:hint="cs"/>
                <w:sz w:val="28"/>
                <w:szCs w:val="28"/>
                <w:cs/>
              </w:rPr>
              <w:t xml:space="preserve"> कालीकट</w:t>
            </w:r>
          </w:p>
        </w:tc>
        <w:tc>
          <w:tcPr>
            <w:tcW w:w="1072" w:type="dxa"/>
          </w:tcPr>
          <w:p w:rsidR="002B26C6" w:rsidRDefault="002B26C6" w:rsidP="004F42DD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उपलब्‍ध</w:t>
            </w:r>
          </w:p>
        </w:tc>
        <w:tc>
          <w:tcPr>
            <w:tcW w:w="992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  <w:tc>
          <w:tcPr>
            <w:tcW w:w="933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14</w:t>
            </w:r>
          </w:p>
        </w:tc>
        <w:tc>
          <w:tcPr>
            <w:tcW w:w="1124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14</w:t>
            </w:r>
          </w:p>
        </w:tc>
        <w:tc>
          <w:tcPr>
            <w:tcW w:w="986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14</w:t>
            </w:r>
          </w:p>
        </w:tc>
        <w:tc>
          <w:tcPr>
            <w:tcW w:w="987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14</w:t>
            </w:r>
          </w:p>
        </w:tc>
        <w:tc>
          <w:tcPr>
            <w:tcW w:w="1145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2</w:t>
            </w:r>
          </w:p>
        </w:tc>
      </w:tr>
      <w:tr w:rsidR="002B26C6" w:rsidTr="002B26C6">
        <w:tc>
          <w:tcPr>
            <w:tcW w:w="1505" w:type="dxa"/>
            <w:vMerge/>
          </w:tcPr>
          <w:p w:rsidR="002B26C6" w:rsidRDefault="002B26C6" w:rsidP="003E5979">
            <w:pPr>
              <w:rPr>
                <w:rFonts w:ascii="Mangal" w:eastAsia="Times New Roman" w:hAnsi="Mangal" w:cs="Mangal"/>
                <w:sz w:val="28"/>
                <w:szCs w:val="28"/>
              </w:rPr>
            </w:pPr>
          </w:p>
        </w:tc>
        <w:tc>
          <w:tcPr>
            <w:tcW w:w="1072" w:type="dxa"/>
          </w:tcPr>
          <w:p w:rsidR="002B26C6" w:rsidRDefault="002B26C6" w:rsidP="004F42DD">
            <w:pPr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कमी</w:t>
            </w:r>
          </w:p>
        </w:tc>
        <w:tc>
          <w:tcPr>
            <w:tcW w:w="992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  <w:tc>
          <w:tcPr>
            <w:tcW w:w="933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02</w:t>
            </w:r>
          </w:p>
        </w:tc>
        <w:tc>
          <w:tcPr>
            <w:tcW w:w="1124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09</w:t>
            </w:r>
          </w:p>
        </w:tc>
        <w:tc>
          <w:tcPr>
            <w:tcW w:w="986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01</w:t>
            </w:r>
          </w:p>
        </w:tc>
        <w:tc>
          <w:tcPr>
            <w:tcW w:w="987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  <w:tc>
          <w:tcPr>
            <w:tcW w:w="1145" w:type="dxa"/>
          </w:tcPr>
          <w:p w:rsidR="002B26C6" w:rsidRDefault="002B26C6" w:rsidP="002B26C6">
            <w:pPr>
              <w:jc w:val="center"/>
              <w:rPr>
                <w:rFonts w:ascii="Mangal" w:eastAsia="Times New Roman" w:hAnsi="Mangal" w:cs="Mangal"/>
                <w:sz w:val="28"/>
                <w:szCs w:val="28"/>
              </w:rPr>
            </w:pPr>
            <w:r>
              <w:rPr>
                <w:rFonts w:ascii="Mangal" w:eastAsia="Times New Roman" w:hAnsi="Mangal" w:cs="Mangal"/>
                <w:sz w:val="28"/>
                <w:szCs w:val="28"/>
                <w:cs/>
              </w:rPr>
              <w:t>--</w:t>
            </w:r>
          </w:p>
        </w:tc>
      </w:tr>
    </w:tbl>
    <w:p w:rsidR="003E5979" w:rsidRPr="002B26C6" w:rsidRDefault="003E5979" w:rsidP="003E5979">
      <w:pPr>
        <w:ind w:left="720"/>
        <w:rPr>
          <w:rFonts w:ascii="Mangal" w:eastAsia="Times New Roman" w:hAnsi="Mangal" w:cs="Mangal"/>
          <w:sz w:val="28"/>
          <w:szCs w:val="28"/>
        </w:rPr>
      </w:pPr>
    </w:p>
    <w:p w:rsidR="000F16C9" w:rsidRPr="002B26C6" w:rsidRDefault="002B26C6" w:rsidP="002B26C6">
      <w:pPr>
        <w:jc w:val="center"/>
        <w:rPr>
          <w:sz w:val="28"/>
          <w:szCs w:val="28"/>
        </w:rPr>
      </w:pPr>
      <w:r w:rsidRPr="002B26C6">
        <w:rPr>
          <w:rFonts w:hint="cs"/>
          <w:sz w:val="28"/>
          <w:szCs w:val="28"/>
          <w:cs/>
        </w:rPr>
        <w:t>*****</w:t>
      </w:r>
    </w:p>
    <w:sectPr w:rsidR="000F16C9" w:rsidRPr="002B26C6" w:rsidSect="00C2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01B0"/>
    <w:multiLevelType w:val="hybridMultilevel"/>
    <w:tmpl w:val="8B92C5D6"/>
    <w:lvl w:ilvl="0" w:tplc="F462DB96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434C"/>
    <w:rsid w:val="000F16C9"/>
    <w:rsid w:val="002B26C6"/>
    <w:rsid w:val="003E5979"/>
    <w:rsid w:val="005161DE"/>
    <w:rsid w:val="00680052"/>
    <w:rsid w:val="00751225"/>
    <w:rsid w:val="00AD434C"/>
    <w:rsid w:val="00C23242"/>
    <w:rsid w:val="00C33797"/>
    <w:rsid w:val="00E2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79"/>
    <w:pPr>
      <w:ind w:left="720"/>
      <w:contextualSpacing/>
    </w:pPr>
  </w:style>
  <w:style w:type="table" w:styleId="TableGrid">
    <w:name w:val="Table Grid"/>
    <w:basedOn w:val="TableNormal"/>
    <w:uiPriority w:val="59"/>
    <w:rsid w:val="003E5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2013-12-03T05:45:00Z</dcterms:created>
  <dcterms:modified xsi:type="dcterms:W3CDTF">2013-12-03T11:43:00Z</dcterms:modified>
</cp:coreProperties>
</file>