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5" w:rsidRDefault="00B92845" w:rsidP="00B92845">
      <w:pPr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>भारत सरकार</w:t>
      </w:r>
    </w:p>
    <w:p w:rsidR="00B92845" w:rsidRPr="003A31A4" w:rsidRDefault="00B92845" w:rsidP="00B92845">
      <w:pPr>
        <w:jc w:val="center"/>
        <w:rPr>
          <w:rFonts w:ascii="Mangal" w:hAnsi="Mangal" w:cs="Mangal"/>
          <w:b/>
          <w:bCs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शहरी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विकास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मंत्रालय</w:t>
      </w:r>
    </w:p>
    <w:p w:rsidR="00B92845" w:rsidRPr="003A31A4" w:rsidRDefault="00B92845" w:rsidP="00B92845">
      <w:pPr>
        <w:jc w:val="center"/>
        <w:rPr>
          <w:rFonts w:ascii="Mangal" w:hAnsi="Mangal" w:cs="Mangal"/>
          <w:b/>
          <w:bCs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राज्य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सभा</w:t>
      </w:r>
    </w:p>
    <w:p w:rsidR="00B92845" w:rsidRPr="00B03305" w:rsidRDefault="00B92845" w:rsidP="00B92845">
      <w:pPr>
        <w:jc w:val="center"/>
        <w:rPr>
          <w:rFonts w:ascii="Kruti Dev 011" w:hAnsi="Kruti Dev 011" w:cs="Mangal"/>
          <w:sz w:val="28"/>
          <w:szCs w:val="28"/>
        </w:rPr>
      </w:pP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अतारांकित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प्रश्न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सं</w:t>
      </w:r>
      <w:r w:rsidRPr="003A31A4">
        <w:rPr>
          <w:rFonts w:ascii="Mangal" w:hAnsi="Mangal" w:cs="Mangal"/>
          <w:b/>
          <w:bCs/>
          <w:sz w:val="28"/>
          <w:szCs w:val="28"/>
        </w:rPr>
        <w:t>0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149</w:t>
      </w:r>
    </w:p>
    <w:p w:rsidR="00B92845" w:rsidRDefault="00B92845" w:rsidP="00B92845">
      <w:pPr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             </w:t>
      </w:r>
      <w:r>
        <w:rPr>
          <w:rFonts w:ascii="Mangal" w:hAnsi="Mangal" w:cs="Mangal"/>
          <w:b/>
          <w:bCs/>
          <w:sz w:val="28"/>
          <w:szCs w:val="28"/>
        </w:rPr>
        <w:t>5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दिसम्‍बर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, </w:t>
      </w:r>
      <w:r>
        <w:rPr>
          <w:rFonts w:ascii="Mangal" w:hAnsi="Mangal" w:cs="Mangal"/>
          <w:b/>
          <w:bCs/>
          <w:sz w:val="28"/>
          <w:szCs w:val="28"/>
        </w:rPr>
        <w:t>2013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को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उत्तर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के</w:t>
      </w:r>
      <w:r w:rsidRPr="003A31A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A31A4">
        <w:rPr>
          <w:rFonts w:ascii="Mangal" w:hAnsi="Mangal" w:cs="Mangal" w:hint="cs"/>
          <w:b/>
          <w:bCs/>
          <w:sz w:val="28"/>
          <w:szCs w:val="28"/>
          <w:cs/>
        </w:rPr>
        <w:t>लिए</w:t>
      </w:r>
    </w:p>
    <w:p w:rsidR="00B92845" w:rsidRDefault="00B92845" w:rsidP="00B92845">
      <w:pPr>
        <w:ind w:left="720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</w:p>
    <w:p w:rsidR="006B4B46" w:rsidRPr="006B4B46" w:rsidRDefault="006B4B46" w:rsidP="006B4B46">
      <w:pPr>
        <w:ind w:left="720"/>
        <w:jc w:val="center"/>
        <w:rPr>
          <w:rFonts w:ascii="Kruti Dev 011" w:hAnsi="Kruti Dev 011" w:cs="Mangal"/>
          <w:b/>
          <w:bCs/>
          <w:sz w:val="28"/>
          <w:szCs w:val="28"/>
        </w:rPr>
      </w:pPr>
      <w:proofErr w:type="spellStart"/>
      <w:proofErr w:type="gramStart"/>
      <w:r w:rsidRPr="006B4B46">
        <w:rPr>
          <w:rFonts w:ascii="Kruti Dev 011" w:hAnsi="Kruti Dev 011" w:cs="Mangal"/>
          <w:b/>
          <w:bCs/>
          <w:sz w:val="28"/>
          <w:szCs w:val="28"/>
        </w:rPr>
        <w:t>fnYyh</w:t>
      </w:r>
      <w:proofErr w:type="spellEnd"/>
      <w:proofErr w:type="gram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foekui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Ùku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esVªks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ykbu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Bhd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ls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dke</w:t>
      </w:r>
      <w:proofErr w:type="spellEnd"/>
    </w:p>
    <w:p w:rsidR="006B4B46" w:rsidRPr="006B4B46" w:rsidRDefault="006B4B46" w:rsidP="006B4B46">
      <w:pPr>
        <w:ind w:left="720"/>
        <w:jc w:val="center"/>
        <w:rPr>
          <w:rFonts w:ascii="Kruti Dev 011" w:hAnsi="Kruti Dev 011" w:cs="Mangal"/>
          <w:b/>
          <w:bCs/>
          <w:sz w:val="28"/>
          <w:szCs w:val="28"/>
        </w:rPr>
      </w:pPr>
      <w:proofErr w:type="gramStart"/>
      <w:r w:rsidRPr="006B4B46">
        <w:rPr>
          <w:rFonts w:ascii="Kruti Dev 011" w:hAnsi="Kruti Dev 011" w:cs="Mangal"/>
          <w:b/>
          <w:bCs/>
          <w:sz w:val="28"/>
          <w:szCs w:val="28"/>
        </w:rPr>
        <w:t>u</w:t>
      </w:r>
      <w:proofErr w:type="gram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djuk</w:t>
      </w:r>
      <w:proofErr w:type="spellEnd"/>
    </w:p>
    <w:p w:rsidR="00D13B44" w:rsidRPr="00D13B44" w:rsidRDefault="006B4B46" w:rsidP="006B4B46">
      <w:pPr>
        <w:ind w:left="720"/>
        <w:rPr>
          <w:rFonts w:ascii="Kruti Dev 011" w:hAnsi="Kruti Dev 011" w:cs="Mangal"/>
          <w:sz w:val="28"/>
          <w:szCs w:val="28"/>
        </w:rPr>
      </w:pPr>
      <w:r w:rsidRPr="00D13B44">
        <w:rPr>
          <w:rFonts w:ascii="Kruti Dev 011" w:hAnsi="Kruti Dev 011" w:cs="Mangal"/>
          <w:sz w:val="28"/>
          <w:szCs w:val="28"/>
        </w:rPr>
        <w:t xml:space="preserve">149- </w:t>
      </w:r>
      <w:r w:rsidR="00D13B44" w:rsidRPr="00D13B44">
        <w:rPr>
          <w:rFonts w:ascii="Kruti Dev 011" w:hAnsi="Kruti Dev 011" w:cs="Mangal"/>
          <w:sz w:val="28"/>
          <w:szCs w:val="28"/>
        </w:rPr>
        <w:tab/>
      </w:r>
      <w:proofErr w:type="spellStart"/>
      <w:r w:rsidRPr="00D13B44">
        <w:rPr>
          <w:rFonts w:ascii="Kruti Dev 011" w:hAnsi="Kruti Dev 011" w:cs="Mangal"/>
          <w:sz w:val="28"/>
          <w:szCs w:val="28"/>
        </w:rPr>
        <w:t>Jh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lkfcj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vyh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% </w:t>
      </w:r>
    </w:p>
    <w:p w:rsidR="006B4B46" w:rsidRPr="00D13B44" w:rsidRDefault="006B4B46" w:rsidP="00D13B44">
      <w:pPr>
        <w:ind w:left="720" w:firstLine="720"/>
        <w:rPr>
          <w:rFonts w:ascii="Kruti Dev 011" w:hAnsi="Kruti Dev 011" w:cs="Mangal"/>
          <w:sz w:val="28"/>
          <w:szCs w:val="28"/>
        </w:rPr>
      </w:pPr>
      <w:proofErr w:type="spellStart"/>
      <w:r w:rsidRPr="00D13B44">
        <w:rPr>
          <w:rFonts w:ascii="Kruti Dev 011" w:hAnsi="Kruti Dev 011" w:cs="Mangal"/>
          <w:sz w:val="28"/>
          <w:szCs w:val="28"/>
        </w:rPr>
        <w:t>D</w:t>
      </w:r>
      <w:proofErr w:type="gramStart"/>
      <w:r w:rsidRPr="00D13B44">
        <w:rPr>
          <w:rFonts w:ascii="Kruti Dev 011" w:hAnsi="Kruti Dev 011" w:cs="Mangal"/>
          <w:sz w:val="28"/>
          <w:szCs w:val="28"/>
        </w:rPr>
        <w:t>;k</w:t>
      </w:r>
      <w:proofErr w:type="spellEnd"/>
      <w:proofErr w:type="gramEnd"/>
      <w:r w:rsidRPr="00D13B44">
        <w:rPr>
          <w:rFonts w:ascii="Kruti Dev 011" w:hAnsi="Kruti Dev 011" w:cs="Mangal"/>
          <w:sz w:val="28"/>
          <w:szCs w:val="28"/>
        </w:rPr>
        <w:t xml:space="preserve"> '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kgjh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fodkl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ea=h ;g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crkus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dh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d`ik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djsaxs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 xml:space="preserve"> </w:t>
      </w:r>
      <w:proofErr w:type="spellStart"/>
      <w:r w:rsidRPr="00D13B44">
        <w:rPr>
          <w:rFonts w:ascii="Kruti Dev 011" w:hAnsi="Kruti Dev 011" w:cs="Mangal"/>
          <w:sz w:val="28"/>
          <w:szCs w:val="28"/>
        </w:rPr>
        <w:t>fd</w:t>
      </w:r>
      <w:proofErr w:type="spellEnd"/>
      <w:r w:rsidRPr="00D13B44">
        <w:rPr>
          <w:rFonts w:ascii="Kruti Dev 011" w:hAnsi="Kruti Dev 011" w:cs="Mangal"/>
          <w:sz w:val="28"/>
          <w:szCs w:val="28"/>
        </w:rPr>
        <w:t>%</w:t>
      </w:r>
    </w:p>
    <w:p w:rsidR="006B4B46" w:rsidRPr="006B4B46" w:rsidRDefault="006B4B46" w:rsidP="006B4B46">
      <w:pPr>
        <w:ind w:left="720"/>
        <w:rPr>
          <w:rFonts w:ascii="Kruti Dev 011" w:hAnsi="Kruti Dev 011" w:cs="Mangal"/>
          <w:b/>
          <w:bCs/>
          <w:sz w:val="28"/>
          <w:szCs w:val="28"/>
        </w:rPr>
      </w:pPr>
      <w:r w:rsidRPr="006B4B46">
        <w:rPr>
          <w:rFonts w:ascii="Kruti Dev 011" w:hAnsi="Kruti Dev 011" w:cs="Times New Roman"/>
          <w:b/>
          <w:bCs/>
          <w:sz w:val="28"/>
          <w:szCs w:val="28"/>
        </w:rPr>
        <w:t>¼d½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g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lp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gS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fnYyh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foekuiÙku</w:t>
      </w:r>
      <w:proofErr w:type="spell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esV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ªks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ykbu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Bhd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ls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dke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u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djus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dh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tkap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gsrq</w:t>
      </w:r>
      <w:proofErr w:type="spell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Mangal"/>
          <w:b/>
          <w:bCs/>
          <w:sz w:val="28"/>
          <w:szCs w:val="28"/>
        </w:rPr>
        <w:t>ea=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ky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>; }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kjk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xfBr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lfefr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us ;g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fjiksVZ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nh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gS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fd</w:t>
      </w:r>
      <w:proofErr w:type="spell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O;oLFkkijd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foQyrk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dkj.k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;g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ykbu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Ng</w:t>
      </w:r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eghuksa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ls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vf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>/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kd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dh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vof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/k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fy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,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cUn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gks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xbZ</w:t>
      </w:r>
      <w:proofErr w:type="spellEnd"/>
    </w:p>
    <w:p w:rsidR="006B4B46" w:rsidRPr="006B4B46" w:rsidRDefault="006B4B46" w:rsidP="006B4B46">
      <w:pPr>
        <w:ind w:left="720"/>
        <w:rPr>
          <w:rFonts w:ascii="Kruti Dev 011" w:hAnsi="Kruti Dev 011" w:cs="Mangal"/>
          <w:b/>
          <w:bCs/>
          <w:sz w:val="28"/>
          <w:szCs w:val="28"/>
        </w:rPr>
      </w:pPr>
      <w:proofErr w:type="spellStart"/>
      <w:proofErr w:type="gramStart"/>
      <w:r w:rsidRPr="006B4B46">
        <w:rPr>
          <w:rFonts w:ascii="Kruti Dev 011" w:hAnsi="Kruti Dev 011" w:cs="Mangal"/>
          <w:b/>
          <w:bCs/>
          <w:sz w:val="28"/>
          <w:szCs w:val="28"/>
        </w:rPr>
        <w:t>Fkh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>(</w:t>
      </w:r>
      <w:proofErr w:type="gram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</w:p>
    <w:p w:rsidR="006B4B46" w:rsidRPr="006B4B46" w:rsidRDefault="006B4B46" w:rsidP="006B4B46">
      <w:pPr>
        <w:ind w:left="720"/>
        <w:rPr>
          <w:rFonts w:ascii="Kruti Dev 011" w:hAnsi="Kruti Dev 011" w:cs="Mangal"/>
          <w:b/>
          <w:bCs/>
          <w:sz w:val="28"/>
          <w:szCs w:val="28"/>
        </w:rPr>
      </w:pPr>
      <w:r w:rsidRPr="006B4B46">
        <w:rPr>
          <w:rFonts w:ascii="Kruti Dev 011" w:hAnsi="Kruti Dev 011" w:cs="Times New Roman"/>
          <w:b/>
          <w:bCs/>
          <w:sz w:val="28"/>
          <w:szCs w:val="28"/>
        </w:rPr>
        <w:t>¼</w:t>
      </w:r>
      <w:r w:rsidRPr="006B4B46">
        <w:rPr>
          <w:rFonts w:ascii="Kruti Dev 011" w:hAnsi="Kruti Dev 011" w:cs="Mangal"/>
          <w:b/>
          <w:bCs/>
          <w:sz w:val="28"/>
          <w:szCs w:val="28"/>
        </w:rPr>
        <w:t>[</w:t>
      </w:r>
      <w:proofErr w:type="gramStart"/>
      <w:r w:rsidRPr="006B4B46">
        <w:rPr>
          <w:rFonts w:ascii="Kruti Dev 011" w:hAnsi="Kruti Dev 011" w:cs="Times New Roman"/>
          <w:b/>
          <w:bCs/>
          <w:sz w:val="28"/>
          <w:szCs w:val="28"/>
        </w:rPr>
        <w:t>k½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fn</w:t>
      </w:r>
      <w:proofErr w:type="gram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gka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]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rks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,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sls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dkSu</w:t>
      </w:r>
      <w:r w:rsidRPr="006B4B46">
        <w:rPr>
          <w:rFonts w:ascii="Kruti Dev 011" w:hAnsi="Kruti Dev 011" w:cs="Mangal"/>
          <w:b/>
          <w:bCs/>
          <w:sz w:val="28"/>
          <w:szCs w:val="28"/>
        </w:rPr>
        <w:t>&amp;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ls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fof</w:t>
      </w:r>
      <w:r w:rsidRPr="006B4B46">
        <w:rPr>
          <w:rFonts w:ascii="Kruti Dev 011" w:hAnsi="Kruti Dev 011" w:cs="Mangal"/>
          <w:b/>
          <w:bCs/>
          <w:sz w:val="28"/>
          <w:szCs w:val="28"/>
        </w:rPr>
        <w:t>'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k</w:t>
      </w:r>
      <w:r w:rsidRPr="006B4B46">
        <w:rPr>
          <w:rFonts w:ascii="Kruti Dev 011" w:hAnsi="Kruti Dev 011" w:cs="Mangal"/>
          <w:b/>
          <w:bCs/>
          <w:sz w:val="28"/>
          <w:szCs w:val="28"/>
        </w:rPr>
        <w:t>"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V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{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ks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=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gSa</w:t>
      </w:r>
      <w:proofErr w:type="spell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ftuesa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vif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Ø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dh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lwpuk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nh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xbZ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Fkh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(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vkSj</w:t>
      </w:r>
      <w:proofErr w:type="spellEnd"/>
    </w:p>
    <w:p w:rsidR="00B92845" w:rsidRPr="006B4B46" w:rsidRDefault="006B4B46" w:rsidP="006B4B46">
      <w:pPr>
        <w:ind w:left="720"/>
        <w:rPr>
          <w:rFonts w:ascii="Kruti Dev 011" w:hAnsi="Kruti Dev 011" w:cs="Mangal"/>
          <w:b/>
          <w:bCs/>
          <w:sz w:val="28"/>
          <w:szCs w:val="28"/>
        </w:rPr>
      </w:pPr>
      <w:r w:rsidRPr="006B4B46">
        <w:rPr>
          <w:rFonts w:ascii="Kruti Dev 011" w:hAnsi="Kruti Dev 011" w:cs="Times New Roman"/>
          <w:b/>
          <w:bCs/>
          <w:sz w:val="28"/>
          <w:szCs w:val="28"/>
        </w:rPr>
        <w:t>¼x½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D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lacaf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>/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kr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O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fDr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ksa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dh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Times New Roman"/>
          <w:b/>
          <w:bCs/>
          <w:sz w:val="28"/>
          <w:szCs w:val="28"/>
        </w:rPr>
        <w:t>ftEesnkjh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Times New Roman"/>
          <w:b/>
          <w:bCs/>
          <w:sz w:val="28"/>
          <w:szCs w:val="28"/>
        </w:rPr>
        <w:t>r</w:t>
      </w:r>
      <w:r w:rsidRPr="006B4B46">
        <w:rPr>
          <w:rFonts w:ascii="Kruti Dev 011" w:hAnsi="Kruti Dev 011" w:cs="Mangal"/>
          <w:b/>
          <w:bCs/>
          <w:sz w:val="28"/>
          <w:szCs w:val="28"/>
        </w:rPr>
        <w:t>;</w:t>
      </w:r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dh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xbZ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gS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vkSj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muds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fo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#)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D;k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dkjZokbZ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dh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xbZ</w:t>
      </w:r>
      <w:proofErr w:type="spellEnd"/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gS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rkfd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;g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lqfuf'pr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fd;k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tk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lds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fd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Hkfo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>";</w:t>
      </w:r>
      <w:r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esa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,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slh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?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kVuk,a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nqckjk</w:t>
      </w:r>
      <w:proofErr w:type="spellEnd"/>
      <w:r w:rsidRPr="006B4B46">
        <w:rPr>
          <w:rFonts w:ascii="Kruti Dev 011" w:hAnsi="Kruti Dev 011" w:cs="Mangal"/>
          <w:b/>
          <w:bCs/>
          <w:sz w:val="28"/>
          <w:szCs w:val="28"/>
        </w:rPr>
        <w:t xml:space="preserve"> u </w:t>
      </w:r>
      <w:proofErr w:type="spellStart"/>
      <w:r w:rsidRPr="006B4B46">
        <w:rPr>
          <w:rFonts w:ascii="Kruti Dev 011" w:hAnsi="Kruti Dev 011" w:cs="Mangal"/>
          <w:b/>
          <w:bCs/>
          <w:sz w:val="28"/>
          <w:szCs w:val="28"/>
        </w:rPr>
        <w:t>gks</w:t>
      </w:r>
      <w:proofErr w:type="spellEnd"/>
    </w:p>
    <w:p w:rsidR="00B92845" w:rsidRPr="00B92845" w:rsidRDefault="00B92845" w:rsidP="00B92845">
      <w:pPr>
        <w:ind w:left="720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उत्तर</w:t>
      </w:r>
    </w:p>
    <w:p w:rsidR="00B92845" w:rsidRPr="00B92845" w:rsidRDefault="00B92845" w:rsidP="00B92845">
      <w:pPr>
        <w:ind w:left="720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शहरी</w:t>
      </w:r>
      <w:r w:rsidRPr="00B92845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विकास</w:t>
      </w:r>
      <w:r w:rsidRPr="00B92845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मंत्रालय</w:t>
      </w:r>
      <w:r w:rsidRPr="00B92845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में</w:t>
      </w:r>
      <w:r w:rsidRPr="00B92845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राज्य</w:t>
      </w:r>
      <w:r w:rsidRPr="00B92845">
        <w:rPr>
          <w:rFonts w:ascii="Mangal" w:hAnsi="Mangal" w:cs="Mangal"/>
          <w:b/>
          <w:bCs/>
          <w:sz w:val="28"/>
          <w:szCs w:val="28"/>
          <w:u w:val="single"/>
        </w:rPr>
        <w:t xml:space="preserve"> </w:t>
      </w:r>
      <w:r w:rsidRPr="00B9284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मंत्री</w:t>
      </w:r>
    </w:p>
    <w:p w:rsidR="00B92845" w:rsidRPr="00B92845" w:rsidRDefault="00B92845" w:rsidP="00B92845">
      <w:pPr>
        <w:rPr>
          <w:rFonts w:ascii="Mangal" w:hAnsi="Mangal" w:cs="Mangal"/>
          <w:b/>
          <w:bCs/>
          <w:sz w:val="28"/>
          <w:szCs w:val="28"/>
        </w:rPr>
      </w:pPr>
      <w:r w:rsidRPr="00B92845">
        <w:rPr>
          <w:rFonts w:ascii="Mangal" w:hAnsi="Mangal" w:cs="Mangal" w:hint="cs"/>
          <w:b/>
          <w:bCs/>
          <w:sz w:val="28"/>
          <w:szCs w:val="28"/>
          <w:cs/>
        </w:rPr>
        <w:t xml:space="preserve">           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           </w:t>
      </w:r>
      <w:r w:rsidRPr="00B92845">
        <w:rPr>
          <w:rFonts w:ascii="Mangal" w:hAnsi="Mangal" w:cs="Mangal"/>
          <w:b/>
          <w:bCs/>
          <w:sz w:val="28"/>
          <w:szCs w:val="28"/>
        </w:rPr>
        <w:t>(</w:t>
      </w:r>
      <w:r w:rsidRPr="00B92845">
        <w:rPr>
          <w:rFonts w:ascii="Mangal" w:hAnsi="Mangal" w:cs="Mangal" w:hint="cs"/>
          <w:b/>
          <w:bCs/>
          <w:sz w:val="28"/>
          <w:szCs w:val="28"/>
          <w:cs/>
        </w:rPr>
        <w:t>श्रीम‍ती दीपा दा</w:t>
      </w:r>
      <w:r w:rsidRPr="00B92845">
        <w:rPr>
          <w:rFonts w:cs="Mangal" w:hint="cs"/>
          <w:b/>
          <w:bCs/>
          <w:sz w:val="28"/>
          <w:szCs w:val="28"/>
          <w:cs/>
        </w:rPr>
        <w:t>स</w:t>
      </w:r>
      <w:r w:rsidRPr="00B92845">
        <w:rPr>
          <w:rFonts w:ascii="Mangal" w:hAnsi="Mangal" w:cs="Mangal" w:hint="cs"/>
          <w:b/>
          <w:bCs/>
          <w:sz w:val="28"/>
          <w:szCs w:val="28"/>
          <w:cs/>
        </w:rPr>
        <w:t>मुंशी)</w:t>
      </w:r>
    </w:p>
    <w:p w:rsidR="00B92845" w:rsidRPr="00227CDD" w:rsidRDefault="00206116" w:rsidP="00744634">
      <w:pPr>
        <w:pStyle w:val="ListParagraph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  <w:cs/>
        </w:rPr>
        <w:t>और (ख): शहरी विकास मंत्रालय द्वारा गठित जांच समिति द्वारा दर्शायी गई विफलताओं की सूची अनुलग्‍नक के रूप में दी गई है।</w:t>
      </w:r>
    </w:p>
    <w:p w:rsidR="00206116" w:rsidRPr="00227CDD" w:rsidRDefault="00206116" w:rsidP="00744634">
      <w:pPr>
        <w:ind w:left="720"/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  <w:cs/>
        </w:rPr>
        <w:lastRenderedPageBreak/>
        <w:t>(ग): जांच समिति की रिपोर्ट केन्‍द्रीय सतर्कता आयोग (सीवीसी) को भेजी गई थी और केन्‍द्रीय सतर्कता आयोग के परामर्शानुसार इस रिपोर्ट को डीएम</w:t>
      </w:r>
      <w:r w:rsidR="00227CDD">
        <w:rPr>
          <w:rFonts w:ascii="Mangal" w:hAnsi="Mangal" w:cs="Mangal" w:hint="cs"/>
          <w:sz w:val="24"/>
          <w:szCs w:val="24"/>
          <w:cs/>
        </w:rPr>
        <w:t>आर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सी के बोर्ड द्वारा जांच करने और रिपोर्ट के निष्‍कर्षों के अनुसार डीएमआरसी के विभिन्‍न पदाधिकारियों के साथ-साथ परामर्शदाताओं और ठेकेदारों के विरूद्ध कार्रवाई करने के लिए डीएमआरसी को भेजा गया है डीएमआरसी को विभिन्‍न प्रणाली से संबंधित सुधारों </w:t>
      </w:r>
      <w:r w:rsidR="00227CDD">
        <w:rPr>
          <w:rFonts w:ascii="Mangal" w:hAnsi="Mangal" w:cs="Mangal" w:hint="cs"/>
          <w:sz w:val="24"/>
          <w:szCs w:val="24"/>
          <w:cs/>
        </w:rPr>
        <w:t>की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जांच करने का निदेश भी दिया गया है ताकि भविष्‍य में ऐसी विफलता की पुनरावृत्ति न हो।</w:t>
      </w:r>
    </w:p>
    <w:p w:rsidR="00206116" w:rsidRPr="00227CDD" w:rsidRDefault="00206116" w:rsidP="00744634">
      <w:pPr>
        <w:ind w:left="720"/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  <w:cs/>
        </w:rPr>
        <w:tab/>
        <w:t>डीएमआरसी ने सचिव (शहरी विकास) की अध्‍यक्षता में बोर्ड की उप-समिति का गठन किया है जिसमें मुख्‍य सचिव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राष्‍ट्रीय राजधानी क्षेत्र दिल्‍ली सरकार (जीएनसीटीडी)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रेलवे बोर्ड और संयुक्‍त सचिव और वित्‍त सलाहकार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शहरी विकास मंत्रालय शामिल हैं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जो जांच समिति की रिपोर्ट पर विचार करेगी और आगे कार्रवाई करेगी।</w:t>
      </w:r>
    </w:p>
    <w:p w:rsidR="00206116" w:rsidRPr="00227CDD" w:rsidRDefault="00206116" w:rsidP="00744634">
      <w:pPr>
        <w:ind w:left="720"/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  <w:cs/>
        </w:rPr>
        <w:tab/>
        <w:t>डीएमआरसी ने सूचित किया है कि परामर्शदाता</w:t>
      </w:r>
      <w:r w:rsidR="00227CDD">
        <w:rPr>
          <w:rFonts w:ascii="Mangal" w:hAnsi="Mangal" w:cs="Mangal" w:hint="cs"/>
          <w:sz w:val="24"/>
          <w:szCs w:val="24"/>
          <w:cs/>
        </w:rPr>
        <w:t>/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ठेकेदार के विरूद्ध निम्‍नलिखित कार्रवाई की गई </w:t>
      </w:r>
      <w:r w:rsidR="006C2BAD" w:rsidRPr="00227CDD">
        <w:rPr>
          <w:rFonts w:ascii="Mangal" w:hAnsi="Mangal" w:cs="Mangal" w:hint="cs"/>
          <w:sz w:val="24"/>
          <w:szCs w:val="24"/>
          <w:cs/>
        </w:rPr>
        <w:t>है:-</w:t>
      </w:r>
    </w:p>
    <w:p w:rsidR="006C2BAD" w:rsidRPr="00227CDD" w:rsidRDefault="006C2BAD" w:rsidP="00744634">
      <w:pPr>
        <w:ind w:left="720"/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  <w:cs/>
        </w:rPr>
        <w:t>(</w:t>
      </w:r>
      <w:proofErr w:type="spellStart"/>
      <w:r w:rsidRPr="00227CDD">
        <w:rPr>
          <w:rFonts w:cs="Mangal"/>
          <w:sz w:val="24"/>
          <w:szCs w:val="24"/>
          <w:lang w:val="en-US"/>
        </w:rPr>
        <w:t>i</w:t>
      </w:r>
      <w:proofErr w:type="spellEnd"/>
      <w:r w:rsidRPr="00227CDD">
        <w:rPr>
          <w:rFonts w:ascii="Mangal" w:hAnsi="Mangal" w:cs="Mangal" w:hint="cs"/>
          <w:sz w:val="24"/>
          <w:szCs w:val="24"/>
          <w:cs/>
        </w:rPr>
        <w:t>) चरण-।।। के टेडरों से सिविल कॉन्‍ट्रेक्‍टर (मै</w:t>
      </w:r>
      <w:r w:rsidR="00227CDD">
        <w:rPr>
          <w:rFonts w:ascii="Mangal" w:hAnsi="Mangal" w:cs="Mangal" w:hint="cs"/>
          <w:sz w:val="24"/>
          <w:szCs w:val="24"/>
          <w:cs/>
        </w:rPr>
        <w:t>सर्स</w:t>
      </w:r>
      <w:r w:rsidR="00701529">
        <w:rPr>
          <w:rFonts w:ascii="Mangal" w:hAnsi="Mangal" w:cs="Mangal" w:hint="cs"/>
          <w:sz w:val="24"/>
          <w:szCs w:val="24"/>
          <w:cs/>
        </w:rPr>
        <w:t xml:space="preserve"> आईजेएमआईजेएम ।। जेवी) को अ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योग्‍य करार किया गया है। उन्‍हें चरण-।।। के टेंडरों में भाग लेने की अनुमति प्रदान नहीं की गई है। उनकी पूर्व-योग्‍यता </w:t>
      </w:r>
      <w:r w:rsidR="00A24599">
        <w:rPr>
          <w:rFonts w:ascii="Mangal" w:hAnsi="Mangal" w:cs="Mangal" w:hint="cs"/>
          <w:sz w:val="24"/>
          <w:szCs w:val="24"/>
          <w:cs/>
        </w:rPr>
        <w:t>को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विलंबन में भी रखा गया है।</w:t>
      </w:r>
    </w:p>
    <w:p w:rsidR="00E22A1D" w:rsidRPr="00227CDD" w:rsidRDefault="00E22A1D" w:rsidP="00744634">
      <w:pPr>
        <w:ind w:left="720"/>
        <w:jc w:val="both"/>
        <w:rPr>
          <w:rFonts w:ascii="Mangal" w:hAnsi="Mangal" w:cs="Mangal"/>
          <w:sz w:val="24"/>
          <w:szCs w:val="24"/>
        </w:rPr>
      </w:pPr>
      <w:r w:rsidRPr="00227CDD">
        <w:rPr>
          <w:rFonts w:ascii="Mangal" w:hAnsi="Mangal" w:cs="Mangal" w:hint="cs"/>
          <w:sz w:val="24"/>
          <w:szCs w:val="24"/>
        </w:rPr>
        <w:t>(</w:t>
      </w:r>
      <w:r w:rsidRPr="00227CDD">
        <w:rPr>
          <w:rFonts w:cs="Mangal"/>
          <w:sz w:val="24"/>
          <w:szCs w:val="24"/>
          <w:lang w:val="en-US"/>
        </w:rPr>
        <w:t>ii</w:t>
      </w:r>
      <w:r w:rsidRPr="00227CDD">
        <w:rPr>
          <w:rFonts w:ascii="Mangal" w:hAnsi="Mangal" w:cs="Mangal" w:hint="cs"/>
          <w:sz w:val="24"/>
          <w:szCs w:val="24"/>
        </w:rPr>
        <w:t>)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</w:t>
      </w:r>
      <w:r w:rsidR="00227CDD">
        <w:rPr>
          <w:rFonts w:ascii="Mangal" w:hAnsi="Mangal" w:cs="Mangal" w:hint="cs"/>
          <w:sz w:val="24"/>
          <w:szCs w:val="24"/>
          <w:cs/>
        </w:rPr>
        <w:t>मैसर्स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ओरिएंटल कन्‍सलटेंट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जापान के नेतृत्‍व में गठित एयरपोर्ट मेट्रो लाइन कन्‍सलटेंट</w:t>
      </w:r>
      <w:r w:rsidRPr="00227CDD">
        <w:rPr>
          <w:rFonts w:ascii="Mangal" w:hAnsi="Mangal" w:cs="Mangal" w:hint="cs"/>
          <w:sz w:val="24"/>
          <w:szCs w:val="24"/>
        </w:rPr>
        <w:t>,</w:t>
      </w:r>
      <w:r w:rsidRPr="00227CDD">
        <w:rPr>
          <w:rFonts w:ascii="Mangal" w:hAnsi="Mangal" w:cs="Mangal" w:hint="cs"/>
          <w:sz w:val="24"/>
          <w:szCs w:val="24"/>
          <w:cs/>
        </w:rPr>
        <w:t xml:space="preserve"> कर्न्‍सोटियम की 5.8 करोड़ रूपए की निष्‍पादन सिक्‍योरिटी को जब्‍त कर लिया गया है।</w:t>
      </w:r>
    </w:p>
    <w:p w:rsidR="00744634" w:rsidRPr="00206116" w:rsidRDefault="00744634" w:rsidP="00744634">
      <w:pPr>
        <w:ind w:left="720"/>
        <w:jc w:val="center"/>
        <w:rPr>
          <w:rFonts w:ascii="Mangal" w:hAnsi="Mangal"/>
          <w:sz w:val="28"/>
          <w:szCs w:val="25"/>
        </w:rPr>
      </w:pPr>
      <w:r>
        <w:rPr>
          <w:rFonts w:ascii="Mangal" w:hAnsi="Mangal" w:cs="Mangal" w:hint="cs"/>
          <w:sz w:val="28"/>
          <w:szCs w:val="28"/>
          <w:cs/>
        </w:rPr>
        <w:t>*****</w:t>
      </w:r>
    </w:p>
    <w:p w:rsidR="00A73FFB" w:rsidRDefault="00A73FFB"/>
    <w:sectPr w:rsidR="00A73FFB" w:rsidSect="00DD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C3D"/>
    <w:multiLevelType w:val="hybridMultilevel"/>
    <w:tmpl w:val="12F6E52A"/>
    <w:lvl w:ilvl="0" w:tplc="137282B6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845"/>
    <w:rsid w:val="00206116"/>
    <w:rsid w:val="00227CDD"/>
    <w:rsid w:val="006B4B46"/>
    <w:rsid w:val="006C2BAD"/>
    <w:rsid w:val="00701529"/>
    <w:rsid w:val="00744634"/>
    <w:rsid w:val="008A721A"/>
    <w:rsid w:val="00A24599"/>
    <w:rsid w:val="00A73FFB"/>
    <w:rsid w:val="00AB32E1"/>
    <w:rsid w:val="00B92845"/>
    <w:rsid w:val="00D13B44"/>
    <w:rsid w:val="00DD35CF"/>
    <w:rsid w:val="00E2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5540-1580-4D60-8028-EB3AFD7B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2013-12-03T12:11:00Z</cp:lastPrinted>
  <dcterms:created xsi:type="dcterms:W3CDTF">2013-12-03T05:40:00Z</dcterms:created>
  <dcterms:modified xsi:type="dcterms:W3CDTF">2013-12-03T12:17:00Z</dcterms:modified>
</cp:coreProperties>
</file>