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CB" w:rsidRPr="007E642D" w:rsidRDefault="002A28CB" w:rsidP="002A28CB">
      <w:pPr>
        <w:autoSpaceDE w:val="0"/>
        <w:autoSpaceDN w:val="0"/>
        <w:adjustRightInd w:val="0"/>
        <w:spacing w:after="0" w:line="240" w:lineRule="auto"/>
        <w:rPr>
          <w:rFonts w:ascii="Mangal" w:hAnsi="Mangal"/>
          <w:b/>
          <w:bCs/>
          <w:sz w:val="20"/>
        </w:rPr>
      </w:pPr>
      <w:r>
        <w:rPr>
          <w:rFonts w:ascii="Mangal" w:hAnsi="Mangal"/>
          <w:sz w:val="20"/>
        </w:rPr>
        <w:t xml:space="preserve">                                        </w:t>
      </w:r>
      <w:r>
        <w:rPr>
          <w:rFonts w:ascii="Mangal" w:hAnsi="Mangal"/>
          <w:sz w:val="20"/>
        </w:rPr>
        <w:t xml:space="preserve">                                 </w:t>
      </w:r>
      <w:bookmarkStart w:id="0" w:name="_GoBack"/>
      <w:bookmarkEnd w:id="0"/>
      <w:r>
        <w:rPr>
          <w:rFonts w:ascii="Mangal" w:hAnsi="Mangal"/>
          <w:sz w:val="20"/>
        </w:rPr>
        <w:t xml:space="preserve"> </w:t>
      </w:r>
      <w:r w:rsidRPr="007E642D">
        <w:rPr>
          <w:rFonts w:ascii="Mangal" w:hAnsi="Mangal"/>
          <w:b/>
          <w:bCs/>
          <w:sz w:val="20"/>
          <w:cs/>
        </w:rPr>
        <w:t>भारत सरकार</w:t>
      </w:r>
    </w:p>
    <w:p w:rsidR="002A28CB" w:rsidRPr="007E642D" w:rsidRDefault="002A28CB" w:rsidP="002A28CB">
      <w:pPr>
        <w:autoSpaceDE w:val="0"/>
        <w:autoSpaceDN w:val="0"/>
        <w:adjustRightInd w:val="0"/>
        <w:spacing w:after="0" w:line="240" w:lineRule="auto"/>
        <w:jc w:val="center"/>
        <w:rPr>
          <w:rFonts w:ascii="Mangal" w:hAnsi="Mangal"/>
          <w:b/>
          <w:bCs/>
          <w:sz w:val="20"/>
        </w:rPr>
      </w:pPr>
      <w:r w:rsidRPr="007E642D">
        <w:rPr>
          <w:rFonts w:ascii="Mangal" w:hAnsi="Mangal"/>
          <w:b/>
          <w:bCs/>
          <w:sz w:val="20"/>
          <w:cs/>
        </w:rPr>
        <w:t>महिला एवं बाल विकास मंत्रालय</w:t>
      </w:r>
    </w:p>
    <w:p w:rsidR="002A28CB" w:rsidRPr="007E642D" w:rsidRDefault="002A28CB" w:rsidP="002A28CB">
      <w:pPr>
        <w:autoSpaceDE w:val="0"/>
        <w:autoSpaceDN w:val="0"/>
        <w:adjustRightInd w:val="0"/>
        <w:spacing w:after="0" w:line="240" w:lineRule="auto"/>
        <w:jc w:val="center"/>
        <w:rPr>
          <w:rFonts w:ascii="Mangal" w:hAnsi="Mangal"/>
          <w:b/>
          <w:bCs/>
          <w:sz w:val="20"/>
        </w:rPr>
      </w:pPr>
      <w:r w:rsidRPr="007E642D">
        <w:rPr>
          <w:rFonts w:ascii="Mangal" w:hAnsi="Mangal"/>
          <w:b/>
          <w:bCs/>
          <w:sz w:val="20"/>
          <w:cs/>
        </w:rPr>
        <w:t>राज्‍य सभा</w:t>
      </w:r>
    </w:p>
    <w:p w:rsidR="002A28CB" w:rsidRPr="007E642D" w:rsidRDefault="002A28CB" w:rsidP="002A28CB">
      <w:pPr>
        <w:autoSpaceDE w:val="0"/>
        <w:autoSpaceDN w:val="0"/>
        <w:adjustRightInd w:val="0"/>
        <w:spacing w:after="0" w:line="240" w:lineRule="auto"/>
        <w:jc w:val="center"/>
        <w:rPr>
          <w:rFonts w:ascii="Mangal" w:hAnsi="Mangal"/>
          <w:b/>
          <w:bCs/>
          <w:sz w:val="20"/>
        </w:rPr>
      </w:pPr>
      <w:r w:rsidRPr="007E642D">
        <w:rPr>
          <w:rFonts w:ascii="Mangal" w:hAnsi="Mangal"/>
          <w:b/>
          <w:bCs/>
          <w:sz w:val="20"/>
          <w:cs/>
        </w:rPr>
        <w:t>अतारांकित प्रश्न संख्या 1234</w:t>
      </w:r>
    </w:p>
    <w:p w:rsidR="002A28CB" w:rsidRPr="007E642D" w:rsidRDefault="002A28CB" w:rsidP="002A28CB">
      <w:pPr>
        <w:autoSpaceDE w:val="0"/>
        <w:autoSpaceDN w:val="0"/>
        <w:adjustRightInd w:val="0"/>
        <w:spacing w:after="0" w:line="240" w:lineRule="auto"/>
        <w:ind w:left="426" w:hanging="426"/>
        <w:jc w:val="center"/>
        <w:rPr>
          <w:rFonts w:ascii="Mangal" w:hAnsi="Mangal" w:hint="cs"/>
          <w:b/>
          <w:bCs/>
          <w:sz w:val="20"/>
        </w:rPr>
      </w:pPr>
      <w:r w:rsidRPr="007E642D">
        <w:rPr>
          <w:rFonts w:ascii="Mangal" w:hAnsi="Mangal"/>
          <w:b/>
          <w:bCs/>
          <w:sz w:val="20"/>
          <w:cs/>
        </w:rPr>
        <w:t xml:space="preserve">दिनांक </w:t>
      </w:r>
      <w:r w:rsidRPr="007E642D">
        <w:rPr>
          <w:rFonts w:ascii="Mangal" w:hAnsi="Mangal"/>
          <w:b/>
          <w:bCs/>
          <w:sz w:val="20"/>
        </w:rPr>
        <w:t>16</w:t>
      </w:r>
      <w:r w:rsidRPr="007E642D">
        <w:rPr>
          <w:rFonts w:ascii="Mangal" w:hAnsi="Mangal"/>
          <w:b/>
          <w:bCs/>
          <w:sz w:val="20"/>
          <w:cs/>
        </w:rPr>
        <w:t xml:space="preserve"> </w:t>
      </w:r>
      <w:r w:rsidRPr="007E642D">
        <w:rPr>
          <w:rFonts w:ascii="Times New Roman" w:hAnsi="Times New Roman" w:hint="cs"/>
          <w:b/>
          <w:bCs/>
          <w:sz w:val="20"/>
          <w:cs/>
        </w:rPr>
        <w:t>दिसम्‍बर</w:t>
      </w:r>
      <w:r w:rsidRPr="007E642D">
        <w:rPr>
          <w:rFonts w:ascii="Mangal" w:hAnsi="Mangal"/>
          <w:b/>
          <w:bCs/>
          <w:sz w:val="20"/>
        </w:rPr>
        <w:t>, 2013</w:t>
      </w:r>
      <w:r w:rsidRPr="007E642D">
        <w:rPr>
          <w:rFonts w:ascii="Mangal" w:hAnsi="Mangal"/>
          <w:b/>
          <w:bCs/>
          <w:sz w:val="20"/>
          <w:cs/>
        </w:rPr>
        <w:t xml:space="preserve"> को उत्तर के लिए</w:t>
      </w:r>
    </w:p>
    <w:p w:rsidR="002A28CB" w:rsidRPr="00F13465" w:rsidRDefault="002A28CB" w:rsidP="002A28CB">
      <w:pPr>
        <w:autoSpaceDE w:val="0"/>
        <w:autoSpaceDN w:val="0"/>
        <w:adjustRightInd w:val="0"/>
        <w:spacing w:after="0" w:line="240" w:lineRule="auto"/>
        <w:ind w:left="426" w:hanging="426"/>
        <w:jc w:val="center"/>
        <w:rPr>
          <w:rFonts w:ascii="Mangal" w:hAnsi="Mangal" w:hint="cs"/>
          <w:sz w:val="20"/>
        </w:rPr>
      </w:pPr>
    </w:p>
    <w:p w:rsidR="002A28CB" w:rsidRPr="00F13465" w:rsidRDefault="002A28CB" w:rsidP="002A28CB">
      <w:pPr>
        <w:autoSpaceDE w:val="0"/>
        <w:autoSpaceDN w:val="0"/>
        <w:adjustRightInd w:val="0"/>
        <w:spacing w:after="0" w:line="240" w:lineRule="auto"/>
        <w:ind w:left="426" w:hanging="426"/>
        <w:jc w:val="center"/>
        <w:rPr>
          <w:rFonts w:ascii="Mangal" w:hAnsi="Mangal" w:hint="cs"/>
          <w:b/>
          <w:bCs/>
          <w:sz w:val="20"/>
        </w:rPr>
      </w:pPr>
      <w:r w:rsidRPr="00F13465">
        <w:rPr>
          <w:rFonts w:ascii="Mangal" w:hAnsi="Mangal"/>
          <w:b/>
          <w:bCs/>
          <w:sz w:val="20"/>
          <w:cs/>
        </w:rPr>
        <w:t>इंदिरा गांधी मातृत्व सहयोग योजना</w:t>
      </w:r>
    </w:p>
    <w:p w:rsidR="002A28CB" w:rsidRPr="00F13465" w:rsidRDefault="002A28CB" w:rsidP="002A28CB">
      <w:pPr>
        <w:autoSpaceDE w:val="0"/>
        <w:autoSpaceDN w:val="0"/>
        <w:adjustRightInd w:val="0"/>
        <w:spacing w:after="0" w:line="240" w:lineRule="auto"/>
        <w:ind w:left="426" w:hanging="426"/>
        <w:jc w:val="both"/>
        <w:rPr>
          <w:rFonts w:ascii="Mangal" w:hAnsi="Mangal"/>
          <w:sz w:val="20"/>
        </w:rPr>
      </w:pPr>
    </w:p>
    <w:p w:rsidR="002A28CB" w:rsidRPr="007E642D" w:rsidRDefault="002A28CB" w:rsidP="002A28CB">
      <w:pPr>
        <w:autoSpaceDE w:val="0"/>
        <w:autoSpaceDN w:val="0"/>
        <w:adjustRightInd w:val="0"/>
        <w:spacing w:after="0" w:line="240" w:lineRule="auto"/>
        <w:ind w:left="426" w:hanging="426"/>
        <w:jc w:val="both"/>
        <w:rPr>
          <w:rFonts w:ascii="Mangal" w:hAnsi="Mangal" w:hint="cs"/>
          <w:b/>
          <w:bCs/>
          <w:sz w:val="20"/>
        </w:rPr>
      </w:pPr>
      <w:r w:rsidRPr="007E642D">
        <w:rPr>
          <w:rFonts w:ascii="Mangal" w:hAnsi="Mangal"/>
          <w:b/>
          <w:bCs/>
          <w:sz w:val="20"/>
        </w:rPr>
        <w:t xml:space="preserve">1234. </w:t>
      </w:r>
      <w:r w:rsidRPr="007E642D">
        <w:rPr>
          <w:rFonts w:ascii="Mangal" w:hAnsi="Mangal"/>
          <w:b/>
          <w:bCs/>
          <w:sz w:val="20"/>
          <w:cs/>
        </w:rPr>
        <w:t xml:space="preserve">श्री राजकुमार धूत: </w:t>
      </w:r>
    </w:p>
    <w:p w:rsidR="002A28CB" w:rsidRPr="00F13465" w:rsidRDefault="002A28CB" w:rsidP="002A28CB">
      <w:pPr>
        <w:autoSpaceDE w:val="0"/>
        <w:autoSpaceDN w:val="0"/>
        <w:adjustRightInd w:val="0"/>
        <w:spacing w:after="0" w:line="240" w:lineRule="auto"/>
        <w:ind w:left="426" w:hanging="426"/>
        <w:jc w:val="both"/>
        <w:rPr>
          <w:rFonts w:ascii="Mangal" w:hAnsi="Mangal" w:hint="cs"/>
          <w:sz w:val="20"/>
        </w:rPr>
      </w:pPr>
    </w:p>
    <w:p w:rsidR="002A28CB" w:rsidRPr="00F13465" w:rsidRDefault="002A28CB" w:rsidP="002A28CB">
      <w:pPr>
        <w:autoSpaceDE w:val="0"/>
        <w:autoSpaceDN w:val="0"/>
        <w:adjustRightInd w:val="0"/>
        <w:spacing w:after="0" w:line="240" w:lineRule="auto"/>
        <w:ind w:left="426" w:firstLine="283"/>
        <w:jc w:val="both"/>
        <w:rPr>
          <w:rFonts w:ascii="Mangal" w:hAnsi="Mangal" w:hint="cs"/>
          <w:sz w:val="20"/>
        </w:rPr>
      </w:pPr>
      <w:r w:rsidRPr="00F13465">
        <w:rPr>
          <w:rFonts w:ascii="Mangal" w:hAnsi="Mangal"/>
          <w:sz w:val="20"/>
          <w:cs/>
        </w:rPr>
        <w:t xml:space="preserve">क्या </w:t>
      </w:r>
      <w:r w:rsidRPr="007E642D">
        <w:rPr>
          <w:rFonts w:ascii="Mangal" w:hAnsi="Mangal"/>
          <w:b/>
          <w:bCs/>
          <w:sz w:val="20"/>
          <w:cs/>
        </w:rPr>
        <w:t>महिला एवं</w:t>
      </w:r>
      <w:r w:rsidRPr="007E642D">
        <w:rPr>
          <w:rFonts w:ascii="Mangal" w:hAnsi="Mangal" w:hint="cs"/>
          <w:b/>
          <w:bCs/>
          <w:sz w:val="20"/>
          <w:cs/>
        </w:rPr>
        <w:t xml:space="preserve"> </w:t>
      </w:r>
      <w:r w:rsidRPr="007E642D">
        <w:rPr>
          <w:rFonts w:ascii="Mangal" w:hAnsi="Mangal"/>
          <w:b/>
          <w:bCs/>
          <w:sz w:val="20"/>
          <w:cs/>
        </w:rPr>
        <w:t>बाल विकास मंत्री</w:t>
      </w:r>
      <w:r w:rsidRPr="00F13465">
        <w:rPr>
          <w:rFonts w:ascii="Mangal" w:hAnsi="Mangal"/>
          <w:sz w:val="20"/>
          <w:cs/>
        </w:rPr>
        <w:t xml:space="preserve"> यह बताने की कृपा करेंगे कि:</w:t>
      </w:r>
    </w:p>
    <w:p w:rsidR="002A28CB" w:rsidRPr="00F13465" w:rsidRDefault="002A28CB" w:rsidP="002A28CB">
      <w:pPr>
        <w:autoSpaceDE w:val="0"/>
        <w:autoSpaceDN w:val="0"/>
        <w:adjustRightInd w:val="0"/>
        <w:spacing w:after="0" w:line="240" w:lineRule="auto"/>
        <w:ind w:left="426"/>
        <w:jc w:val="both"/>
        <w:rPr>
          <w:rFonts w:ascii="Mangal" w:hAnsi="Mangal"/>
          <w:sz w:val="20"/>
        </w:rPr>
      </w:pPr>
    </w:p>
    <w:p w:rsidR="002A28CB" w:rsidRPr="00F13465" w:rsidRDefault="002A28CB" w:rsidP="002A28CB">
      <w:pPr>
        <w:autoSpaceDE w:val="0"/>
        <w:autoSpaceDN w:val="0"/>
        <w:adjustRightInd w:val="0"/>
        <w:spacing w:after="0" w:line="240" w:lineRule="auto"/>
        <w:ind w:left="709" w:hanging="709"/>
        <w:jc w:val="both"/>
        <w:rPr>
          <w:rFonts w:ascii="Mangal" w:hAnsi="Mangal"/>
          <w:sz w:val="20"/>
        </w:rPr>
      </w:pPr>
      <w:r w:rsidRPr="00F13465">
        <w:rPr>
          <w:rFonts w:ascii="Mangal" w:hAnsi="Mangal"/>
          <w:sz w:val="20"/>
        </w:rPr>
        <w:t>(</w:t>
      </w:r>
      <w:r w:rsidRPr="00F13465">
        <w:rPr>
          <w:rFonts w:ascii="Mangal" w:hAnsi="Mangal"/>
          <w:sz w:val="20"/>
          <w:cs/>
        </w:rPr>
        <w:t>क)</w:t>
      </w:r>
      <w:r w:rsidRPr="00F13465">
        <w:rPr>
          <w:rFonts w:ascii="Mangal" w:hAnsi="Mangal" w:hint="cs"/>
          <w:sz w:val="20"/>
          <w:cs/>
        </w:rPr>
        <w:t xml:space="preserve"> :</w:t>
      </w:r>
      <w:r w:rsidRPr="00F13465">
        <w:rPr>
          <w:rFonts w:ascii="Mangal" w:hAnsi="Mangal"/>
          <w:sz w:val="20"/>
          <w:cs/>
        </w:rPr>
        <w:t xml:space="preserve"> क्या सरकार देश में गर्भवती तथा स्तनपान</w:t>
      </w:r>
      <w:r w:rsidRPr="00F13465">
        <w:rPr>
          <w:rFonts w:ascii="Mangal" w:hAnsi="Mangal" w:hint="cs"/>
          <w:sz w:val="20"/>
          <w:cs/>
        </w:rPr>
        <w:t xml:space="preserve"> </w:t>
      </w:r>
      <w:r w:rsidRPr="00F13465">
        <w:rPr>
          <w:rFonts w:ascii="Mangal" w:hAnsi="Mangal"/>
          <w:sz w:val="20"/>
          <w:cs/>
        </w:rPr>
        <w:t>कराने वाली माताओं हेतु इंदिरा गांधी मातृत्व</w:t>
      </w:r>
      <w:r w:rsidRPr="00F13465">
        <w:rPr>
          <w:rFonts w:ascii="Mangal" w:hAnsi="Mangal" w:hint="cs"/>
          <w:sz w:val="20"/>
          <w:cs/>
        </w:rPr>
        <w:t xml:space="preserve"> </w:t>
      </w:r>
      <w:r w:rsidRPr="00F13465">
        <w:rPr>
          <w:rFonts w:ascii="Mangal" w:hAnsi="Mangal"/>
          <w:sz w:val="20"/>
          <w:cs/>
        </w:rPr>
        <w:t>सहयोग योजना को कार्यान्वित कर रही है</w:t>
      </w:r>
      <w:r w:rsidRPr="00F13465">
        <w:rPr>
          <w:rFonts w:ascii="Mangal" w:hAnsi="Mangal"/>
          <w:sz w:val="20"/>
        </w:rPr>
        <w:t>;</w:t>
      </w:r>
    </w:p>
    <w:p w:rsidR="002A28CB" w:rsidRPr="00F13465" w:rsidRDefault="002A28CB" w:rsidP="002A28CB">
      <w:pPr>
        <w:autoSpaceDE w:val="0"/>
        <w:autoSpaceDN w:val="0"/>
        <w:adjustRightInd w:val="0"/>
        <w:spacing w:after="0" w:line="240" w:lineRule="auto"/>
        <w:ind w:left="709" w:hanging="709"/>
        <w:jc w:val="both"/>
        <w:rPr>
          <w:rFonts w:ascii="Mangal" w:hAnsi="Mangal"/>
          <w:sz w:val="20"/>
        </w:rPr>
      </w:pPr>
      <w:r w:rsidRPr="00F13465">
        <w:rPr>
          <w:rFonts w:ascii="Mangal" w:hAnsi="Mangal"/>
          <w:sz w:val="20"/>
        </w:rPr>
        <w:t>(</w:t>
      </w:r>
      <w:r w:rsidRPr="00F13465">
        <w:rPr>
          <w:rFonts w:ascii="Mangal" w:hAnsi="Mangal"/>
          <w:sz w:val="20"/>
          <w:cs/>
        </w:rPr>
        <w:t>ख)</w:t>
      </w:r>
      <w:r w:rsidRPr="00F13465">
        <w:rPr>
          <w:rFonts w:ascii="Mangal" w:hAnsi="Mangal" w:hint="cs"/>
          <w:sz w:val="20"/>
          <w:cs/>
        </w:rPr>
        <w:t xml:space="preserve"> </w:t>
      </w:r>
      <w:r w:rsidRPr="00F13465">
        <w:rPr>
          <w:rFonts w:ascii="Mangal" w:hAnsi="Mangal"/>
          <w:sz w:val="20"/>
          <w:cs/>
        </w:rPr>
        <w:t xml:space="preserve">: </w:t>
      </w:r>
      <w:r>
        <w:rPr>
          <w:rFonts w:ascii="Mangal" w:hAnsi="Mangal" w:hint="cs"/>
          <w:sz w:val="20"/>
          <w:cs/>
        </w:rPr>
        <w:tab/>
      </w:r>
      <w:r w:rsidRPr="00F13465">
        <w:rPr>
          <w:rFonts w:ascii="Mangal" w:hAnsi="Mangal"/>
          <w:sz w:val="20"/>
          <w:cs/>
        </w:rPr>
        <w:t>यदि हां</w:t>
      </w:r>
      <w:r w:rsidRPr="00F13465">
        <w:rPr>
          <w:rFonts w:ascii="Mangal" w:hAnsi="Mangal"/>
          <w:sz w:val="20"/>
        </w:rPr>
        <w:t xml:space="preserve">, </w:t>
      </w:r>
      <w:r w:rsidRPr="00F13465">
        <w:rPr>
          <w:rFonts w:ascii="Mangal" w:hAnsi="Mangal"/>
          <w:sz w:val="20"/>
          <w:cs/>
        </w:rPr>
        <w:t>तो तत्संबंधी ब्यौरा क्या है</w:t>
      </w:r>
      <w:r w:rsidRPr="00F13465">
        <w:rPr>
          <w:rFonts w:ascii="Mangal" w:hAnsi="Mangal"/>
          <w:sz w:val="20"/>
        </w:rPr>
        <w:t xml:space="preserve">; </w:t>
      </w:r>
      <w:r w:rsidRPr="00F13465">
        <w:rPr>
          <w:rFonts w:ascii="Mangal" w:hAnsi="Mangal"/>
          <w:sz w:val="20"/>
          <w:cs/>
        </w:rPr>
        <w:t>और</w:t>
      </w:r>
    </w:p>
    <w:p w:rsidR="002A28CB" w:rsidRPr="00F13465" w:rsidRDefault="002A28CB" w:rsidP="002A28CB">
      <w:pPr>
        <w:autoSpaceDE w:val="0"/>
        <w:autoSpaceDN w:val="0"/>
        <w:adjustRightInd w:val="0"/>
        <w:spacing w:after="0" w:line="240" w:lineRule="auto"/>
        <w:ind w:left="709" w:hanging="709"/>
        <w:jc w:val="both"/>
        <w:rPr>
          <w:rFonts w:ascii="Mangal" w:hAnsi="Mangal"/>
          <w:sz w:val="20"/>
        </w:rPr>
      </w:pPr>
      <w:r w:rsidRPr="00F13465">
        <w:rPr>
          <w:rFonts w:ascii="Mangal" w:hAnsi="Mangal"/>
          <w:sz w:val="20"/>
        </w:rPr>
        <w:t>(</w:t>
      </w:r>
      <w:r w:rsidRPr="00F13465">
        <w:rPr>
          <w:rFonts w:ascii="Mangal" w:hAnsi="Mangal"/>
          <w:sz w:val="20"/>
          <w:cs/>
        </w:rPr>
        <w:t>ग)</w:t>
      </w:r>
      <w:r w:rsidRPr="00F13465">
        <w:rPr>
          <w:rFonts w:ascii="Mangal" w:hAnsi="Mangal" w:hint="cs"/>
          <w:sz w:val="20"/>
          <w:cs/>
        </w:rPr>
        <w:t xml:space="preserve"> :</w:t>
      </w:r>
      <w:r w:rsidRPr="00F13465">
        <w:rPr>
          <w:rFonts w:ascii="Mangal" w:hAnsi="Mangal"/>
          <w:sz w:val="20"/>
          <w:cs/>
        </w:rPr>
        <w:t xml:space="preserve"> </w:t>
      </w:r>
      <w:r>
        <w:rPr>
          <w:rFonts w:ascii="Mangal" w:hAnsi="Mangal" w:hint="cs"/>
          <w:sz w:val="20"/>
          <w:cs/>
        </w:rPr>
        <w:tab/>
      </w:r>
      <w:r w:rsidRPr="00F13465">
        <w:rPr>
          <w:rFonts w:ascii="Mangal" w:hAnsi="Mangal"/>
          <w:sz w:val="20"/>
          <w:cs/>
        </w:rPr>
        <w:t>महाराष्ट्र में इंदिरा गांधी मातृत्व सहयोग</w:t>
      </w:r>
      <w:r w:rsidRPr="00F13465">
        <w:rPr>
          <w:rFonts w:ascii="Mangal" w:hAnsi="Mangal" w:hint="cs"/>
          <w:sz w:val="20"/>
          <w:cs/>
        </w:rPr>
        <w:t xml:space="preserve"> </w:t>
      </w:r>
      <w:r w:rsidRPr="00F13465">
        <w:rPr>
          <w:rFonts w:ascii="Mangal" w:hAnsi="Mangal"/>
          <w:sz w:val="20"/>
          <w:cs/>
        </w:rPr>
        <w:t>योजना के कार्यान्वयन की स्थिति क्या है</w:t>
      </w:r>
      <w:r w:rsidRPr="00F13465">
        <w:rPr>
          <w:rFonts w:ascii="Mangal" w:hAnsi="Mangal"/>
          <w:sz w:val="20"/>
        </w:rPr>
        <w:t>?</w:t>
      </w:r>
    </w:p>
    <w:p w:rsidR="002A28CB" w:rsidRDefault="002A28CB" w:rsidP="002A28CB">
      <w:pPr>
        <w:spacing w:after="0" w:line="240" w:lineRule="auto"/>
        <w:jc w:val="center"/>
        <w:rPr>
          <w:rFonts w:ascii="Mangal" w:hAnsi="Mangal" w:hint="cs"/>
          <w:bCs/>
          <w:sz w:val="20"/>
        </w:rPr>
      </w:pPr>
    </w:p>
    <w:p w:rsidR="002A28CB" w:rsidRPr="00F13465" w:rsidRDefault="002A28CB" w:rsidP="002A28CB">
      <w:pPr>
        <w:spacing w:after="0" w:line="240" w:lineRule="auto"/>
        <w:jc w:val="center"/>
        <w:rPr>
          <w:rFonts w:ascii="Mangal" w:hAnsi="Mangal"/>
          <w:bCs/>
          <w:sz w:val="20"/>
        </w:rPr>
      </w:pPr>
      <w:r w:rsidRPr="00F13465">
        <w:rPr>
          <w:rFonts w:ascii="Mangal" w:hAnsi="Mangal"/>
          <w:bCs/>
          <w:sz w:val="20"/>
          <w:cs/>
        </w:rPr>
        <w:t>उत्तर</w:t>
      </w:r>
    </w:p>
    <w:p w:rsidR="002A28CB" w:rsidRPr="00F13465" w:rsidRDefault="002A28CB" w:rsidP="002A28CB">
      <w:pPr>
        <w:spacing w:after="0" w:line="240" w:lineRule="auto"/>
        <w:jc w:val="center"/>
        <w:rPr>
          <w:rFonts w:ascii="Mangal" w:hAnsi="Mangal"/>
          <w:bCs/>
          <w:sz w:val="20"/>
        </w:rPr>
      </w:pPr>
    </w:p>
    <w:p w:rsidR="002A28CB" w:rsidRDefault="002A28CB" w:rsidP="002A28CB">
      <w:pPr>
        <w:autoSpaceDE w:val="0"/>
        <w:autoSpaceDN w:val="0"/>
        <w:adjustRightInd w:val="0"/>
        <w:spacing w:after="0" w:line="240" w:lineRule="auto"/>
        <w:jc w:val="center"/>
        <w:rPr>
          <w:rFonts w:ascii="Mangal" w:hAnsi="Mangal" w:hint="cs"/>
          <w:bCs/>
          <w:sz w:val="20"/>
        </w:rPr>
      </w:pPr>
      <w:r w:rsidRPr="00F13465">
        <w:rPr>
          <w:rFonts w:ascii="Mangal" w:hAnsi="Mangal"/>
          <w:bCs/>
          <w:sz w:val="20"/>
          <w:cs/>
        </w:rPr>
        <w:t xml:space="preserve">श्रीमती कृष्णा तीरथ </w:t>
      </w:r>
      <w:r w:rsidRPr="00F13465">
        <w:rPr>
          <w:rFonts w:ascii="Mangal" w:hAnsi="Mangal"/>
          <w:bCs/>
          <w:sz w:val="20"/>
          <w:cs/>
        </w:rPr>
        <w:tab/>
        <w:t xml:space="preserve">     महिला और बाल विकास मंत्रालय की राज्य मंत्री (स्वतंत्र प्रभार)</w:t>
      </w:r>
      <w:r w:rsidRPr="00F13465">
        <w:rPr>
          <w:rFonts w:ascii="Mangal" w:hAnsi="Mangal" w:hint="cs"/>
          <w:bCs/>
          <w:sz w:val="20"/>
          <w:cs/>
        </w:rPr>
        <w:t xml:space="preserve"> </w:t>
      </w:r>
    </w:p>
    <w:p w:rsidR="002A28CB" w:rsidRDefault="002A28CB" w:rsidP="002A28CB">
      <w:pPr>
        <w:autoSpaceDE w:val="0"/>
        <w:autoSpaceDN w:val="0"/>
        <w:adjustRightInd w:val="0"/>
        <w:spacing w:after="0" w:line="240" w:lineRule="auto"/>
        <w:jc w:val="center"/>
        <w:rPr>
          <w:rFonts w:ascii="Mangal" w:hAnsi="Mangal" w:hint="cs"/>
          <w:bCs/>
          <w:sz w:val="20"/>
        </w:rPr>
      </w:pPr>
    </w:p>
    <w:p w:rsidR="002A28CB" w:rsidRDefault="002A28CB" w:rsidP="002A28CB">
      <w:pPr>
        <w:autoSpaceDE w:val="0"/>
        <w:autoSpaceDN w:val="0"/>
        <w:adjustRightInd w:val="0"/>
        <w:spacing w:after="0" w:line="240" w:lineRule="auto"/>
        <w:jc w:val="both"/>
        <w:rPr>
          <w:rFonts w:ascii="Mangal" w:hAnsi="Mangal" w:hint="cs"/>
          <w:sz w:val="20"/>
        </w:rPr>
      </w:pPr>
      <w:r w:rsidRPr="00AE461B">
        <w:rPr>
          <w:rFonts w:ascii="Mangal" w:hAnsi="Mangal" w:hint="cs"/>
          <w:b/>
          <w:sz w:val="20"/>
          <w:cs/>
        </w:rPr>
        <w:t>(क) और (ख) :</w:t>
      </w:r>
      <w:r>
        <w:rPr>
          <w:rFonts w:ascii="Mangal" w:hAnsi="Mangal" w:hint="cs"/>
          <w:sz w:val="20"/>
          <w:cs/>
        </w:rPr>
        <w:t xml:space="preserve"> भारत सरकार का महिला एवं बाल विकास मंत्रालय गर्भवती एवं धात्री माताओं के लिए नकद प्रोत्‍साहन उपलब्‍ध कराते हुए उन्‍नत स्‍वास्‍थ्‍य तथा पोषण के लिए बेहतर अनुकूल वातावरण में योगदान करने हेतु सशर्त मातृत्‍व लाभ (सीएमबी) के लिए इंदिरा गांधी मातृत्‍व सहयोग योजना(आईजीएमएसवाई) नामक केंद्रीय प्रायोजित योजना कार्यान्‍वित कर रहा है । इसे आईसीडीएस के मंच के माध्‍यम से कार्यान्‍वित किया जा रहा है । इस स्‍कीम को अक्‍तूबर</w:t>
      </w:r>
      <w:r>
        <w:rPr>
          <w:rFonts w:ascii="Mangal" w:hAnsi="Mangal" w:hint="cs"/>
          <w:sz w:val="20"/>
        </w:rPr>
        <w:t>,</w:t>
      </w:r>
      <w:r>
        <w:rPr>
          <w:rFonts w:ascii="Mangal" w:hAnsi="Mangal" w:hint="cs"/>
          <w:sz w:val="20"/>
          <w:cs/>
        </w:rPr>
        <w:t xml:space="preserve"> 2010 में प्रायोगिक आधार पर प्रारंभ किया गया था</w:t>
      </w:r>
      <w:r>
        <w:rPr>
          <w:rFonts w:ascii="Mangal" w:hAnsi="Mangal" w:hint="cs"/>
          <w:sz w:val="20"/>
        </w:rPr>
        <w:t>,</w:t>
      </w:r>
      <w:r>
        <w:rPr>
          <w:rFonts w:ascii="Mangal" w:hAnsi="Mangal" w:hint="cs"/>
          <w:sz w:val="20"/>
          <w:cs/>
        </w:rPr>
        <w:t xml:space="preserve"> जो अब 53 चयनित जिलोंमें कार्यान्‍वित की जा रही है । वर्तमान में लाभार्थियों को बैंक खातों अथवा डाकघर खातों के माध्‍यम से दो किस्‍तों में 6</w:t>
      </w:r>
      <w:r>
        <w:rPr>
          <w:rFonts w:ascii="Mangal" w:hAnsi="Mangal" w:hint="cs"/>
          <w:sz w:val="20"/>
        </w:rPr>
        <w:t>,</w:t>
      </w:r>
      <w:r>
        <w:rPr>
          <w:rFonts w:ascii="Mangal" w:hAnsi="Mangal" w:hint="cs"/>
          <w:sz w:val="20"/>
          <w:cs/>
        </w:rPr>
        <w:t xml:space="preserve">000/-रुपये का भुगतान किया जा रहा हे । पहली किस्‍त गर्भधारण की तीसरी तिमाही अर्थात सातवें से नवें महीने तथा दूसरी किस्‍त प्रसव के 6 महीने के बाद विशिष्‍ट परिस्‍थितियों को पूरा करने के बाद दिया जाता है । सभी सरकारी/सार्वजनिक क्षेत्र के उपक्रमों(केंद्र और राज्‍य) के कर्मचारी इस स्‍कीम में शामिल नहीं हैं क्‍योंकि वे भुगतान मातृत्‍व अवकाश के पात्र हैं ।  </w:t>
      </w:r>
    </w:p>
    <w:p w:rsidR="002A28CB" w:rsidRDefault="002A28CB" w:rsidP="002A28CB">
      <w:pPr>
        <w:autoSpaceDE w:val="0"/>
        <w:autoSpaceDN w:val="0"/>
        <w:adjustRightInd w:val="0"/>
        <w:spacing w:after="0" w:line="240" w:lineRule="auto"/>
        <w:jc w:val="both"/>
        <w:rPr>
          <w:rFonts w:ascii="Mangal" w:hAnsi="Mangal" w:hint="cs"/>
          <w:sz w:val="20"/>
        </w:rPr>
      </w:pPr>
    </w:p>
    <w:p w:rsidR="002A28CB" w:rsidRDefault="002A28CB" w:rsidP="002A28CB">
      <w:pPr>
        <w:autoSpaceDE w:val="0"/>
        <w:autoSpaceDN w:val="0"/>
        <w:adjustRightInd w:val="0"/>
        <w:spacing w:after="0" w:line="240" w:lineRule="auto"/>
        <w:jc w:val="both"/>
        <w:rPr>
          <w:rFonts w:ascii="Mangal" w:hAnsi="Mangal" w:hint="cs"/>
          <w:sz w:val="20"/>
        </w:rPr>
      </w:pPr>
      <w:r>
        <w:rPr>
          <w:rFonts w:ascii="Mangal" w:hAnsi="Mangal" w:hint="cs"/>
          <w:sz w:val="20"/>
          <w:cs/>
        </w:rPr>
        <w:t>(ग) : यह स्‍कीम महाराष्‍ट्र के दो जिलों नामत: अमरावती और भण्‍डारा सहित 53 चयनित जिलोंमें प्रायोगिक आधार पर कार्यान्‍वित की जा रही है । इंदिरा गांधी मातृत्‍व सहयोग योजना (आईजीएमएसवाई) के तहत वर्ष 2010 से नवम्‍बर</w:t>
      </w:r>
      <w:r>
        <w:rPr>
          <w:rFonts w:ascii="Mangal" w:hAnsi="Mangal" w:hint="cs"/>
          <w:sz w:val="20"/>
        </w:rPr>
        <w:t>,</w:t>
      </w:r>
      <w:r>
        <w:rPr>
          <w:rFonts w:ascii="Mangal" w:hAnsi="Mangal" w:hint="cs"/>
          <w:sz w:val="20"/>
          <w:cs/>
        </w:rPr>
        <w:t xml:space="preserve"> 2013 तक के दौरान शामिल किए गए निर्मुक्‍त और उपयोग की गई निधि इस प्रकार है :</w:t>
      </w:r>
    </w:p>
    <w:p w:rsidR="002A28CB" w:rsidRDefault="002A28CB" w:rsidP="002A28CB">
      <w:pPr>
        <w:autoSpaceDE w:val="0"/>
        <w:autoSpaceDN w:val="0"/>
        <w:adjustRightInd w:val="0"/>
        <w:spacing w:after="0" w:line="240" w:lineRule="auto"/>
        <w:jc w:val="both"/>
        <w:rPr>
          <w:rFonts w:ascii="Mangal" w:hAnsi="Mangal" w:hint="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2854"/>
        <w:gridCol w:w="2311"/>
      </w:tblGrid>
      <w:tr w:rsidR="002A28CB" w:rsidRPr="00414568" w:rsidTr="00C67326">
        <w:tc>
          <w:tcPr>
            <w:tcW w:w="959"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b/>
                <w:bCs/>
                <w:sz w:val="16"/>
                <w:szCs w:val="16"/>
              </w:rPr>
            </w:pPr>
            <w:r w:rsidRPr="00414568">
              <w:rPr>
                <w:rFonts w:ascii="Mangal" w:hAnsi="Mangal" w:hint="cs"/>
                <w:b/>
                <w:bCs/>
                <w:sz w:val="16"/>
                <w:szCs w:val="16"/>
                <w:cs/>
              </w:rPr>
              <w:t xml:space="preserve">राज्‍य </w:t>
            </w:r>
          </w:p>
        </w:tc>
        <w:tc>
          <w:tcPr>
            <w:tcW w:w="3118"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b/>
                <w:bCs/>
                <w:sz w:val="16"/>
                <w:szCs w:val="16"/>
              </w:rPr>
            </w:pPr>
            <w:r w:rsidRPr="00414568">
              <w:rPr>
                <w:rFonts w:ascii="Mangal" w:hAnsi="Mangal" w:hint="cs"/>
                <w:b/>
                <w:bCs/>
                <w:sz w:val="16"/>
                <w:szCs w:val="16"/>
                <w:cs/>
              </w:rPr>
              <w:t>वर्ष 2010-11 से 2013-14 तक (नवम्‍बर</w:t>
            </w:r>
            <w:r w:rsidRPr="00414568">
              <w:rPr>
                <w:rFonts w:ascii="Mangal" w:hAnsi="Mangal" w:hint="cs"/>
                <w:b/>
                <w:bCs/>
                <w:sz w:val="16"/>
                <w:szCs w:val="16"/>
              </w:rPr>
              <w:t>,</w:t>
            </w:r>
            <w:r w:rsidRPr="00414568">
              <w:rPr>
                <w:rFonts w:ascii="Mangal" w:hAnsi="Mangal" w:hint="cs"/>
                <w:b/>
                <w:bCs/>
                <w:sz w:val="16"/>
                <w:szCs w:val="16"/>
                <w:cs/>
              </w:rPr>
              <w:t xml:space="preserve"> 2013 तक) निर्मुक्‍त की गई निधि(रुपये करोड़ में) </w:t>
            </w:r>
          </w:p>
        </w:tc>
        <w:tc>
          <w:tcPr>
            <w:tcW w:w="2854"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b/>
                <w:bCs/>
                <w:sz w:val="16"/>
                <w:szCs w:val="16"/>
              </w:rPr>
            </w:pPr>
            <w:r w:rsidRPr="00414568">
              <w:rPr>
                <w:rFonts w:ascii="Mangal" w:hAnsi="Mangal" w:hint="cs"/>
                <w:b/>
                <w:bCs/>
                <w:sz w:val="16"/>
                <w:szCs w:val="16"/>
                <w:cs/>
              </w:rPr>
              <w:t>वर्ष 2010-11 से 2013-14 तक(नवम्‍बर</w:t>
            </w:r>
            <w:r w:rsidRPr="00414568">
              <w:rPr>
                <w:rFonts w:ascii="Mangal" w:hAnsi="Mangal" w:hint="cs"/>
                <w:b/>
                <w:bCs/>
                <w:sz w:val="16"/>
                <w:szCs w:val="16"/>
              </w:rPr>
              <w:t>,</w:t>
            </w:r>
            <w:r w:rsidRPr="00414568">
              <w:rPr>
                <w:rFonts w:ascii="Mangal" w:hAnsi="Mangal" w:hint="cs"/>
                <w:b/>
                <w:bCs/>
                <w:sz w:val="16"/>
                <w:szCs w:val="16"/>
                <w:cs/>
              </w:rPr>
              <w:t xml:space="preserve"> 2013 तक) उपयोग की गई निधि (रुपये करोड़ में)</w:t>
            </w:r>
          </w:p>
        </w:tc>
        <w:tc>
          <w:tcPr>
            <w:tcW w:w="2311"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b/>
                <w:bCs/>
                <w:sz w:val="16"/>
                <w:szCs w:val="16"/>
              </w:rPr>
            </w:pPr>
            <w:r w:rsidRPr="00414568">
              <w:rPr>
                <w:rFonts w:ascii="Mangal" w:hAnsi="Mangal" w:hint="cs"/>
                <w:b/>
                <w:bCs/>
                <w:sz w:val="16"/>
                <w:szCs w:val="16"/>
                <w:cs/>
              </w:rPr>
              <w:t>वर्ष 2010-11 से 2013-14 तक(नवम्‍बर</w:t>
            </w:r>
            <w:r w:rsidRPr="00414568">
              <w:rPr>
                <w:rFonts w:ascii="Mangal" w:hAnsi="Mangal" w:hint="cs"/>
                <w:b/>
                <w:bCs/>
                <w:sz w:val="16"/>
                <w:szCs w:val="16"/>
              </w:rPr>
              <w:t>,</w:t>
            </w:r>
            <w:r w:rsidRPr="00414568">
              <w:rPr>
                <w:rFonts w:ascii="Mangal" w:hAnsi="Mangal" w:hint="cs"/>
                <w:b/>
                <w:bCs/>
                <w:sz w:val="16"/>
                <w:szCs w:val="16"/>
                <w:cs/>
              </w:rPr>
              <w:t xml:space="preserve"> 2013 तक) शामिल किए गए लाभार्थी </w:t>
            </w:r>
          </w:p>
        </w:tc>
      </w:tr>
      <w:tr w:rsidR="002A28CB" w:rsidRPr="00414568" w:rsidTr="00C67326">
        <w:tc>
          <w:tcPr>
            <w:tcW w:w="959"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sz w:val="16"/>
                <w:szCs w:val="16"/>
              </w:rPr>
            </w:pPr>
            <w:r w:rsidRPr="00414568">
              <w:rPr>
                <w:rFonts w:ascii="Mangal" w:hAnsi="Mangal" w:hint="cs"/>
                <w:sz w:val="16"/>
                <w:szCs w:val="16"/>
                <w:cs/>
              </w:rPr>
              <w:t xml:space="preserve">महाराष्‍ट्र </w:t>
            </w:r>
          </w:p>
        </w:tc>
        <w:tc>
          <w:tcPr>
            <w:tcW w:w="3118"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sz w:val="16"/>
                <w:szCs w:val="16"/>
              </w:rPr>
            </w:pPr>
            <w:r w:rsidRPr="00414568">
              <w:rPr>
                <w:rFonts w:ascii="Mangal" w:hAnsi="Mangal" w:hint="cs"/>
                <w:sz w:val="16"/>
                <w:szCs w:val="16"/>
                <w:cs/>
              </w:rPr>
              <w:t xml:space="preserve">37.61 </w:t>
            </w:r>
          </w:p>
        </w:tc>
        <w:tc>
          <w:tcPr>
            <w:tcW w:w="2854"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sz w:val="16"/>
                <w:szCs w:val="16"/>
              </w:rPr>
            </w:pPr>
            <w:r w:rsidRPr="00414568">
              <w:rPr>
                <w:rFonts w:ascii="Mangal" w:hAnsi="Mangal" w:hint="cs"/>
                <w:sz w:val="16"/>
                <w:szCs w:val="16"/>
                <w:cs/>
              </w:rPr>
              <w:t xml:space="preserve">29.27 </w:t>
            </w:r>
          </w:p>
        </w:tc>
        <w:tc>
          <w:tcPr>
            <w:tcW w:w="2311" w:type="dxa"/>
            <w:shd w:val="clear" w:color="auto" w:fill="auto"/>
          </w:tcPr>
          <w:p w:rsidR="002A28CB" w:rsidRPr="00414568" w:rsidRDefault="002A28CB" w:rsidP="00C67326">
            <w:pPr>
              <w:autoSpaceDE w:val="0"/>
              <w:autoSpaceDN w:val="0"/>
              <w:adjustRightInd w:val="0"/>
              <w:spacing w:after="0" w:line="240" w:lineRule="auto"/>
              <w:jc w:val="both"/>
              <w:rPr>
                <w:rFonts w:ascii="Mangal" w:hAnsi="Mangal" w:hint="cs"/>
                <w:sz w:val="16"/>
                <w:szCs w:val="16"/>
              </w:rPr>
            </w:pPr>
            <w:r w:rsidRPr="00414568">
              <w:rPr>
                <w:rFonts w:ascii="Mangal" w:hAnsi="Mangal" w:hint="cs"/>
                <w:sz w:val="16"/>
                <w:szCs w:val="16"/>
                <w:cs/>
              </w:rPr>
              <w:t xml:space="preserve">61972 </w:t>
            </w:r>
          </w:p>
        </w:tc>
      </w:tr>
    </w:tbl>
    <w:p w:rsidR="002A28CB" w:rsidRPr="00AE461B" w:rsidRDefault="002A28CB" w:rsidP="002A28CB">
      <w:pPr>
        <w:autoSpaceDE w:val="0"/>
        <w:autoSpaceDN w:val="0"/>
        <w:adjustRightInd w:val="0"/>
        <w:spacing w:after="0" w:line="240" w:lineRule="auto"/>
        <w:jc w:val="both"/>
        <w:rPr>
          <w:rFonts w:ascii="Mangal" w:hAnsi="Mangal" w:hint="cs"/>
          <w:sz w:val="20"/>
        </w:rPr>
      </w:pPr>
      <w:r>
        <w:rPr>
          <w:rFonts w:ascii="Mangal" w:hAnsi="Mangal" w:hint="cs"/>
          <w:sz w:val="20"/>
          <w:cs/>
        </w:rPr>
        <w:t xml:space="preserve">     </w:t>
      </w:r>
      <w:r w:rsidRPr="00AE461B">
        <w:rPr>
          <w:rFonts w:ascii="Mangal" w:hAnsi="Mangal" w:hint="cs"/>
          <w:sz w:val="20"/>
          <w:cs/>
        </w:rPr>
        <w:t xml:space="preserve"> </w:t>
      </w:r>
    </w:p>
    <w:p w:rsidR="00B850F5" w:rsidRDefault="002A28CB" w:rsidP="002A28CB">
      <w:r w:rsidRPr="0004091D">
        <w:rPr>
          <w:rFonts w:ascii="Mangal" w:hAnsi="Mangal" w:hint="cs"/>
          <w:b/>
          <w:bCs/>
          <w:sz w:val="20"/>
          <w:cs/>
        </w:rPr>
        <w:t>*****</w:t>
      </w:r>
    </w:p>
    <w:sectPr w:rsidR="00B850F5" w:rsidSect="005B3CFC">
      <w:pgSz w:w="16839" w:h="23814" w:code="8"/>
      <w:pgMar w:top="288" w:right="461" w:bottom="288" w:left="4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74"/>
    <w:rsid w:val="002A28CB"/>
    <w:rsid w:val="002D0C57"/>
    <w:rsid w:val="005B3CFC"/>
    <w:rsid w:val="008C5028"/>
    <w:rsid w:val="00AC4C74"/>
    <w:rsid w:val="00B850F5"/>
    <w:rsid w:val="00D76C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CB"/>
    <w:pPr>
      <w:spacing w:after="160" w:line="259" w:lineRule="auto"/>
    </w:pPr>
    <w:rPr>
      <w:rFonts w:ascii="Calibri" w:eastAsia="Calibri" w:hAnsi="Calibri" w:cs="Mangal"/>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CB"/>
    <w:pPr>
      <w:spacing w:after="160" w:line="259" w:lineRule="auto"/>
    </w:pPr>
    <w:rPr>
      <w:rFonts w:ascii="Calibri" w:eastAsia="Calibri" w:hAnsi="Calibri" w:cs="Mangal"/>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dc:creator>
  <cp:keywords/>
  <dc:description/>
  <cp:lastModifiedBy>WCD</cp:lastModifiedBy>
  <cp:revision>2</cp:revision>
  <dcterms:created xsi:type="dcterms:W3CDTF">2013-12-16T09:43:00Z</dcterms:created>
  <dcterms:modified xsi:type="dcterms:W3CDTF">2013-12-16T09:43:00Z</dcterms:modified>
</cp:coreProperties>
</file>