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41" w:rsidRPr="004E12A7" w:rsidRDefault="00AF6941" w:rsidP="00AF6941">
      <w:pPr>
        <w:autoSpaceDE w:val="0"/>
        <w:autoSpaceDN w:val="0"/>
        <w:adjustRightInd w:val="0"/>
        <w:jc w:val="center"/>
        <w:rPr>
          <w:rFonts w:hint="cs"/>
          <w:b/>
          <w:bCs/>
          <w:sz w:val="22"/>
          <w:szCs w:val="22"/>
        </w:rPr>
      </w:pPr>
      <w:r w:rsidRPr="004E12A7">
        <w:rPr>
          <w:rFonts w:ascii="Mangal" w:hAnsi="Mangal"/>
          <w:b/>
          <w:bCs/>
          <w:sz w:val="22"/>
          <w:szCs w:val="22"/>
          <w:cs/>
        </w:rPr>
        <w:t>भारत</w:t>
      </w:r>
      <w:r w:rsidRPr="004E12A7">
        <w:rPr>
          <w:rFonts w:ascii="Mangal" w:hAnsi="Mangal" w:hint="cs"/>
          <w:b/>
          <w:bCs/>
          <w:sz w:val="22"/>
          <w:szCs w:val="22"/>
          <w:cs/>
        </w:rPr>
        <w:t xml:space="preserve"> सरकार</w:t>
      </w:r>
    </w:p>
    <w:p w:rsidR="00AF6941" w:rsidRPr="004E12A7" w:rsidRDefault="00AF6941" w:rsidP="00AF6941">
      <w:pPr>
        <w:pStyle w:val="Title"/>
        <w:spacing w:line="192" w:lineRule="auto"/>
        <w:rPr>
          <w:rFonts w:cs="Mangal"/>
          <w:b w:val="0"/>
          <w:bCs w:val="0"/>
          <w:sz w:val="22"/>
          <w:szCs w:val="22"/>
          <w:lang w:bidi="hi-IN"/>
        </w:rPr>
      </w:pPr>
      <w:r w:rsidRPr="004E12A7">
        <w:rPr>
          <w:rFonts w:cs="Mangal"/>
          <w:b w:val="0"/>
          <w:bCs w:val="0"/>
          <w:sz w:val="22"/>
          <w:szCs w:val="22"/>
          <w:cs/>
          <w:lang w:bidi="hi-IN"/>
        </w:rPr>
        <w:t>मानव संसाधन विकास मंत्रालय</w:t>
      </w:r>
    </w:p>
    <w:p w:rsidR="00AF6941" w:rsidRPr="004E12A7" w:rsidRDefault="00AF6941" w:rsidP="00AF6941">
      <w:pPr>
        <w:pStyle w:val="Title"/>
        <w:spacing w:line="192" w:lineRule="auto"/>
        <w:rPr>
          <w:rFonts w:cs="Mangal"/>
          <w:b w:val="0"/>
          <w:bCs w:val="0"/>
          <w:sz w:val="22"/>
          <w:szCs w:val="22"/>
          <w:lang w:bidi="hi-IN"/>
        </w:rPr>
      </w:pPr>
      <w:r w:rsidRPr="004E12A7">
        <w:rPr>
          <w:rFonts w:cs="Mangal" w:hint="cs"/>
          <w:b w:val="0"/>
          <w:bCs w:val="0"/>
          <w:sz w:val="22"/>
          <w:szCs w:val="22"/>
          <w:cs/>
          <w:lang w:bidi="hi-IN"/>
        </w:rPr>
        <w:t xml:space="preserve">स्‍कूल शिक्षा और साक्षरता </w:t>
      </w:r>
      <w:r w:rsidRPr="004E12A7">
        <w:rPr>
          <w:rFonts w:cs="Mangal"/>
          <w:b w:val="0"/>
          <w:bCs w:val="0"/>
          <w:sz w:val="22"/>
          <w:szCs w:val="22"/>
          <w:cs/>
          <w:lang w:bidi="hi-IN"/>
        </w:rPr>
        <w:t>विभाग</w:t>
      </w:r>
    </w:p>
    <w:p w:rsidR="00AF6941" w:rsidRPr="004E12A7" w:rsidRDefault="00AF6941" w:rsidP="00AF6941">
      <w:pPr>
        <w:pStyle w:val="Title"/>
        <w:spacing w:line="192" w:lineRule="auto"/>
        <w:rPr>
          <w:rFonts w:cs="Mangal"/>
          <w:b w:val="0"/>
          <w:bCs w:val="0"/>
          <w:sz w:val="22"/>
          <w:szCs w:val="22"/>
          <w:lang w:bidi="hi-IN"/>
        </w:rPr>
      </w:pPr>
    </w:p>
    <w:p w:rsidR="00AF6941" w:rsidRPr="004E12A7" w:rsidRDefault="00AF6941" w:rsidP="00AF6941">
      <w:pPr>
        <w:pStyle w:val="Title"/>
        <w:spacing w:line="192" w:lineRule="auto"/>
        <w:rPr>
          <w:rFonts w:cs="Mangal"/>
          <w:sz w:val="22"/>
          <w:szCs w:val="22"/>
          <w:lang w:bidi="hi-IN"/>
        </w:rPr>
      </w:pPr>
      <w:r w:rsidRPr="004E12A7">
        <w:rPr>
          <w:rFonts w:cs="Mangal"/>
          <w:sz w:val="22"/>
          <w:szCs w:val="22"/>
          <w:cs/>
          <w:lang w:bidi="hi-IN"/>
        </w:rPr>
        <w:t>राज्‍य सभा</w:t>
      </w:r>
    </w:p>
    <w:p w:rsidR="00AF6941" w:rsidRPr="004E12A7" w:rsidRDefault="00AF6941" w:rsidP="00AF6941">
      <w:pPr>
        <w:pStyle w:val="Title"/>
        <w:spacing w:line="192" w:lineRule="auto"/>
        <w:rPr>
          <w:rFonts w:cs="Mangal"/>
          <w:b w:val="0"/>
          <w:bCs w:val="0"/>
          <w:sz w:val="22"/>
          <w:szCs w:val="22"/>
          <w:lang w:bidi="hi-IN"/>
        </w:rPr>
      </w:pPr>
      <w:r w:rsidRPr="004E12A7">
        <w:rPr>
          <w:rFonts w:cs="Mangal"/>
          <w:b w:val="0"/>
          <w:bCs w:val="0"/>
          <w:sz w:val="22"/>
          <w:szCs w:val="22"/>
          <w:cs/>
          <w:lang w:bidi="hi-IN"/>
        </w:rPr>
        <w:t>अतारांकित प्रश्‍न संख्‍या:</w:t>
      </w:r>
      <w:r w:rsidRPr="004E12A7">
        <w:rPr>
          <w:rFonts w:cs="Mangal" w:hint="cs"/>
          <w:b w:val="0"/>
          <w:bCs w:val="0"/>
          <w:sz w:val="22"/>
          <w:szCs w:val="22"/>
          <w:cs/>
          <w:lang w:bidi="hi-IN"/>
        </w:rPr>
        <w:t xml:space="preserve"> 1150</w:t>
      </w:r>
    </w:p>
    <w:p w:rsidR="00AF6941" w:rsidRPr="004E12A7" w:rsidRDefault="00AF6941" w:rsidP="00AF6941">
      <w:pPr>
        <w:pStyle w:val="Title"/>
        <w:spacing w:line="192" w:lineRule="auto"/>
        <w:rPr>
          <w:rFonts w:cs="Mangal" w:hint="cs"/>
          <w:b w:val="0"/>
          <w:bCs w:val="0"/>
          <w:sz w:val="22"/>
          <w:szCs w:val="22"/>
          <w:lang w:bidi="hi-IN"/>
        </w:rPr>
      </w:pPr>
      <w:r w:rsidRPr="004E12A7">
        <w:rPr>
          <w:rFonts w:cs="Mangal"/>
          <w:b w:val="0"/>
          <w:bCs w:val="0"/>
          <w:sz w:val="22"/>
          <w:szCs w:val="22"/>
          <w:cs/>
          <w:lang w:bidi="hi-IN"/>
        </w:rPr>
        <w:t>उत्‍तर देने की तारीख: 16</w:t>
      </w:r>
      <w:r w:rsidRPr="004E12A7">
        <w:rPr>
          <w:rFonts w:cs="Mangal" w:hint="cs"/>
          <w:b w:val="0"/>
          <w:bCs w:val="0"/>
          <w:sz w:val="22"/>
          <w:szCs w:val="22"/>
          <w:cs/>
          <w:lang w:bidi="hi-IN"/>
        </w:rPr>
        <w:t xml:space="preserve"> दिसम्‍बर</w:t>
      </w:r>
      <w:r w:rsidRPr="004E12A7">
        <w:rPr>
          <w:rFonts w:cs="Mangal"/>
          <w:b w:val="0"/>
          <w:bCs w:val="0"/>
          <w:sz w:val="22"/>
          <w:szCs w:val="22"/>
          <w:cs/>
          <w:lang w:bidi="hi-IN"/>
        </w:rPr>
        <w:t>, 2013</w:t>
      </w:r>
    </w:p>
    <w:p w:rsidR="00AF6941" w:rsidRPr="004E12A7" w:rsidRDefault="00AF6941" w:rsidP="00AF6941">
      <w:pPr>
        <w:jc w:val="center"/>
        <w:rPr>
          <w:rFonts w:hint="cs"/>
          <w:b/>
          <w:bCs/>
          <w:sz w:val="22"/>
          <w:szCs w:val="22"/>
        </w:rPr>
      </w:pPr>
    </w:p>
    <w:p w:rsidR="00AF6941" w:rsidRPr="004E12A7" w:rsidRDefault="00AF6941" w:rsidP="00AF6941">
      <w:pPr>
        <w:jc w:val="center"/>
        <w:rPr>
          <w:b/>
          <w:bCs/>
          <w:sz w:val="22"/>
          <w:szCs w:val="22"/>
        </w:rPr>
      </w:pPr>
      <w:r w:rsidRPr="004E12A7">
        <w:rPr>
          <w:b/>
          <w:bCs/>
          <w:sz w:val="22"/>
          <w:szCs w:val="22"/>
          <w:cs/>
        </w:rPr>
        <w:t>एनसीईआरटी की पाठ्य पुस्तकों में</w:t>
      </w:r>
      <w:r w:rsidRPr="004E12A7">
        <w:rPr>
          <w:rFonts w:hint="cs"/>
          <w:b/>
          <w:bCs/>
          <w:sz w:val="22"/>
          <w:szCs w:val="22"/>
          <w:cs/>
        </w:rPr>
        <w:t xml:space="preserve"> </w:t>
      </w:r>
      <w:r w:rsidRPr="004E12A7">
        <w:rPr>
          <w:b/>
          <w:bCs/>
          <w:sz w:val="22"/>
          <w:szCs w:val="22"/>
          <w:cs/>
        </w:rPr>
        <w:t>अनादरपूर्ण भाषा</w:t>
      </w:r>
    </w:p>
    <w:p w:rsidR="00AF6941" w:rsidRPr="004E12A7" w:rsidRDefault="00AF6941" w:rsidP="00AF6941">
      <w:pPr>
        <w:rPr>
          <w:rFonts w:hint="cs"/>
          <w:sz w:val="22"/>
          <w:szCs w:val="22"/>
        </w:rPr>
      </w:pPr>
    </w:p>
    <w:p w:rsidR="00AF6941" w:rsidRPr="004E12A7" w:rsidRDefault="00AF6941" w:rsidP="00AF6941">
      <w:pPr>
        <w:rPr>
          <w:rFonts w:hint="cs"/>
          <w:sz w:val="22"/>
          <w:szCs w:val="22"/>
        </w:rPr>
      </w:pPr>
      <w:r w:rsidRPr="004E12A7">
        <w:rPr>
          <w:sz w:val="22"/>
          <w:szCs w:val="22"/>
        </w:rPr>
        <w:t xml:space="preserve">1150. </w:t>
      </w:r>
      <w:r w:rsidRPr="004E12A7">
        <w:rPr>
          <w:sz w:val="22"/>
          <w:szCs w:val="22"/>
          <w:cs/>
        </w:rPr>
        <w:t xml:space="preserve">श्री थावर चन्द गहलोतः </w:t>
      </w:r>
    </w:p>
    <w:p w:rsidR="00AF6941" w:rsidRPr="004E12A7" w:rsidRDefault="00AF6941" w:rsidP="00AF6941">
      <w:pPr>
        <w:rPr>
          <w:rFonts w:hint="cs"/>
          <w:sz w:val="22"/>
          <w:szCs w:val="22"/>
        </w:rPr>
      </w:pPr>
    </w:p>
    <w:p w:rsidR="00AF6941" w:rsidRPr="004E12A7" w:rsidRDefault="00AF6941" w:rsidP="00AF6941">
      <w:pPr>
        <w:ind w:firstLine="720"/>
        <w:rPr>
          <w:rFonts w:hint="cs"/>
          <w:sz w:val="22"/>
          <w:szCs w:val="22"/>
        </w:rPr>
      </w:pPr>
      <w:r w:rsidRPr="004E12A7">
        <w:rPr>
          <w:sz w:val="22"/>
          <w:szCs w:val="22"/>
          <w:cs/>
        </w:rPr>
        <w:t>क्या मानव</w:t>
      </w:r>
      <w:r w:rsidRPr="004E12A7">
        <w:rPr>
          <w:rFonts w:hint="cs"/>
          <w:sz w:val="22"/>
          <w:szCs w:val="22"/>
          <w:cs/>
        </w:rPr>
        <w:t xml:space="preserve"> </w:t>
      </w:r>
      <w:r w:rsidRPr="004E12A7">
        <w:rPr>
          <w:sz w:val="22"/>
          <w:szCs w:val="22"/>
          <w:cs/>
        </w:rPr>
        <w:t>संसाधन विकास मंत्री यह बताने की कृपा करेंगे</w:t>
      </w:r>
      <w:r w:rsidRPr="004E12A7">
        <w:rPr>
          <w:rFonts w:hint="cs"/>
          <w:sz w:val="22"/>
          <w:szCs w:val="22"/>
          <w:cs/>
        </w:rPr>
        <w:t xml:space="preserve"> </w:t>
      </w:r>
      <w:r w:rsidRPr="004E12A7">
        <w:rPr>
          <w:sz w:val="22"/>
          <w:szCs w:val="22"/>
          <w:cs/>
        </w:rPr>
        <w:t>किः</w:t>
      </w:r>
    </w:p>
    <w:p w:rsidR="00AF6941" w:rsidRPr="004E12A7" w:rsidRDefault="00AF6941" w:rsidP="00AF6941">
      <w:pPr>
        <w:ind w:firstLine="720"/>
        <w:jc w:val="both"/>
        <w:rPr>
          <w:rFonts w:hint="cs"/>
          <w:sz w:val="22"/>
          <w:szCs w:val="22"/>
        </w:rPr>
      </w:pPr>
    </w:p>
    <w:p w:rsidR="00AF6941" w:rsidRDefault="00AF6941" w:rsidP="00AF6941">
      <w:pPr>
        <w:jc w:val="both"/>
        <w:rPr>
          <w:rFonts w:hint="cs"/>
          <w:sz w:val="22"/>
          <w:szCs w:val="22"/>
        </w:rPr>
      </w:pPr>
      <w:r w:rsidRPr="004E12A7">
        <w:rPr>
          <w:sz w:val="22"/>
          <w:szCs w:val="22"/>
        </w:rPr>
        <w:t>(</w:t>
      </w:r>
      <w:r w:rsidRPr="004E12A7">
        <w:rPr>
          <w:sz w:val="22"/>
          <w:szCs w:val="22"/>
          <w:cs/>
        </w:rPr>
        <w:t>क) क्या राष्ट्रीय शैक्षिक अनुसंधन और</w:t>
      </w:r>
      <w:r w:rsidRPr="004E12A7">
        <w:rPr>
          <w:rFonts w:hint="cs"/>
          <w:sz w:val="22"/>
          <w:szCs w:val="22"/>
          <w:cs/>
        </w:rPr>
        <w:t xml:space="preserve"> </w:t>
      </w:r>
      <w:r w:rsidRPr="004E12A7">
        <w:rPr>
          <w:sz w:val="22"/>
          <w:szCs w:val="22"/>
          <w:cs/>
        </w:rPr>
        <w:t>प्रशिक्षण परिषद (एन सी ई आर टी) और शिक्षा</w:t>
      </w:r>
      <w:r>
        <w:rPr>
          <w:rFonts w:hint="cs"/>
          <w:sz w:val="22"/>
          <w:szCs w:val="22"/>
          <w:cs/>
        </w:rPr>
        <w:t xml:space="preserve"> </w:t>
      </w:r>
      <w:r w:rsidRPr="004E12A7">
        <w:rPr>
          <w:sz w:val="22"/>
          <w:szCs w:val="22"/>
          <w:cs/>
        </w:rPr>
        <w:t>बोर्डों के अन्तर्गत पहली</w:t>
      </w:r>
      <w:r w:rsidRPr="004E12A7">
        <w:rPr>
          <w:sz w:val="22"/>
          <w:szCs w:val="22"/>
        </w:rPr>
        <w:t xml:space="preserve">, </w:t>
      </w:r>
      <w:r w:rsidRPr="004E12A7">
        <w:rPr>
          <w:sz w:val="22"/>
          <w:szCs w:val="22"/>
          <w:cs/>
        </w:rPr>
        <w:t>छठी</w:t>
      </w:r>
      <w:r w:rsidRPr="004E12A7">
        <w:rPr>
          <w:sz w:val="22"/>
          <w:szCs w:val="22"/>
        </w:rPr>
        <w:t xml:space="preserve">, </w:t>
      </w:r>
      <w:r w:rsidRPr="004E12A7">
        <w:rPr>
          <w:sz w:val="22"/>
          <w:szCs w:val="22"/>
          <w:cs/>
        </w:rPr>
        <w:t>नवीं तथा ग्यारहवीं</w:t>
      </w:r>
      <w:r w:rsidRPr="004E12A7">
        <w:rPr>
          <w:rFonts w:hint="cs"/>
          <w:sz w:val="22"/>
          <w:szCs w:val="22"/>
          <w:cs/>
        </w:rPr>
        <w:t xml:space="preserve"> </w:t>
      </w:r>
      <w:r w:rsidRPr="004E12A7">
        <w:rPr>
          <w:sz w:val="22"/>
          <w:szCs w:val="22"/>
          <w:cs/>
        </w:rPr>
        <w:t>कक्षा के निर्धरित पाठचर्या की हिन्दी पाठ्य पुस्तकों</w:t>
      </w:r>
      <w:r w:rsidRPr="004E12A7">
        <w:rPr>
          <w:rFonts w:hint="cs"/>
          <w:sz w:val="22"/>
          <w:szCs w:val="22"/>
          <w:cs/>
        </w:rPr>
        <w:t xml:space="preserve"> </w:t>
      </w:r>
      <w:r w:rsidRPr="004E12A7">
        <w:rPr>
          <w:sz w:val="22"/>
          <w:szCs w:val="22"/>
          <w:cs/>
        </w:rPr>
        <w:t>में अतार्किक</w:t>
      </w:r>
      <w:r w:rsidRPr="004E12A7">
        <w:rPr>
          <w:sz w:val="22"/>
          <w:szCs w:val="22"/>
        </w:rPr>
        <w:t xml:space="preserve">, </w:t>
      </w:r>
      <w:r w:rsidRPr="004E12A7">
        <w:rPr>
          <w:sz w:val="22"/>
          <w:szCs w:val="22"/>
          <w:cs/>
        </w:rPr>
        <w:t>अपमानजनक तथा अनादरपूर्ण भाषा</w:t>
      </w:r>
      <w:r>
        <w:rPr>
          <w:rFonts w:hint="cs"/>
          <w:sz w:val="22"/>
          <w:szCs w:val="22"/>
          <w:cs/>
        </w:rPr>
        <w:t xml:space="preserve"> </w:t>
      </w:r>
      <w:r w:rsidRPr="004E12A7">
        <w:rPr>
          <w:sz w:val="22"/>
          <w:szCs w:val="22"/>
          <w:cs/>
        </w:rPr>
        <w:t>का प्रयोग किया गया है</w:t>
      </w:r>
      <w:r w:rsidRPr="004E12A7">
        <w:rPr>
          <w:sz w:val="22"/>
          <w:szCs w:val="22"/>
        </w:rPr>
        <w:t>;</w:t>
      </w:r>
    </w:p>
    <w:p w:rsidR="00AF6941" w:rsidRPr="004E12A7" w:rsidRDefault="00AF6941" w:rsidP="00AF6941">
      <w:pPr>
        <w:jc w:val="both"/>
        <w:rPr>
          <w:sz w:val="22"/>
          <w:szCs w:val="22"/>
        </w:rPr>
      </w:pPr>
      <w:r w:rsidRPr="004E12A7">
        <w:rPr>
          <w:sz w:val="22"/>
          <w:szCs w:val="22"/>
        </w:rPr>
        <w:t>(</w:t>
      </w:r>
      <w:r w:rsidRPr="004E12A7">
        <w:rPr>
          <w:sz w:val="22"/>
          <w:szCs w:val="22"/>
          <w:cs/>
        </w:rPr>
        <w:t>ख) यदि हां</w:t>
      </w:r>
      <w:r w:rsidRPr="004E12A7">
        <w:rPr>
          <w:sz w:val="22"/>
          <w:szCs w:val="22"/>
        </w:rPr>
        <w:t xml:space="preserve">, </w:t>
      </w:r>
      <w:r>
        <w:rPr>
          <w:sz w:val="22"/>
          <w:szCs w:val="22"/>
          <w:cs/>
        </w:rPr>
        <w:t>तो तत्संबंधी</w:t>
      </w:r>
      <w:r w:rsidRPr="004E12A7">
        <w:rPr>
          <w:sz w:val="22"/>
          <w:szCs w:val="22"/>
          <w:cs/>
        </w:rPr>
        <w:t xml:space="preserve"> ब्यौरा क्या है</w:t>
      </w:r>
      <w:r w:rsidRPr="004E12A7">
        <w:rPr>
          <w:sz w:val="22"/>
          <w:szCs w:val="22"/>
        </w:rPr>
        <w:t xml:space="preserve">; </w:t>
      </w:r>
      <w:r w:rsidRPr="004E12A7">
        <w:rPr>
          <w:sz w:val="22"/>
          <w:szCs w:val="22"/>
          <w:cs/>
        </w:rPr>
        <w:t>और</w:t>
      </w:r>
    </w:p>
    <w:p w:rsidR="00AF6941" w:rsidRDefault="00AF6941" w:rsidP="00AF6941">
      <w:pPr>
        <w:jc w:val="both"/>
        <w:rPr>
          <w:rFonts w:hint="cs"/>
          <w:sz w:val="22"/>
          <w:szCs w:val="22"/>
        </w:rPr>
      </w:pPr>
      <w:r w:rsidRPr="004E12A7">
        <w:rPr>
          <w:sz w:val="22"/>
          <w:szCs w:val="22"/>
        </w:rPr>
        <w:t>(</w:t>
      </w:r>
      <w:r w:rsidRPr="004E12A7">
        <w:rPr>
          <w:sz w:val="22"/>
          <w:szCs w:val="22"/>
          <w:cs/>
        </w:rPr>
        <w:t>ग) इस संबंध् में मंत्रालय द्वारा अब तक</w:t>
      </w:r>
      <w:r>
        <w:rPr>
          <w:rFonts w:hint="cs"/>
          <w:sz w:val="22"/>
          <w:szCs w:val="22"/>
          <w:cs/>
        </w:rPr>
        <w:t xml:space="preserve"> </w:t>
      </w:r>
      <w:r w:rsidRPr="004E12A7">
        <w:rPr>
          <w:sz w:val="22"/>
          <w:szCs w:val="22"/>
          <w:cs/>
        </w:rPr>
        <w:t>क्या कार्रवाई की गई है</w:t>
      </w:r>
      <w:r w:rsidRPr="004E12A7">
        <w:rPr>
          <w:sz w:val="22"/>
          <w:szCs w:val="22"/>
        </w:rPr>
        <w:t>?</w:t>
      </w:r>
    </w:p>
    <w:p w:rsidR="00AF6941" w:rsidRPr="004E12A7" w:rsidRDefault="00AF6941" w:rsidP="00AF6941">
      <w:pPr>
        <w:jc w:val="both"/>
        <w:rPr>
          <w:rFonts w:hint="cs"/>
          <w:sz w:val="22"/>
          <w:szCs w:val="22"/>
        </w:rPr>
      </w:pPr>
    </w:p>
    <w:p w:rsidR="00AF6941" w:rsidRPr="004E12A7" w:rsidRDefault="00AF6941" w:rsidP="00AF6941">
      <w:pPr>
        <w:spacing w:line="192" w:lineRule="auto"/>
        <w:jc w:val="center"/>
        <w:rPr>
          <w:rFonts w:ascii="DevLys 040 Wide" w:hAnsi="DevLys 040 Wide"/>
          <w:b/>
          <w:bCs/>
          <w:sz w:val="22"/>
          <w:szCs w:val="22"/>
        </w:rPr>
      </w:pPr>
      <w:r w:rsidRPr="004E12A7">
        <w:rPr>
          <w:rFonts w:ascii="DevLys 040 Wide" w:hAnsi="DevLys 040 Wide"/>
          <w:b/>
          <w:bCs/>
          <w:sz w:val="22"/>
          <w:szCs w:val="22"/>
          <w:cs/>
        </w:rPr>
        <w:t>उत्‍तर</w:t>
      </w:r>
    </w:p>
    <w:p w:rsidR="00AF6941" w:rsidRPr="004E12A7" w:rsidRDefault="00AF6941" w:rsidP="00AF6941">
      <w:pPr>
        <w:spacing w:line="192" w:lineRule="auto"/>
        <w:jc w:val="center"/>
        <w:rPr>
          <w:rFonts w:ascii="DevLys 040 Wide" w:hAnsi="DevLys 040 Wide"/>
          <w:b/>
          <w:bCs/>
          <w:sz w:val="22"/>
          <w:szCs w:val="22"/>
        </w:rPr>
      </w:pPr>
      <w:r w:rsidRPr="004E12A7">
        <w:rPr>
          <w:rFonts w:ascii="DevLys 040 Wide" w:hAnsi="DevLys 040 Wide"/>
          <w:b/>
          <w:bCs/>
          <w:sz w:val="22"/>
          <w:szCs w:val="22"/>
          <w:cs/>
        </w:rPr>
        <w:t>मानव संसाधन विकास मंत्रालय में राज्‍यमंत्री</w:t>
      </w:r>
    </w:p>
    <w:p w:rsidR="00AF6941" w:rsidRPr="004E12A7" w:rsidRDefault="00AF6941" w:rsidP="00AF6941">
      <w:pPr>
        <w:spacing w:line="192" w:lineRule="auto"/>
        <w:jc w:val="center"/>
        <w:rPr>
          <w:rFonts w:hint="cs"/>
          <w:b/>
          <w:bCs/>
          <w:sz w:val="22"/>
          <w:szCs w:val="22"/>
        </w:rPr>
      </w:pPr>
      <w:r w:rsidRPr="004E12A7">
        <w:rPr>
          <w:b/>
          <w:bCs/>
          <w:sz w:val="22"/>
          <w:szCs w:val="22"/>
          <w:cs/>
        </w:rPr>
        <w:t>(डा. शशि थरूर)</w:t>
      </w:r>
    </w:p>
    <w:p w:rsidR="00AF6941" w:rsidRPr="004E12A7" w:rsidRDefault="00AF6941" w:rsidP="00AF6941">
      <w:pPr>
        <w:spacing w:line="192" w:lineRule="auto"/>
        <w:jc w:val="center"/>
        <w:rPr>
          <w:rFonts w:hint="cs"/>
          <w:b/>
          <w:bCs/>
          <w:sz w:val="22"/>
          <w:szCs w:val="22"/>
        </w:rPr>
      </w:pPr>
    </w:p>
    <w:p w:rsidR="00AF6941" w:rsidRPr="004E12A7" w:rsidRDefault="00AF6941" w:rsidP="00AF6941">
      <w:pPr>
        <w:spacing w:line="192" w:lineRule="auto"/>
        <w:jc w:val="both"/>
        <w:rPr>
          <w:rFonts w:hint="cs"/>
          <w:sz w:val="22"/>
          <w:szCs w:val="22"/>
        </w:rPr>
      </w:pPr>
      <w:r w:rsidRPr="004E12A7">
        <w:rPr>
          <w:rFonts w:hint="cs"/>
          <w:sz w:val="22"/>
          <w:szCs w:val="22"/>
          <w:cs/>
        </w:rPr>
        <w:t xml:space="preserve">(क) से (ग) : एनसीईआरटी की पाठ्यपुस्‍तकों की विषय वस्‍तु पाठ्यपुस्‍तक विकास समिति (टीडीसी) द्वारा विकसित की जाती है और अनुमोदन राष्‍ट्रीय निगरानी समिति (एनएमसी) द्वारा किया जाता है। प्रो. यशपाल की अध्‍यक्षता </w:t>
      </w:r>
      <w:r>
        <w:rPr>
          <w:rFonts w:hint="cs"/>
          <w:sz w:val="22"/>
          <w:szCs w:val="22"/>
          <w:cs/>
        </w:rPr>
        <w:t xml:space="preserve">में </w:t>
      </w:r>
      <w:r w:rsidRPr="004E12A7">
        <w:rPr>
          <w:rFonts w:hint="cs"/>
          <w:sz w:val="22"/>
          <w:szCs w:val="22"/>
          <w:cs/>
        </w:rPr>
        <w:t xml:space="preserve">30.08.2006 को हिंदी पाठ्य पुस्‍तकों </w:t>
      </w:r>
      <w:r>
        <w:rPr>
          <w:rFonts w:hint="cs"/>
          <w:sz w:val="22"/>
          <w:szCs w:val="22"/>
          <w:cs/>
        </w:rPr>
        <w:t xml:space="preserve">के </w:t>
      </w:r>
      <w:r w:rsidRPr="004E12A7">
        <w:rPr>
          <w:rFonts w:hint="cs"/>
          <w:sz w:val="22"/>
          <w:szCs w:val="22"/>
          <w:cs/>
        </w:rPr>
        <w:t>पाठों की समीक्षा करने के बारे में एक पुनरीक्षा समिति का गठन किया गया था जिसके बारे में 2006 में संसद के मॉनसून सत्र के दौरान कुछ मुद्दों को उठाया गया था।</w:t>
      </w:r>
    </w:p>
    <w:p w:rsidR="00AF6941" w:rsidRPr="004E12A7" w:rsidRDefault="00AF6941" w:rsidP="00AF6941">
      <w:pPr>
        <w:spacing w:line="192" w:lineRule="auto"/>
        <w:jc w:val="both"/>
        <w:rPr>
          <w:rFonts w:hint="cs"/>
          <w:sz w:val="22"/>
          <w:szCs w:val="22"/>
        </w:rPr>
      </w:pPr>
    </w:p>
    <w:p w:rsidR="00AF6941" w:rsidRPr="004E12A7" w:rsidRDefault="00AF6941" w:rsidP="00AF6941">
      <w:pPr>
        <w:spacing w:line="192" w:lineRule="auto"/>
        <w:jc w:val="both"/>
        <w:rPr>
          <w:rFonts w:hint="cs"/>
          <w:sz w:val="22"/>
          <w:szCs w:val="22"/>
        </w:rPr>
      </w:pPr>
      <w:r w:rsidRPr="004E12A7">
        <w:rPr>
          <w:rFonts w:hint="cs"/>
          <w:sz w:val="22"/>
          <w:szCs w:val="22"/>
          <w:cs/>
        </w:rPr>
        <w:t>समिति ने 20.10.2006 को रिपोर्ट प्रस्‍तुत की थी। समिति की रिपोर्ट पर विचार-विमर्श करने के पश्‍चात निम्‍नलिखित कार्रवाई की गई:</w:t>
      </w:r>
    </w:p>
    <w:p w:rsidR="00AF6941" w:rsidRPr="004E12A7" w:rsidRDefault="00AF6941" w:rsidP="00AF6941">
      <w:pPr>
        <w:spacing w:line="192" w:lineRule="auto"/>
        <w:jc w:val="both"/>
        <w:rPr>
          <w:rFonts w:hint="cs"/>
          <w:sz w:val="22"/>
          <w:szCs w:val="22"/>
        </w:rPr>
      </w:pPr>
    </w:p>
    <w:p w:rsidR="00AF6941" w:rsidRPr="004E12A7" w:rsidRDefault="00AF6941" w:rsidP="00AF6941">
      <w:pPr>
        <w:spacing w:line="192" w:lineRule="auto"/>
        <w:jc w:val="both"/>
        <w:rPr>
          <w:rFonts w:hint="cs"/>
          <w:sz w:val="22"/>
          <w:szCs w:val="22"/>
        </w:rPr>
      </w:pPr>
      <w:r w:rsidRPr="004E12A7">
        <w:rPr>
          <w:sz w:val="22"/>
          <w:szCs w:val="22"/>
        </w:rPr>
        <w:t>(</w:t>
      </w:r>
      <w:proofErr w:type="spellStart"/>
      <w:r w:rsidRPr="004E12A7">
        <w:rPr>
          <w:sz w:val="22"/>
          <w:szCs w:val="22"/>
        </w:rPr>
        <w:t>i</w:t>
      </w:r>
      <w:proofErr w:type="spellEnd"/>
      <w:r w:rsidRPr="004E12A7">
        <w:rPr>
          <w:sz w:val="22"/>
          <w:szCs w:val="22"/>
        </w:rPr>
        <w:t>)</w:t>
      </w:r>
      <w:r w:rsidRPr="004E12A7">
        <w:rPr>
          <w:rFonts w:hint="cs"/>
          <w:sz w:val="22"/>
          <w:szCs w:val="22"/>
          <w:cs/>
        </w:rPr>
        <w:tab/>
        <w:t xml:space="preserve">पांडेय बेचन शर्मा उग्र द्वारा लिखित अंतरा-1 पुस्‍तक </w:t>
      </w:r>
      <w:r>
        <w:rPr>
          <w:rFonts w:hint="cs"/>
          <w:sz w:val="22"/>
          <w:szCs w:val="22"/>
          <w:cs/>
        </w:rPr>
        <w:t xml:space="preserve">की </w:t>
      </w:r>
      <w:r w:rsidRPr="004E12A7">
        <w:rPr>
          <w:sz w:val="22"/>
          <w:szCs w:val="22"/>
        </w:rPr>
        <w:t>‘</w:t>
      </w:r>
      <w:r w:rsidRPr="004E12A7">
        <w:rPr>
          <w:rFonts w:hint="cs"/>
          <w:sz w:val="22"/>
          <w:szCs w:val="22"/>
          <w:cs/>
        </w:rPr>
        <w:t>अपनी खबर</w:t>
      </w:r>
      <w:r w:rsidRPr="004E12A7">
        <w:rPr>
          <w:sz w:val="22"/>
          <w:szCs w:val="22"/>
        </w:rPr>
        <w:t>’</w:t>
      </w:r>
      <w:r>
        <w:rPr>
          <w:rFonts w:hint="cs"/>
          <w:sz w:val="22"/>
          <w:szCs w:val="22"/>
          <w:cs/>
        </w:rPr>
        <w:t xml:space="preserve"> कहानी को इ</w:t>
      </w:r>
      <w:r w:rsidRPr="004E12A7">
        <w:rPr>
          <w:rFonts w:hint="cs"/>
          <w:sz w:val="22"/>
          <w:szCs w:val="22"/>
          <w:cs/>
        </w:rPr>
        <w:t xml:space="preserve">सी लेखक की कहानी </w:t>
      </w:r>
      <w:r w:rsidRPr="004E12A7">
        <w:rPr>
          <w:sz w:val="22"/>
          <w:szCs w:val="22"/>
        </w:rPr>
        <w:t>‘</w:t>
      </w:r>
      <w:r w:rsidRPr="004E12A7">
        <w:rPr>
          <w:rFonts w:hint="cs"/>
          <w:sz w:val="22"/>
          <w:szCs w:val="22"/>
          <w:cs/>
        </w:rPr>
        <w:t>उसकी मां</w:t>
      </w:r>
      <w:r w:rsidRPr="004E12A7">
        <w:rPr>
          <w:sz w:val="22"/>
          <w:szCs w:val="22"/>
        </w:rPr>
        <w:t>’</w:t>
      </w:r>
      <w:r w:rsidRPr="004E12A7">
        <w:rPr>
          <w:rFonts w:hint="cs"/>
          <w:sz w:val="22"/>
          <w:szCs w:val="22"/>
          <w:cs/>
        </w:rPr>
        <w:t xml:space="preserve"> </w:t>
      </w:r>
      <w:r>
        <w:rPr>
          <w:rFonts w:hint="cs"/>
          <w:sz w:val="22"/>
          <w:szCs w:val="22"/>
          <w:cs/>
        </w:rPr>
        <w:t xml:space="preserve">से बदल दिया </w:t>
      </w:r>
      <w:r w:rsidRPr="004E12A7">
        <w:rPr>
          <w:rFonts w:hint="cs"/>
          <w:sz w:val="22"/>
          <w:szCs w:val="22"/>
          <w:cs/>
        </w:rPr>
        <w:t>गया है। इसी तरह से इसी पुस्‍तक में धूमिल</w:t>
      </w:r>
      <w:r>
        <w:rPr>
          <w:rFonts w:hint="cs"/>
          <w:sz w:val="22"/>
          <w:szCs w:val="22"/>
          <w:cs/>
        </w:rPr>
        <w:t xml:space="preserve"> की</w:t>
      </w:r>
      <w:r w:rsidRPr="004E12A7">
        <w:rPr>
          <w:rFonts w:hint="cs"/>
          <w:sz w:val="22"/>
          <w:szCs w:val="22"/>
          <w:cs/>
        </w:rPr>
        <w:t xml:space="preserve"> कविता </w:t>
      </w:r>
      <w:r w:rsidRPr="004E12A7">
        <w:rPr>
          <w:sz w:val="22"/>
          <w:szCs w:val="22"/>
        </w:rPr>
        <w:t>‘</w:t>
      </w:r>
      <w:r w:rsidRPr="004E12A7">
        <w:rPr>
          <w:rFonts w:hint="cs"/>
          <w:sz w:val="22"/>
          <w:szCs w:val="22"/>
          <w:cs/>
        </w:rPr>
        <w:t>मोचीराम</w:t>
      </w:r>
      <w:r w:rsidRPr="004E12A7">
        <w:rPr>
          <w:sz w:val="22"/>
          <w:szCs w:val="22"/>
        </w:rPr>
        <w:t>’</w:t>
      </w:r>
      <w:r w:rsidRPr="004E12A7">
        <w:rPr>
          <w:rFonts w:hint="cs"/>
          <w:sz w:val="22"/>
          <w:szCs w:val="22"/>
          <w:cs/>
        </w:rPr>
        <w:t xml:space="preserve"> </w:t>
      </w:r>
      <w:r>
        <w:rPr>
          <w:rFonts w:hint="cs"/>
          <w:sz w:val="22"/>
          <w:szCs w:val="22"/>
          <w:cs/>
        </w:rPr>
        <w:t xml:space="preserve">की जगह इसी लेखक </w:t>
      </w:r>
      <w:r w:rsidRPr="004E12A7">
        <w:rPr>
          <w:rFonts w:hint="cs"/>
          <w:sz w:val="22"/>
          <w:szCs w:val="22"/>
          <w:cs/>
        </w:rPr>
        <w:t xml:space="preserve">की </w:t>
      </w:r>
      <w:r w:rsidRPr="004E12A7">
        <w:rPr>
          <w:sz w:val="22"/>
          <w:szCs w:val="22"/>
        </w:rPr>
        <w:t>‘</w:t>
      </w:r>
      <w:r w:rsidRPr="004E12A7">
        <w:rPr>
          <w:rFonts w:hint="cs"/>
          <w:sz w:val="22"/>
          <w:szCs w:val="22"/>
          <w:cs/>
        </w:rPr>
        <w:t>घर में वापसी</w:t>
      </w:r>
      <w:r w:rsidRPr="004E12A7">
        <w:rPr>
          <w:sz w:val="22"/>
          <w:szCs w:val="22"/>
        </w:rPr>
        <w:t>’</w:t>
      </w:r>
      <w:r w:rsidRPr="004E12A7">
        <w:rPr>
          <w:rFonts w:hint="cs"/>
          <w:sz w:val="22"/>
          <w:szCs w:val="22"/>
          <w:cs/>
        </w:rPr>
        <w:t xml:space="preserve"> कविता से बदला गया है। </w:t>
      </w:r>
    </w:p>
    <w:p w:rsidR="00AF6941" w:rsidRPr="004E12A7" w:rsidRDefault="00AF6941" w:rsidP="00AF6941">
      <w:pPr>
        <w:spacing w:line="192" w:lineRule="auto"/>
        <w:jc w:val="both"/>
        <w:rPr>
          <w:rFonts w:hint="cs"/>
          <w:sz w:val="22"/>
          <w:szCs w:val="22"/>
        </w:rPr>
      </w:pPr>
    </w:p>
    <w:p w:rsidR="00AF6941" w:rsidRPr="004E12A7" w:rsidRDefault="00AF6941" w:rsidP="00AF6941">
      <w:pPr>
        <w:spacing w:line="192" w:lineRule="auto"/>
        <w:jc w:val="both"/>
        <w:rPr>
          <w:rFonts w:hint="cs"/>
          <w:sz w:val="22"/>
          <w:szCs w:val="22"/>
        </w:rPr>
      </w:pPr>
      <w:r w:rsidRPr="004E12A7">
        <w:rPr>
          <w:sz w:val="22"/>
          <w:szCs w:val="22"/>
        </w:rPr>
        <w:t>(ii)</w:t>
      </w:r>
      <w:r w:rsidRPr="004E12A7">
        <w:rPr>
          <w:rFonts w:hint="cs"/>
          <w:sz w:val="22"/>
          <w:szCs w:val="22"/>
          <w:cs/>
        </w:rPr>
        <w:tab/>
        <w:t>आरोह-1 पुस्‍तक में प्रेम चन्‍द द्वारा</w:t>
      </w:r>
      <w:r>
        <w:rPr>
          <w:rFonts w:hint="cs"/>
          <w:sz w:val="22"/>
          <w:szCs w:val="22"/>
          <w:cs/>
        </w:rPr>
        <w:t xml:space="preserve"> रचित</w:t>
      </w:r>
      <w:r w:rsidRPr="004E12A7">
        <w:rPr>
          <w:rFonts w:hint="cs"/>
          <w:sz w:val="22"/>
          <w:szCs w:val="22"/>
          <w:cs/>
        </w:rPr>
        <w:t xml:space="preserve"> </w:t>
      </w:r>
      <w:r w:rsidRPr="004E12A7">
        <w:rPr>
          <w:sz w:val="22"/>
          <w:szCs w:val="22"/>
        </w:rPr>
        <w:t>‘</w:t>
      </w:r>
      <w:r w:rsidRPr="004E12A7">
        <w:rPr>
          <w:rFonts w:hint="cs"/>
          <w:sz w:val="22"/>
          <w:szCs w:val="22"/>
          <w:cs/>
        </w:rPr>
        <w:t>दूध का दाम</w:t>
      </w:r>
      <w:r w:rsidRPr="004E12A7">
        <w:rPr>
          <w:sz w:val="22"/>
          <w:szCs w:val="22"/>
        </w:rPr>
        <w:t>’</w:t>
      </w:r>
      <w:r w:rsidRPr="004E12A7">
        <w:rPr>
          <w:rFonts w:hint="cs"/>
          <w:sz w:val="22"/>
          <w:szCs w:val="22"/>
          <w:cs/>
        </w:rPr>
        <w:t xml:space="preserve"> कहानी को </w:t>
      </w:r>
      <w:r>
        <w:rPr>
          <w:rFonts w:hint="cs"/>
          <w:sz w:val="22"/>
          <w:szCs w:val="22"/>
          <w:cs/>
        </w:rPr>
        <w:t>इ</w:t>
      </w:r>
      <w:r w:rsidRPr="004E12A7">
        <w:rPr>
          <w:rFonts w:hint="cs"/>
          <w:sz w:val="22"/>
          <w:szCs w:val="22"/>
          <w:cs/>
        </w:rPr>
        <w:t xml:space="preserve">सी लेखक की कहानी </w:t>
      </w:r>
      <w:r w:rsidRPr="004E12A7">
        <w:rPr>
          <w:sz w:val="22"/>
          <w:szCs w:val="22"/>
        </w:rPr>
        <w:t>‘</w:t>
      </w:r>
      <w:r w:rsidRPr="004E12A7">
        <w:rPr>
          <w:rFonts w:hint="cs"/>
          <w:sz w:val="22"/>
          <w:szCs w:val="22"/>
          <w:cs/>
        </w:rPr>
        <w:t>नमक का दरोगा</w:t>
      </w:r>
      <w:r w:rsidRPr="004E12A7">
        <w:rPr>
          <w:sz w:val="22"/>
          <w:szCs w:val="22"/>
        </w:rPr>
        <w:t>’</w:t>
      </w:r>
      <w:r w:rsidRPr="004E12A7">
        <w:rPr>
          <w:rFonts w:hint="cs"/>
          <w:sz w:val="22"/>
          <w:szCs w:val="22"/>
          <w:cs/>
        </w:rPr>
        <w:t xml:space="preserve"> द्वारा प्रतिस्‍थापित किया गया है। </w:t>
      </w:r>
    </w:p>
    <w:p w:rsidR="00AF6941" w:rsidRPr="004E12A7" w:rsidRDefault="00AF6941" w:rsidP="00AF6941">
      <w:pPr>
        <w:spacing w:line="192" w:lineRule="auto"/>
        <w:rPr>
          <w:rFonts w:hint="cs"/>
          <w:sz w:val="22"/>
          <w:szCs w:val="22"/>
        </w:rPr>
      </w:pPr>
    </w:p>
    <w:p w:rsidR="00AF6941" w:rsidRPr="004E12A7" w:rsidRDefault="00AF6941" w:rsidP="00AF6941">
      <w:pPr>
        <w:spacing w:line="192" w:lineRule="auto"/>
        <w:jc w:val="both"/>
        <w:rPr>
          <w:rFonts w:hint="cs"/>
          <w:sz w:val="22"/>
          <w:szCs w:val="22"/>
        </w:rPr>
      </w:pPr>
      <w:r w:rsidRPr="004E12A7">
        <w:rPr>
          <w:sz w:val="22"/>
          <w:szCs w:val="22"/>
        </w:rPr>
        <w:t>(iii)</w:t>
      </w:r>
      <w:r w:rsidRPr="004E12A7">
        <w:rPr>
          <w:rFonts w:hint="cs"/>
          <w:sz w:val="22"/>
          <w:szCs w:val="22"/>
          <w:cs/>
        </w:rPr>
        <w:tab/>
        <w:t>पुस्‍तक आरोह-1 में पाश द्वारा</w:t>
      </w:r>
      <w:r>
        <w:rPr>
          <w:rFonts w:hint="cs"/>
          <w:sz w:val="22"/>
          <w:szCs w:val="22"/>
          <w:cs/>
        </w:rPr>
        <w:t xml:space="preserve"> रचित</w:t>
      </w:r>
      <w:r w:rsidRPr="004E12A7">
        <w:rPr>
          <w:rFonts w:hint="cs"/>
          <w:sz w:val="22"/>
          <w:szCs w:val="22"/>
          <w:cs/>
        </w:rPr>
        <w:t xml:space="preserve"> कविता की प्रस्‍तावना को संशोधित किया गया है। </w:t>
      </w:r>
    </w:p>
    <w:p w:rsidR="00AF6941" w:rsidRPr="004E12A7" w:rsidRDefault="00AF6941" w:rsidP="00AF6941">
      <w:pPr>
        <w:autoSpaceDE w:val="0"/>
        <w:autoSpaceDN w:val="0"/>
        <w:adjustRightInd w:val="0"/>
        <w:spacing w:line="320" w:lineRule="exact"/>
        <w:jc w:val="both"/>
        <w:rPr>
          <w:rFonts w:ascii="Mangal" w:hAnsi="Mangal" w:hint="cs"/>
          <w:color w:val="231F20"/>
          <w:sz w:val="22"/>
          <w:szCs w:val="22"/>
        </w:rPr>
      </w:pPr>
    </w:p>
    <w:p w:rsidR="00AF6941" w:rsidRPr="004E12A7" w:rsidRDefault="00AF6941" w:rsidP="00AF6941">
      <w:pPr>
        <w:autoSpaceDE w:val="0"/>
        <w:autoSpaceDN w:val="0"/>
        <w:adjustRightInd w:val="0"/>
        <w:spacing w:line="320" w:lineRule="exact"/>
        <w:jc w:val="both"/>
        <w:rPr>
          <w:rFonts w:ascii="Mangal" w:hAnsi="Mangal" w:hint="cs"/>
          <w:color w:val="231F20"/>
          <w:sz w:val="22"/>
          <w:szCs w:val="22"/>
        </w:rPr>
      </w:pPr>
      <w:r w:rsidRPr="004E12A7">
        <w:rPr>
          <w:rFonts w:ascii="Mangal" w:hAnsi="Mangal" w:hint="cs"/>
          <w:color w:val="231F20"/>
          <w:sz w:val="22"/>
          <w:szCs w:val="22"/>
          <w:cs/>
        </w:rPr>
        <w:lastRenderedPageBreak/>
        <w:tab/>
        <w:t xml:space="preserve">हिंदी पाठ्य पुस्‍तकों में </w:t>
      </w:r>
      <w:r>
        <w:rPr>
          <w:rFonts w:ascii="Mangal" w:hAnsi="Mangal" w:hint="cs"/>
          <w:color w:val="231F20"/>
          <w:sz w:val="22"/>
          <w:szCs w:val="22"/>
          <w:cs/>
        </w:rPr>
        <w:t xml:space="preserve">अनुचित </w:t>
      </w:r>
      <w:r w:rsidRPr="004E12A7">
        <w:rPr>
          <w:rFonts w:ascii="Mangal" w:hAnsi="Mangal" w:hint="cs"/>
          <w:color w:val="231F20"/>
          <w:sz w:val="22"/>
          <w:szCs w:val="22"/>
          <w:cs/>
        </w:rPr>
        <w:t xml:space="preserve">भाषा के प्रयोग से संबंधित किसी अन्‍य मामले की मंत्रालय को जानकारी नहीं है।  </w:t>
      </w:r>
    </w:p>
    <w:p w:rsidR="00AF6941" w:rsidRPr="004E12A7" w:rsidRDefault="00AF6941" w:rsidP="00AF6941">
      <w:pPr>
        <w:jc w:val="center"/>
        <w:rPr>
          <w:rFonts w:hint="cs"/>
          <w:sz w:val="22"/>
          <w:szCs w:val="22"/>
        </w:rPr>
      </w:pPr>
      <w:r w:rsidRPr="004E12A7">
        <w:rPr>
          <w:sz w:val="22"/>
          <w:szCs w:val="22"/>
        </w:rPr>
        <w:t>*****</w:t>
      </w:r>
    </w:p>
    <w:p w:rsidR="00F32F39" w:rsidRDefault="00AF6941"/>
    <w:sectPr w:rsidR="00F32F39" w:rsidSect="00331A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941"/>
    <w:rsid w:val="00331A48"/>
    <w:rsid w:val="006A7CFD"/>
    <w:rsid w:val="00AF6941"/>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41"/>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6941"/>
    <w:pPr>
      <w:jc w:val="center"/>
    </w:pPr>
    <w:rPr>
      <w:rFonts w:ascii="DevLys 040 Wide" w:eastAsia="SimSun" w:hAnsi="DevLys 040 Wide" w:cs="Times New Roman"/>
      <w:b/>
      <w:bCs/>
      <w:sz w:val="28"/>
      <w:lang w:val="en-GB" w:bidi="ar-SA"/>
    </w:rPr>
  </w:style>
  <w:style w:type="character" w:customStyle="1" w:styleId="TitleChar">
    <w:name w:val="Title Char"/>
    <w:basedOn w:val="DefaultParagraphFont"/>
    <w:link w:val="Title"/>
    <w:rsid w:val="00AF6941"/>
    <w:rPr>
      <w:rFonts w:ascii="DevLys 040 Wide" w:eastAsia="SimSun" w:hAnsi="DevLys 040 Wide" w:cs="Times New Roman"/>
      <w:b/>
      <w:bCs/>
      <w:sz w:val="28"/>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Company>Hewlett-Packard Company</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2013-12-16T09:18:00Z</dcterms:created>
  <dcterms:modified xsi:type="dcterms:W3CDTF">2013-12-16T09:18:00Z</dcterms:modified>
</cp:coreProperties>
</file>