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EF" w:rsidRPr="00677680" w:rsidRDefault="00172BEF" w:rsidP="00172BEF">
      <w:pPr>
        <w:jc w:val="center"/>
        <w:rPr>
          <w:rFonts w:ascii="Aryan2" w:hAnsi="Aryan2"/>
          <w:b/>
          <w:bCs/>
          <w:sz w:val="28"/>
          <w:szCs w:val="28"/>
          <w:lang w:val="fr-FR"/>
        </w:rPr>
      </w:pPr>
      <w:proofErr w:type="spellStart"/>
      <w:r w:rsidRPr="00677680">
        <w:rPr>
          <w:rFonts w:ascii="DevLys 010" w:hAnsi="DevLys 010"/>
          <w:b/>
          <w:bCs/>
          <w:sz w:val="28"/>
          <w:szCs w:val="28"/>
          <w:lang w:val="fr-FR"/>
        </w:rPr>
        <w:t>Hk</w:t>
      </w:r>
      <w:r w:rsidRPr="00677680">
        <w:rPr>
          <w:rFonts w:ascii="Aryan2" w:hAnsi="Aryan2"/>
          <w:b/>
          <w:bCs/>
          <w:sz w:val="28"/>
          <w:szCs w:val="28"/>
          <w:lang w:val="fr-FR"/>
        </w:rPr>
        <w:t>É®iÉ</w:t>
      </w:r>
      <w:proofErr w:type="spellEnd"/>
      <w:r w:rsidRPr="00677680">
        <w:rPr>
          <w:rFonts w:ascii="Aryan2" w:hAnsi="Aryan2"/>
          <w:b/>
          <w:bCs/>
          <w:sz w:val="28"/>
          <w:szCs w:val="28"/>
          <w:lang w:val="fr-FR"/>
        </w:rPr>
        <w:t xml:space="preserve"> ºÉ®BÉEÉ®</w:t>
      </w:r>
    </w:p>
    <w:p w:rsidR="00172BEF" w:rsidRPr="00677680" w:rsidRDefault="00172BEF" w:rsidP="00172BEF">
      <w:pPr>
        <w:jc w:val="center"/>
        <w:rPr>
          <w:rFonts w:ascii="Aryan2" w:hAnsi="Aryan2"/>
          <w:b/>
          <w:bCs/>
          <w:sz w:val="28"/>
          <w:szCs w:val="28"/>
          <w:lang w:val="fr-FR"/>
        </w:rPr>
      </w:pPr>
      <w:proofErr w:type="spellStart"/>
      <w:r w:rsidRPr="00677680">
        <w:rPr>
          <w:rFonts w:ascii="Aryan2" w:hAnsi="Aryan2"/>
          <w:b/>
          <w:bCs/>
          <w:sz w:val="28"/>
          <w:szCs w:val="28"/>
          <w:lang w:val="fr-FR"/>
        </w:rPr>
        <w:t>BÉEÉäªÉãÉÉ</w:t>
      </w:r>
      <w:proofErr w:type="spellEnd"/>
      <w:r w:rsidRPr="00677680">
        <w:rPr>
          <w:rFonts w:ascii="Aryan2" w:hAnsi="Aryan2"/>
          <w:b/>
          <w:bCs/>
          <w:sz w:val="28"/>
          <w:szCs w:val="28"/>
          <w:lang w:val="fr-FR"/>
        </w:rPr>
        <w:t xml:space="preserve"> </w:t>
      </w:r>
      <w:proofErr w:type="spellStart"/>
      <w:r w:rsidRPr="00677680">
        <w:rPr>
          <w:rFonts w:ascii="Aryan2" w:hAnsi="Aryan2"/>
          <w:b/>
          <w:bCs/>
          <w:sz w:val="28"/>
          <w:szCs w:val="28"/>
          <w:lang w:val="fr-FR"/>
        </w:rPr>
        <w:t>àÉÆjÉÉãÉªÉ</w:t>
      </w:r>
      <w:proofErr w:type="spellEnd"/>
    </w:p>
    <w:p w:rsidR="00172BEF" w:rsidRPr="00677680" w:rsidRDefault="00172BEF" w:rsidP="00172BEF">
      <w:pPr>
        <w:jc w:val="center"/>
        <w:rPr>
          <w:rFonts w:ascii="Aryan2" w:hAnsi="Aryan2"/>
          <w:b/>
          <w:bCs/>
          <w:sz w:val="28"/>
          <w:szCs w:val="28"/>
          <w:lang w:val="fr-FR"/>
        </w:rPr>
      </w:pPr>
      <w:r w:rsidRPr="00677680">
        <w:rPr>
          <w:rFonts w:ascii="Aryan2" w:hAnsi="Aryan2"/>
          <w:b/>
          <w:bCs/>
          <w:sz w:val="28"/>
          <w:szCs w:val="28"/>
          <w:lang w:val="fr-FR"/>
        </w:rPr>
        <w:t>®ÉVªÉ ºÉ£ÉÉ</w:t>
      </w:r>
    </w:p>
    <w:p w:rsidR="00172BEF" w:rsidRPr="00677680" w:rsidRDefault="00172BEF" w:rsidP="00172BEF">
      <w:pPr>
        <w:jc w:val="right"/>
        <w:rPr>
          <w:rFonts w:ascii="Aryan2" w:hAnsi="Aryan2"/>
          <w:b/>
          <w:bCs/>
          <w:sz w:val="28"/>
          <w:szCs w:val="28"/>
          <w:u w:val="single"/>
          <w:lang w:val="fr-FR"/>
        </w:rPr>
      </w:pPr>
      <w:r w:rsidRPr="00677680">
        <w:rPr>
          <w:rFonts w:ascii="Aryan2" w:hAnsi="Aryan2"/>
          <w:b/>
          <w:bCs/>
          <w:sz w:val="28"/>
          <w:szCs w:val="28"/>
          <w:u w:val="single"/>
          <w:lang w:val="fr-FR"/>
        </w:rPr>
        <w:t>+</w:t>
      </w:r>
      <w:proofErr w:type="spellStart"/>
      <w:r w:rsidRPr="00677680">
        <w:rPr>
          <w:rFonts w:ascii="Aryan2" w:hAnsi="Aryan2"/>
          <w:b/>
          <w:bCs/>
          <w:sz w:val="28"/>
          <w:szCs w:val="28"/>
          <w:u w:val="single"/>
          <w:lang w:val="fr-FR"/>
        </w:rPr>
        <w:t>ÉiÉÉ®ÉÆÉÊBÉEiÉ</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É¶xÉ</w:t>
      </w:r>
      <w:proofErr w:type="spellEnd"/>
      <w:r w:rsidRPr="00677680">
        <w:rPr>
          <w:rFonts w:ascii="Aryan2" w:hAnsi="Aryan2"/>
          <w:b/>
          <w:bCs/>
          <w:sz w:val="28"/>
          <w:szCs w:val="28"/>
          <w:u w:val="single"/>
          <w:lang w:val="fr-FR"/>
        </w:rPr>
        <w:t xml:space="preserve"> ºÉÆJªÉÉ  1094</w:t>
      </w:r>
    </w:p>
    <w:p w:rsidR="00172BEF" w:rsidRPr="00677680" w:rsidRDefault="00172BEF" w:rsidP="00172BEF">
      <w:pPr>
        <w:jc w:val="both"/>
        <w:rPr>
          <w:rFonts w:ascii="Aryan2" w:hAnsi="Aryan2"/>
          <w:b/>
          <w:bCs/>
          <w:sz w:val="16"/>
          <w:szCs w:val="16"/>
          <w:lang w:val="fr-FR"/>
        </w:rPr>
      </w:pPr>
    </w:p>
    <w:p w:rsidR="00172BEF" w:rsidRPr="00677680" w:rsidRDefault="00172BEF" w:rsidP="00172BEF">
      <w:pPr>
        <w:jc w:val="center"/>
        <w:rPr>
          <w:rFonts w:ascii="Aryan2" w:hAnsi="Aryan2"/>
          <w:b/>
          <w:bCs/>
          <w:sz w:val="28"/>
          <w:szCs w:val="28"/>
          <w:u w:val="single"/>
          <w:lang w:val="fr-FR"/>
        </w:rPr>
      </w:pPr>
      <w:r w:rsidRPr="00677680">
        <w:rPr>
          <w:rFonts w:ascii="Aryan2" w:hAnsi="Aryan2"/>
          <w:b/>
          <w:bCs/>
          <w:sz w:val="28"/>
          <w:szCs w:val="28"/>
          <w:u w:val="single"/>
          <w:lang w:val="fr-FR"/>
        </w:rPr>
        <w:t>ÉÊVÉºÉBÉEÉ =</w:t>
      </w:r>
      <w:proofErr w:type="spellStart"/>
      <w:r w:rsidRPr="00677680">
        <w:rPr>
          <w:rFonts w:ascii="Aryan2" w:hAnsi="Aryan2"/>
          <w:b/>
          <w:bCs/>
          <w:sz w:val="28"/>
          <w:szCs w:val="28"/>
          <w:u w:val="single"/>
          <w:lang w:val="fr-FR"/>
        </w:rPr>
        <w:t>kÉ</w:t>
      </w:r>
      <w:proofErr w:type="spellEnd"/>
      <w:r w:rsidRPr="00677680">
        <w:rPr>
          <w:rFonts w:ascii="Aryan2" w:hAnsi="Aryan2"/>
          <w:b/>
          <w:bCs/>
          <w:sz w:val="28"/>
          <w:szCs w:val="28"/>
          <w:u w:val="single"/>
          <w:lang w:val="fr-FR"/>
        </w:rPr>
        <w:t xml:space="preserve">® 16 </w:t>
      </w:r>
      <w:proofErr w:type="spellStart"/>
      <w:r w:rsidRPr="00677680">
        <w:rPr>
          <w:rFonts w:ascii="DevLys 010" w:hAnsi="DevLys 010"/>
          <w:b/>
          <w:bCs/>
          <w:sz w:val="28"/>
          <w:szCs w:val="28"/>
          <w:u w:val="single"/>
          <w:lang w:val="fr-FR"/>
        </w:rPr>
        <w:t>fnlEcj</w:t>
      </w:r>
      <w:proofErr w:type="spellEnd"/>
      <w:r w:rsidRPr="00677680">
        <w:rPr>
          <w:rFonts w:ascii="Aryan2" w:hAnsi="Aryan2"/>
          <w:b/>
          <w:bCs/>
          <w:sz w:val="28"/>
          <w:szCs w:val="28"/>
          <w:u w:val="single"/>
          <w:lang w:val="fr-FR"/>
        </w:rPr>
        <w:t xml:space="preserve">, 2013 </w:t>
      </w:r>
      <w:proofErr w:type="spellStart"/>
      <w:r w:rsidRPr="00677680">
        <w:rPr>
          <w:rFonts w:ascii="Aryan2" w:hAnsi="Aryan2"/>
          <w:b/>
          <w:bCs/>
          <w:sz w:val="28"/>
          <w:szCs w:val="28"/>
          <w:u w:val="single"/>
          <w:lang w:val="fr-FR"/>
        </w:rPr>
        <w:t>BÉEÉä</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ÉÊnªÉÉ</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VÉÉxÉÉ</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cè</w:t>
      </w:r>
      <w:proofErr w:type="spellEnd"/>
    </w:p>
    <w:p w:rsidR="00172BEF" w:rsidRPr="00677680" w:rsidRDefault="00172BEF" w:rsidP="00172BEF">
      <w:pPr>
        <w:jc w:val="center"/>
        <w:rPr>
          <w:rFonts w:ascii="Aryan2" w:hAnsi="Aryan2"/>
          <w:b/>
          <w:bCs/>
          <w:sz w:val="16"/>
          <w:szCs w:val="16"/>
          <w:lang w:val="fr-FR"/>
        </w:rPr>
      </w:pPr>
    </w:p>
    <w:p w:rsidR="00172BEF" w:rsidRPr="00D21FFB" w:rsidRDefault="00172BEF" w:rsidP="00172BEF">
      <w:pPr>
        <w:autoSpaceDE w:val="0"/>
        <w:autoSpaceDN w:val="0"/>
        <w:adjustRightInd w:val="0"/>
        <w:jc w:val="center"/>
        <w:rPr>
          <w:rFonts w:ascii="Kruti Dev 010" w:hAnsi="Kruti Dev 010" w:cs="Vivek-Bold"/>
          <w:b/>
          <w:bCs/>
          <w:color w:val="231F20"/>
          <w:sz w:val="28"/>
          <w:szCs w:val="28"/>
          <w:lang w:val="fr-FR" w:bidi="hi-IN"/>
        </w:rPr>
      </w:pPr>
      <w:proofErr w:type="spellStart"/>
      <w:proofErr w:type="gramStart"/>
      <w:r w:rsidRPr="00677680">
        <w:rPr>
          <w:rFonts w:ascii="DevLys 010" w:hAnsi="DevLys 010" w:cs="Vivek-BoldA"/>
          <w:b/>
          <w:bCs/>
          <w:color w:val="231F20"/>
          <w:sz w:val="28"/>
          <w:szCs w:val="28"/>
        </w:rPr>
        <w:t>d.kkZVd</w:t>
      </w:r>
      <w:proofErr w:type="spellEnd"/>
      <w:proofErr w:type="gram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esa</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fctyh</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la;a</w:t>
      </w:r>
      <w:proofErr w:type="spellEnd"/>
      <w:r w:rsidRPr="00677680">
        <w:rPr>
          <w:rFonts w:ascii="DevLys 010" w:hAnsi="DevLys 010" w:cs="Vivek-BoldA"/>
          <w:b/>
          <w:bCs/>
          <w:color w:val="231F20"/>
          <w:sz w:val="28"/>
          <w:szCs w:val="28"/>
        </w:rPr>
        <w:t>=</w:t>
      </w:r>
      <w:proofErr w:type="spellStart"/>
      <w:r w:rsidRPr="00677680">
        <w:rPr>
          <w:rFonts w:ascii="DevLys 010" w:hAnsi="DevLys 010" w:cs="Vivek-BoldA"/>
          <w:b/>
          <w:bCs/>
          <w:color w:val="231F20"/>
          <w:sz w:val="28"/>
          <w:szCs w:val="28"/>
        </w:rPr>
        <w:t>ksa</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dks</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dks;ys</w:t>
      </w:r>
      <w:proofErr w:type="spellEnd"/>
      <w:r w:rsidRPr="00677680">
        <w:rPr>
          <w:rFonts w:ascii="DevLys 010" w:hAnsi="DevLys 010" w:cs="Vivek-BoldA"/>
          <w:b/>
          <w:bCs/>
          <w:color w:val="231F20"/>
          <w:sz w:val="28"/>
          <w:szCs w:val="28"/>
        </w:rPr>
        <w:t xml:space="preserve"> dh </w:t>
      </w:r>
      <w:proofErr w:type="spellStart"/>
      <w:r w:rsidRPr="00677680">
        <w:rPr>
          <w:rFonts w:ascii="DevLys 010" w:hAnsi="DevLys 010" w:cs="Vivek-BoldA"/>
          <w:b/>
          <w:bCs/>
          <w:color w:val="231F20"/>
          <w:sz w:val="28"/>
          <w:szCs w:val="28"/>
        </w:rPr>
        <w:t>vkiwfr</w:t>
      </w:r>
      <w:r w:rsidR="00D21FFB">
        <w:rPr>
          <w:rFonts w:ascii="Kruti Dev 010" w:hAnsi="Kruti Dev 010" w:cs="Mangal"/>
          <w:b/>
          <w:bCs/>
          <w:color w:val="231F20"/>
          <w:sz w:val="28"/>
          <w:szCs w:val="28"/>
          <w:lang w:bidi="hi-IN"/>
        </w:rPr>
        <w:t>Z</w:t>
      </w:r>
      <w:proofErr w:type="spellEnd"/>
    </w:p>
    <w:p w:rsidR="00172BEF" w:rsidRPr="00677680" w:rsidRDefault="00172BEF" w:rsidP="00172BEF">
      <w:pPr>
        <w:jc w:val="center"/>
        <w:rPr>
          <w:rFonts w:ascii="DevLys 010" w:hAnsi="DevLys 010"/>
          <w:b/>
          <w:bCs/>
          <w:sz w:val="16"/>
          <w:szCs w:val="16"/>
          <w:lang w:val="fr-FR"/>
        </w:rPr>
      </w:pPr>
    </w:p>
    <w:p w:rsidR="00172BEF" w:rsidRPr="00677680" w:rsidRDefault="00172BEF" w:rsidP="00172BEF">
      <w:pPr>
        <w:autoSpaceDE w:val="0"/>
        <w:autoSpaceDN w:val="0"/>
        <w:adjustRightInd w:val="0"/>
        <w:jc w:val="both"/>
        <w:rPr>
          <w:rFonts w:ascii="DevLys 010" w:hAnsi="DevLys 010" w:cs="Vivek-BoldA"/>
          <w:b/>
          <w:bCs/>
          <w:color w:val="231F20"/>
          <w:sz w:val="28"/>
          <w:szCs w:val="28"/>
        </w:rPr>
      </w:pPr>
      <w:r w:rsidRPr="00677680">
        <w:rPr>
          <w:rFonts w:ascii="DevLys 010" w:hAnsi="DevLys 010"/>
          <w:b/>
          <w:bCs/>
          <w:color w:val="231F20"/>
          <w:sz w:val="28"/>
          <w:szCs w:val="28"/>
          <w:lang w:val="fr-FR"/>
        </w:rPr>
        <w:t>1094</w:t>
      </w:r>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Mkñ</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fot</w:t>
      </w:r>
      <w:proofErr w:type="spellEnd"/>
      <w:r w:rsidRPr="00677680">
        <w:rPr>
          <w:rFonts w:ascii="DevLys 010" w:hAnsi="DevLys 010" w:cs="Vivek-BoldA"/>
          <w:b/>
          <w:bCs/>
          <w:color w:val="231F20"/>
          <w:sz w:val="28"/>
          <w:szCs w:val="28"/>
        </w:rPr>
        <w:t xml:space="preserve">; </w:t>
      </w:r>
      <w:proofErr w:type="spellStart"/>
      <w:r w:rsidRPr="00677680">
        <w:rPr>
          <w:rFonts w:ascii="DevLys 010" w:hAnsi="DevLys 010" w:cs="Vivek-BoldA"/>
          <w:b/>
          <w:bCs/>
          <w:color w:val="231F20"/>
          <w:sz w:val="28"/>
          <w:szCs w:val="28"/>
        </w:rPr>
        <w:t>ekY;k</w:t>
      </w:r>
      <w:proofErr w:type="spellEnd"/>
      <w:r w:rsidRPr="00677680">
        <w:rPr>
          <w:rFonts w:ascii="DevLys 010" w:hAnsi="DevLys 010" w:cs="Vivek-BoldA"/>
          <w:b/>
          <w:bCs/>
          <w:color w:val="231F20"/>
          <w:sz w:val="28"/>
          <w:szCs w:val="28"/>
        </w:rPr>
        <w:t xml:space="preserve"> %</w:t>
      </w:r>
    </w:p>
    <w:p w:rsidR="00172BEF" w:rsidRPr="00677680" w:rsidRDefault="00172BEF" w:rsidP="00172BEF">
      <w:pPr>
        <w:autoSpaceDE w:val="0"/>
        <w:autoSpaceDN w:val="0"/>
        <w:adjustRightInd w:val="0"/>
        <w:jc w:val="both"/>
        <w:rPr>
          <w:rFonts w:ascii="DevLys 010" w:hAnsi="DevLys 010"/>
          <w:b/>
          <w:bCs/>
          <w:color w:val="231F20"/>
          <w:sz w:val="16"/>
          <w:szCs w:val="16"/>
          <w:lang w:val="fr-FR"/>
        </w:rPr>
      </w:pPr>
    </w:p>
    <w:p w:rsidR="00172BEF" w:rsidRPr="00677680" w:rsidRDefault="00172BEF" w:rsidP="00172BEF">
      <w:pPr>
        <w:pStyle w:val="Heading1"/>
        <w:ind w:firstLine="720"/>
        <w:jc w:val="both"/>
        <w:rPr>
          <w:sz w:val="28"/>
          <w:szCs w:val="28"/>
          <w:lang w:val="fr-FR"/>
        </w:rPr>
      </w:pPr>
      <w:proofErr w:type="spellStart"/>
      <w:r w:rsidRPr="00677680">
        <w:rPr>
          <w:sz w:val="28"/>
          <w:szCs w:val="28"/>
          <w:lang w:val="fr-FR"/>
        </w:rPr>
        <w:t>D;k</w:t>
      </w:r>
      <w:proofErr w:type="spellEnd"/>
      <w:r w:rsidRPr="00677680">
        <w:rPr>
          <w:sz w:val="28"/>
          <w:szCs w:val="28"/>
          <w:lang w:val="fr-FR"/>
        </w:rPr>
        <w:t xml:space="preserve"> </w:t>
      </w:r>
      <w:proofErr w:type="spellStart"/>
      <w:r w:rsidRPr="00677680">
        <w:rPr>
          <w:b/>
          <w:bCs/>
          <w:sz w:val="28"/>
          <w:szCs w:val="28"/>
          <w:lang w:val="fr-FR"/>
        </w:rPr>
        <w:t>dks;yk</w:t>
      </w:r>
      <w:proofErr w:type="spellEnd"/>
      <w:r w:rsidRPr="00677680">
        <w:rPr>
          <w:b/>
          <w:bCs/>
          <w:sz w:val="28"/>
          <w:szCs w:val="28"/>
          <w:lang w:val="fr-FR"/>
        </w:rPr>
        <w:t xml:space="preserve"> </w:t>
      </w:r>
      <w:proofErr w:type="spellStart"/>
      <w:r w:rsidRPr="00677680">
        <w:rPr>
          <w:b/>
          <w:bCs/>
          <w:sz w:val="28"/>
          <w:szCs w:val="28"/>
          <w:lang w:val="fr-FR"/>
        </w:rPr>
        <w:t>ea</w:t>
      </w:r>
      <w:proofErr w:type="spellEnd"/>
      <w:r w:rsidRPr="00677680">
        <w:rPr>
          <w:b/>
          <w:bCs/>
          <w:sz w:val="28"/>
          <w:szCs w:val="28"/>
          <w:lang w:val="fr-FR"/>
        </w:rPr>
        <w:t>=h</w:t>
      </w:r>
      <w:r w:rsidRPr="00677680">
        <w:rPr>
          <w:sz w:val="28"/>
          <w:szCs w:val="28"/>
          <w:lang w:val="fr-FR"/>
        </w:rPr>
        <w:t xml:space="preserve"> </w:t>
      </w:r>
      <w:proofErr w:type="gramStart"/>
      <w:r w:rsidRPr="00677680">
        <w:rPr>
          <w:sz w:val="28"/>
          <w:szCs w:val="28"/>
          <w:lang w:val="fr-FR"/>
        </w:rPr>
        <w:t>;g</w:t>
      </w:r>
      <w:proofErr w:type="gramEnd"/>
      <w:r w:rsidRPr="00677680">
        <w:rPr>
          <w:sz w:val="28"/>
          <w:szCs w:val="28"/>
          <w:lang w:val="fr-FR"/>
        </w:rPr>
        <w:t xml:space="preserve"> </w:t>
      </w:r>
      <w:proofErr w:type="spellStart"/>
      <w:r w:rsidRPr="00677680">
        <w:rPr>
          <w:sz w:val="28"/>
          <w:szCs w:val="28"/>
          <w:lang w:val="fr-FR"/>
        </w:rPr>
        <w:t>crkus</w:t>
      </w:r>
      <w:proofErr w:type="spellEnd"/>
      <w:r w:rsidRPr="00677680">
        <w:rPr>
          <w:sz w:val="28"/>
          <w:szCs w:val="28"/>
          <w:lang w:val="fr-FR"/>
        </w:rPr>
        <w:t xml:space="preserve"> </w:t>
      </w:r>
      <w:proofErr w:type="spellStart"/>
      <w:r w:rsidRPr="00677680">
        <w:rPr>
          <w:sz w:val="28"/>
          <w:szCs w:val="28"/>
          <w:lang w:val="fr-FR"/>
        </w:rPr>
        <w:t>dh</w:t>
      </w:r>
      <w:proofErr w:type="spellEnd"/>
      <w:r w:rsidRPr="00677680">
        <w:rPr>
          <w:sz w:val="28"/>
          <w:szCs w:val="28"/>
          <w:lang w:val="fr-FR"/>
        </w:rPr>
        <w:t xml:space="preserve"> d`</w:t>
      </w:r>
      <w:proofErr w:type="spellStart"/>
      <w:r w:rsidRPr="00677680">
        <w:rPr>
          <w:sz w:val="28"/>
          <w:szCs w:val="28"/>
          <w:lang w:val="fr-FR"/>
        </w:rPr>
        <w:t>ik</w:t>
      </w:r>
      <w:proofErr w:type="spellEnd"/>
      <w:r w:rsidRPr="00677680">
        <w:rPr>
          <w:sz w:val="28"/>
          <w:szCs w:val="28"/>
          <w:lang w:val="fr-FR"/>
        </w:rPr>
        <w:t xml:space="preserve"> </w:t>
      </w:r>
      <w:proofErr w:type="spellStart"/>
      <w:r w:rsidRPr="00677680">
        <w:rPr>
          <w:sz w:val="28"/>
          <w:szCs w:val="28"/>
          <w:lang w:val="fr-FR"/>
        </w:rPr>
        <w:t>djsaxs</w:t>
      </w:r>
      <w:proofErr w:type="spellEnd"/>
      <w:r w:rsidRPr="00677680">
        <w:rPr>
          <w:sz w:val="28"/>
          <w:szCs w:val="28"/>
          <w:lang w:val="fr-FR"/>
        </w:rPr>
        <w:t xml:space="preserve"> </w:t>
      </w:r>
      <w:proofErr w:type="spellStart"/>
      <w:r w:rsidRPr="00677680">
        <w:rPr>
          <w:sz w:val="28"/>
          <w:szCs w:val="28"/>
          <w:lang w:val="fr-FR"/>
        </w:rPr>
        <w:t>fd</w:t>
      </w:r>
      <w:proofErr w:type="spellEnd"/>
      <w:r w:rsidRPr="00677680">
        <w:rPr>
          <w:sz w:val="28"/>
          <w:szCs w:val="28"/>
          <w:lang w:val="fr-FR"/>
        </w:rPr>
        <w:t xml:space="preserve">% </w:t>
      </w:r>
    </w:p>
    <w:p w:rsidR="00172BEF" w:rsidRPr="00677680" w:rsidRDefault="00172BEF" w:rsidP="00172BEF">
      <w:pPr>
        <w:rPr>
          <w:sz w:val="16"/>
          <w:szCs w:val="16"/>
          <w:lang w:val="fr-FR"/>
        </w:rPr>
      </w:pPr>
    </w:p>
    <w:p w:rsidR="00172BEF" w:rsidRPr="00677680" w:rsidRDefault="00172BEF" w:rsidP="00172BEF">
      <w:pPr>
        <w:autoSpaceDE w:val="0"/>
        <w:autoSpaceDN w:val="0"/>
        <w:adjustRightInd w:val="0"/>
        <w:jc w:val="both"/>
        <w:rPr>
          <w:rFonts w:ascii="DevLys 010" w:hAnsi="DevLys 010" w:cs="Vivek-NormalA"/>
          <w:color w:val="231F20"/>
          <w:sz w:val="28"/>
          <w:szCs w:val="28"/>
        </w:rPr>
      </w:pPr>
      <w:r w:rsidRPr="00677680">
        <w:rPr>
          <w:rFonts w:ascii="DevLys 010" w:hAnsi="DevLys 010" w:cs="Vivek-NormalA"/>
          <w:color w:val="231F20"/>
          <w:sz w:val="28"/>
          <w:szCs w:val="28"/>
        </w:rPr>
        <w:t xml:space="preserve">¼d½ </w:t>
      </w:r>
      <w:proofErr w:type="spellStart"/>
      <w:r w:rsidRPr="00677680">
        <w:rPr>
          <w:rFonts w:ascii="DevLys 010" w:hAnsi="DevLys 010" w:cs="Vivek-NormalA"/>
          <w:color w:val="231F20"/>
          <w:sz w:val="28"/>
          <w:szCs w:val="28"/>
        </w:rPr>
        <w:t>D</w:t>
      </w:r>
      <w:proofErr w:type="gramStart"/>
      <w:r w:rsidRPr="00677680">
        <w:rPr>
          <w:rFonts w:ascii="DevLys 010" w:hAnsi="DevLys 010" w:cs="Vivek-NormalA"/>
          <w:color w:val="231F20"/>
          <w:sz w:val="28"/>
          <w:szCs w:val="28"/>
        </w:rPr>
        <w:t>;k</w:t>
      </w:r>
      <w:proofErr w:type="spellEnd"/>
      <w:proofErr w:type="gram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d.kkZVd</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esa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fLFkr</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fctyh</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la;a</w:t>
      </w:r>
      <w:proofErr w:type="spellEnd"/>
      <w:r w:rsidRPr="00677680">
        <w:rPr>
          <w:rFonts w:ascii="DevLys 010" w:hAnsi="DevLys 010" w:cs="Vivek-NormalA"/>
          <w:color w:val="231F20"/>
          <w:sz w:val="28"/>
          <w:szCs w:val="28"/>
        </w:rPr>
        <w:t>=</w:t>
      </w:r>
      <w:proofErr w:type="spellStart"/>
      <w:r w:rsidRPr="00677680">
        <w:rPr>
          <w:rFonts w:ascii="DevLys 010" w:hAnsi="DevLys 010" w:cs="Vivek-NormalA"/>
          <w:color w:val="231F20"/>
          <w:sz w:val="28"/>
          <w:szCs w:val="28"/>
        </w:rPr>
        <w:t>ksa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dks;ys</w:t>
      </w:r>
      <w:proofErr w:type="spellEnd"/>
      <w:r w:rsidRPr="00677680">
        <w:rPr>
          <w:rFonts w:ascii="DevLys 010" w:hAnsi="DevLys 010" w:cs="Vivek-NormalA"/>
          <w:color w:val="231F20"/>
          <w:sz w:val="28"/>
          <w:szCs w:val="28"/>
        </w:rPr>
        <w:t xml:space="preserve"> dh </w:t>
      </w:r>
      <w:proofErr w:type="spellStart"/>
      <w:r w:rsidRPr="00677680">
        <w:rPr>
          <w:rFonts w:ascii="DevLys 010" w:hAnsi="DevLys 010" w:cs="Vivek-NormalA"/>
          <w:color w:val="231F20"/>
          <w:sz w:val="28"/>
          <w:szCs w:val="28"/>
        </w:rPr>
        <w:t>vkiwfrZ</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nwj&amp;njkt</w:t>
      </w:r>
      <w:proofErr w:type="spellEnd"/>
      <w:r w:rsidRPr="00677680">
        <w:rPr>
          <w:rFonts w:ascii="DevLys 010" w:hAnsi="DevLys 010" w:cs="Vivek-NormalA"/>
          <w:color w:val="231F20"/>
          <w:sz w:val="28"/>
          <w:szCs w:val="28"/>
        </w:rPr>
        <w:t xml:space="preserve"> ds </w:t>
      </w:r>
      <w:proofErr w:type="spellStart"/>
      <w:r w:rsidRPr="00677680">
        <w:rPr>
          <w:rFonts w:ascii="DevLys 010" w:hAnsi="DevLys 010" w:cs="Vivek-NormalA"/>
          <w:color w:val="231F20"/>
          <w:sz w:val="28"/>
          <w:szCs w:val="28"/>
        </w:rPr>
        <w:t>jkT;ksa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dh</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tkrh</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gS</w:t>
      </w:r>
      <w:proofErr w:type="spellEnd"/>
      <w:r w:rsidRPr="00677680">
        <w:rPr>
          <w:rFonts w:ascii="DevLys 010" w:hAnsi="DevLys 010" w:cs="Vivek-NormalA"/>
          <w:color w:val="231F20"/>
          <w:sz w:val="28"/>
          <w:szCs w:val="28"/>
        </w:rPr>
        <w:t>(</w:t>
      </w:r>
    </w:p>
    <w:p w:rsidR="00172BEF" w:rsidRPr="00677680" w:rsidRDefault="00172BEF" w:rsidP="00172BEF">
      <w:pPr>
        <w:autoSpaceDE w:val="0"/>
        <w:autoSpaceDN w:val="0"/>
        <w:adjustRightInd w:val="0"/>
        <w:jc w:val="both"/>
        <w:rPr>
          <w:rFonts w:ascii="DevLys 010" w:hAnsi="DevLys 010" w:cs="Vivek-NormalA"/>
          <w:color w:val="231F20"/>
          <w:sz w:val="16"/>
          <w:szCs w:val="16"/>
        </w:rPr>
      </w:pPr>
    </w:p>
    <w:p w:rsidR="00172BEF" w:rsidRPr="00677680" w:rsidRDefault="00172BEF" w:rsidP="00172BEF">
      <w:pPr>
        <w:autoSpaceDE w:val="0"/>
        <w:autoSpaceDN w:val="0"/>
        <w:adjustRightInd w:val="0"/>
        <w:jc w:val="both"/>
        <w:rPr>
          <w:rFonts w:ascii="DevLys 010" w:hAnsi="DevLys 010" w:cs="Vivek-NormalA"/>
          <w:color w:val="231F20"/>
          <w:sz w:val="28"/>
          <w:szCs w:val="28"/>
        </w:rPr>
      </w:pPr>
      <w:r w:rsidRPr="00677680">
        <w:rPr>
          <w:rFonts w:ascii="DevLys 010" w:hAnsi="DevLys 010" w:cs="Vivek-NormalA"/>
          <w:color w:val="231F20"/>
          <w:sz w:val="28"/>
          <w:szCs w:val="28"/>
        </w:rPr>
        <w:t>¼[</w:t>
      </w:r>
      <w:proofErr w:type="gramStart"/>
      <w:r w:rsidRPr="00677680">
        <w:rPr>
          <w:rFonts w:ascii="DevLys 010" w:hAnsi="DevLys 010" w:cs="Vivek-NormalA"/>
          <w:color w:val="231F20"/>
          <w:sz w:val="28"/>
          <w:szCs w:val="28"/>
        </w:rPr>
        <w:t>k½ ;</w:t>
      </w:r>
      <w:proofErr w:type="spellStart"/>
      <w:r w:rsidRPr="00677680">
        <w:rPr>
          <w:rFonts w:ascii="DevLys 010" w:hAnsi="DevLys 010" w:cs="Vivek-NormalA"/>
          <w:color w:val="231F20"/>
          <w:sz w:val="28"/>
          <w:szCs w:val="28"/>
        </w:rPr>
        <w:t>fn</w:t>
      </w:r>
      <w:proofErr w:type="spellEnd"/>
      <w:proofErr w:type="gram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gka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rks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rki</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fo|qr</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la;a</w:t>
      </w:r>
      <w:proofErr w:type="spellEnd"/>
      <w:r w:rsidRPr="00677680">
        <w:rPr>
          <w:rFonts w:ascii="DevLys 010" w:hAnsi="DevLys 010" w:cs="Vivek-NormalA"/>
          <w:color w:val="231F20"/>
          <w:sz w:val="28"/>
          <w:szCs w:val="28"/>
        </w:rPr>
        <w:t>=</w:t>
      </w:r>
      <w:proofErr w:type="spellStart"/>
      <w:r w:rsidRPr="00677680">
        <w:rPr>
          <w:rFonts w:ascii="DevLys 010" w:hAnsi="DevLys 010" w:cs="Vivek-NormalA"/>
          <w:color w:val="231F20"/>
          <w:sz w:val="28"/>
          <w:szCs w:val="28"/>
        </w:rPr>
        <w:t>ksa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dks;ys</w:t>
      </w:r>
      <w:proofErr w:type="spellEnd"/>
      <w:r w:rsidRPr="00677680">
        <w:rPr>
          <w:rFonts w:ascii="DevLys 010" w:hAnsi="DevLys 010" w:cs="Vivek-NormalA"/>
          <w:color w:val="231F20"/>
          <w:sz w:val="28"/>
          <w:szCs w:val="28"/>
        </w:rPr>
        <w:t xml:space="preserve"> dh &lt;</w:t>
      </w:r>
      <w:proofErr w:type="spellStart"/>
      <w:r w:rsidRPr="00677680">
        <w:rPr>
          <w:rFonts w:ascii="DevLys 010" w:hAnsi="DevLys 010" w:cs="Vivek-NormalA"/>
          <w:color w:val="231F20"/>
          <w:sz w:val="28"/>
          <w:szCs w:val="28"/>
        </w:rPr>
        <w:t>qykbZ</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esa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mPp</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ifjogu</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ykxr</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vkrh</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gS</w:t>
      </w:r>
      <w:proofErr w:type="spellEnd"/>
      <w:r w:rsidRPr="00677680">
        <w:rPr>
          <w:rFonts w:ascii="DevLys 010" w:hAnsi="DevLys 010" w:cs="Vivek-NormalA"/>
          <w:color w:val="231F20"/>
          <w:sz w:val="28"/>
          <w:szCs w:val="28"/>
        </w:rPr>
        <w:t>(</w:t>
      </w:r>
    </w:p>
    <w:p w:rsidR="00172BEF" w:rsidRPr="00677680" w:rsidRDefault="00172BEF" w:rsidP="00172BEF">
      <w:pPr>
        <w:autoSpaceDE w:val="0"/>
        <w:autoSpaceDN w:val="0"/>
        <w:adjustRightInd w:val="0"/>
        <w:jc w:val="both"/>
        <w:rPr>
          <w:rFonts w:ascii="DevLys 010" w:hAnsi="DevLys 010" w:cs="Vivek-NormalA"/>
          <w:color w:val="231F20"/>
          <w:sz w:val="16"/>
          <w:szCs w:val="16"/>
        </w:rPr>
      </w:pPr>
    </w:p>
    <w:p w:rsidR="00172BEF" w:rsidRPr="00677680" w:rsidRDefault="00172BEF" w:rsidP="00172BEF">
      <w:pPr>
        <w:autoSpaceDE w:val="0"/>
        <w:autoSpaceDN w:val="0"/>
        <w:adjustRightInd w:val="0"/>
        <w:jc w:val="both"/>
        <w:rPr>
          <w:rFonts w:ascii="DevLys 010" w:hAnsi="DevLys 010" w:cs="Vivek-NormalA"/>
          <w:color w:val="231F20"/>
          <w:sz w:val="28"/>
          <w:szCs w:val="28"/>
        </w:rPr>
      </w:pPr>
      <w:r w:rsidRPr="00677680">
        <w:rPr>
          <w:rFonts w:ascii="DevLys 010" w:hAnsi="DevLys 010" w:cs="Vivek-NormalA"/>
          <w:color w:val="231F20"/>
          <w:sz w:val="28"/>
          <w:szCs w:val="28"/>
        </w:rPr>
        <w:t>¼x½ ;</w:t>
      </w:r>
      <w:proofErr w:type="spellStart"/>
      <w:r w:rsidRPr="00677680">
        <w:rPr>
          <w:rFonts w:ascii="DevLys 010" w:hAnsi="DevLys 010" w:cs="Vivek-NormalA"/>
          <w:color w:val="231F20"/>
          <w:sz w:val="28"/>
          <w:szCs w:val="28"/>
        </w:rPr>
        <w:t>fn</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gka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rks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d.kkZVd</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ljdkj</w:t>
      </w:r>
      <w:proofErr w:type="spellEnd"/>
      <w:r w:rsidRPr="00677680">
        <w:rPr>
          <w:rFonts w:ascii="DevLys 010" w:hAnsi="DevLys 010" w:cs="Vivek-NormalA"/>
          <w:color w:val="231F20"/>
          <w:sz w:val="28"/>
          <w:szCs w:val="28"/>
        </w:rPr>
        <w:t xml:space="preserve"> us </w:t>
      </w:r>
      <w:proofErr w:type="spellStart"/>
      <w:r w:rsidRPr="00677680">
        <w:rPr>
          <w:rFonts w:ascii="DevLys 010" w:hAnsi="DevLys 010" w:cs="Vivek-NormalA"/>
          <w:color w:val="231F20"/>
          <w:sz w:val="28"/>
          <w:szCs w:val="28"/>
        </w:rPr>
        <w:t>jkT</w:t>
      </w:r>
      <w:proofErr w:type="spellEnd"/>
      <w:r w:rsidRPr="00677680">
        <w:rPr>
          <w:rFonts w:ascii="DevLys 010" w:hAnsi="DevLys 010" w:cs="Vivek-NormalA"/>
          <w:color w:val="231F20"/>
          <w:sz w:val="28"/>
          <w:szCs w:val="28"/>
        </w:rPr>
        <w:t xml:space="preserve">; ds </w:t>
      </w:r>
      <w:proofErr w:type="spellStart"/>
      <w:r w:rsidRPr="00677680">
        <w:rPr>
          <w:rFonts w:ascii="DevLys 010" w:hAnsi="DevLys 010" w:cs="Vivek-NormalA"/>
          <w:color w:val="231F20"/>
          <w:sz w:val="28"/>
          <w:szCs w:val="28"/>
        </w:rPr>
        <w:t>lehi</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fLFkr</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dks;yk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ks</w:t>
      </w:r>
      <w:proofErr w:type="spellEnd"/>
      <w:r w:rsidRPr="00677680">
        <w:rPr>
          <w:rFonts w:ascii="DevLys 010" w:hAnsi="DevLys 010" w:cs="Vivek-NormalA"/>
          <w:color w:val="231F20"/>
          <w:sz w:val="28"/>
          <w:szCs w:val="28"/>
        </w:rPr>
        <w:t>=</w:t>
      </w:r>
      <w:proofErr w:type="spellStart"/>
      <w:r w:rsidRPr="00677680">
        <w:rPr>
          <w:rFonts w:ascii="DevLys 010" w:hAnsi="DevLys 010" w:cs="Vivek-NormalA"/>
          <w:color w:val="231F20"/>
          <w:sz w:val="28"/>
          <w:szCs w:val="28"/>
        </w:rPr>
        <w:t>ksa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dks;ys</w:t>
      </w:r>
      <w:proofErr w:type="spellEnd"/>
      <w:r w:rsidRPr="00677680">
        <w:rPr>
          <w:rFonts w:ascii="DevLys 010" w:hAnsi="DevLys 010" w:cs="Vivek-NormalA"/>
          <w:color w:val="231F20"/>
          <w:sz w:val="28"/>
          <w:szCs w:val="28"/>
        </w:rPr>
        <w:t xml:space="preserve"> ds </w:t>
      </w:r>
      <w:proofErr w:type="spellStart"/>
      <w:r w:rsidRPr="00677680">
        <w:rPr>
          <w:rFonts w:ascii="DevLys 010" w:hAnsi="DevLys 010" w:cs="Vivek-NormalA"/>
          <w:color w:val="231F20"/>
          <w:sz w:val="28"/>
          <w:szCs w:val="28"/>
        </w:rPr>
        <w:t>fyadst</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qfDrlaxr</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cukus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gsrq</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dsUnzh</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ljdkj</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dks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vH;kosnu</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fn;k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vkSj</w:t>
      </w:r>
      <w:proofErr w:type="spellEnd"/>
    </w:p>
    <w:p w:rsidR="00172BEF" w:rsidRPr="00677680" w:rsidRDefault="00172BEF" w:rsidP="00172BEF">
      <w:pPr>
        <w:autoSpaceDE w:val="0"/>
        <w:autoSpaceDN w:val="0"/>
        <w:adjustRightInd w:val="0"/>
        <w:jc w:val="both"/>
        <w:rPr>
          <w:rFonts w:ascii="DevLys 010" w:hAnsi="DevLys 010" w:cs="Vivek-NormalA"/>
          <w:color w:val="231F20"/>
          <w:sz w:val="16"/>
          <w:szCs w:val="16"/>
        </w:rPr>
      </w:pPr>
    </w:p>
    <w:p w:rsidR="00172BEF" w:rsidRPr="00677680" w:rsidRDefault="00172BEF" w:rsidP="00172BEF">
      <w:pPr>
        <w:autoSpaceDE w:val="0"/>
        <w:autoSpaceDN w:val="0"/>
        <w:adjustRightInd w:val="0"/>
        <w:jc w:val="both"/>
        <w:rPr>
          <w:rFonts w:ascii="DevLys 010" w:hAnsi="DevLys 010" w:cs="Vivek-NormalA"/>
          <w:color w:val="231F20"/>
          <w:sz w:val="28"/>
          <w:szCs w:val="28"/>
        </w:rPr>
      </w:pPr>
      <w:proofErr w:type="gramStart"/>
      <w:r w:rsidRPr="00677680">
        <w:rPr>
          <w:rFonts w:ascii="DevLys 010" w:hAnsi="DevLys 010" w:cs="Vivek-NormalA"/>
          <w:color w:val="231F20"/>
          <w:sz w:val="28"/>
          <w:szCs w:val="28"/>
        </w:rPr>
        <w:t>¼?k½</w:t>
      </w:r>
      <w:proofErr w:type="gram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fn</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gka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rks</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bl</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lacaèk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esa</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ljdkj</w:t>
      </w:r>
      <w:proofErr w:type="spellEnd"/>
      <w:r w:rsidRPr="00677680">
        <w:rPr>
          <w:rFonts w:ascii="DevLys 010" w:hAnsi="DevLys 010" w:cs="Vivek-NormalA"/>
          <w:color w:val="231F20"/>
          <w:sz w:val="28"/>
          <w:szCs w:val="28"/>
        </w:rPr>
        <w:t xml:space="preserve"> dh </w:t>
      </w:r>
      <w:proofErr w:type="spellStart"/>
      <w:r w:rsidRPr="00677680">
        <w:rPr>
          <w:rFonts w:ascii="DevLys 010" w:hAnsi="DevLys 010" w:cs="Vivek-NormalA"/>
          <w:color w:val="231F20"/>
          <w:sz w:val="28"/>
          <w:szCs w:val="28"/>
        </w:rPr>
        <w:t>D;k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izfrfØ;k</w:t>
      </w:r>
      <w:proofErr w:type="spellEnd"/>
      <w:r w:rsidRPr="00677680">
        <w:rPr>
          <w:rFonts w:ascii="DevLys 010" w:hAnsi="DevLys 010" w:cs="Vivek-NormalA"/>
          <w:color w:val="231F20"/>
          <w:sz w:val="28"/>
          <w:szCs w:val="28"/>
        </w:rPr>
        <w:t xml:space="preserve"> </w:t>
      </w:r>
      <w:proofErr w:type="spellStart"/>
      <w:r w:rsidRPr="00677680">
        <w:rPr>
          <w:rFonts w:ascii="DevLys 010" w:hAnsi="DevLys 010" w:cs="Vivek-NormalA"/>
          <w:color w:val="231F20"/>
          <w:sz w:val="28"/>
          <w:szCs w:val="28"/>
        </w:rPr>
        <w:t>gS</w:t>
      </w:r>
      <w:proofErr w:type="spellEnd"/>
      <w:r w:rsidRPr="00677680">
        <w:rPr>
          <w:rFonts w:ascii="DevLys 010" w:hAnsi="DevLys 010" w:cs="Vivek-NormalA"/>
          <w:color w:val="231F20"/>
          <w:sz w:val="28"/>
          <w:szCs w:val="28"/>
        </w:rPr>
        <w:t xml:space="preserve">\ </w:t>
      </w:r>
    </w:p>
    <w:p w:rsidR="00172BEF" w:rsidRPr="00677680" w:rsidRDefault="00172BEF" w:rsidP="00172BEF">
      <w:pPr>
        <w:autoSpaceDE w:val="0"/>
        <w:autoSpaceDN w:val="0"/>
        <w:adjustRightInd w:val="0"/>
        <w:jc w:val="both"/>
        <w:rPr>
          <w:rFonts w:ascii="DevLys 010" w:hAnsi="DevLys 010" w:cstheme="minorBidi"/>
          <w:color w:val="231F20"/>
          <w:sz w:val="16"/>
          <w:szCs w:val="16"/>
          <w:lang w:val="fr-FR" w:bidi="hi-IN"/>
        </w:rPr>
      </w:pPr>
    </w:p>
    <w:p w:rsidR="00172BEF" w:rsidRPr="00677680" w:rsidRDefault="00172BEF" w:rsidP="00172BEF">
      <w:pPr>
        <w:jc w:val="center"/>
        <w:rPr>
          <w:rFonts w:ascii="Aryan2" w:hAnsi="Aryan2" w:cstheme="minorBidi"/>
          <w:b/>
          <w:sz w:val="28"/>
          <w:szCs w:val="28"/>
          <w:u w:val="single"/>
          <w:cs/>
          <w:lang w:val="fr-FR" w:bidi="hi-IN"/>
        </w:rPr>
      </w:pPr>
      <w:r w:rsidRPr="00677680">
        <w:rPr>
          <w:rFonts w:ascii="Aryan2" w:hAnsi="Aryan2"/>
          <w:b/>
          <w:sz w:val="28"/>
          <w:szCs w:val="28"/>
          <w:u w:val="single"/>
          <w:lang w:val="fr-FR"/>
        </w:rPr>
        <w:t>=</w:t>
      </w:r>
      <w:proofErr w:type="spellStart"/>
      <w:r w:rsidRPr="00677680">
        <w:rPr>
          <w:rFonts w:ascii="Aryan2" w:hAnsi="Aryan2"/>
          <w:b/>
          <w:sz w:val="28"/>
          <w:szCs w:val="28"/>
          <w:u w:val="single"/>
          <w:lang w:val="fr-FR"/>
        </w:rPr>
        <w:t>kÉ</w:t>
      </w:r>
      <w:proofErr w:type="spellEnd"/>
      <w:r w:rsidRPr="00677680">
        <w:rPr>
          <w:rFonts w:ascii="Aryan2" w:hAnsi="Aryan2"/>
          <w:b/>
          <w:sz w:val="28"/>
          <w:szCs w:val="28"/>
          <w:u w:val="single"/>
          <w:lang w:val="fr-FR"/>
        </w:rPr>
        <w:t>®</w:t>
      </w:r>
    </w:p>
    <w:p w:rsidR="00172BEF" w:rsidRPr="00677680" w:rsidRDefault="00172BEF" w:rsidP="00172BEF">
      <w:pPr>
        <w:jc w:val="center"/>
        <w:rPr>
          <w:rFonts w:ascii="Aryan2" w:hAnsi="Aryan2"/>
          <w:b/>
          <w:bCs/>
          <w:sz w:val="28"/>
          <w:szCs w:val="28"/>
          <w:u w:val="single"/>
          <w:lang w:val="fr-FR"/>
        </w:rPr>
      </w:pPr>
      <w:proofErr w:type="spellStart"/>
      <w:r w:rsidRPr="00677680">
        <w:rPr>
          <w:rFonts w:ascii="Aryan2" w:hAnsi="Aryan2"/>
          <w:b/>
          <w:bCs/>
          <w:sz w:val="28"/>
          <w:szCs w:val="28"/>
          <w:u w:val="single"/>
          <w:lang w:val="fr-FR"/>
        </w:rPr>
        <w:t>BÉEÉäªÉãÉÉ</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àÉÆjÉÉãÉªÉ</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àÉå</w:t>
      </w:r>
      <w:proofErr w:type="spellEnd"/>
      <w:r w:rsidRPr="00677680">
        <w:rPr>
          <w:rFonts w:ascii="Aryan2" w:hAnsi="Aryan2"/>
          <w:b/>
          <w:bCs/>
          <w:sz w:val="28"/>
          <w:szCs w:val="28"/>
          <w:u w:val="single"/>
          <w:lang w:val="fr-FR"/>
        </w:rPr>
        <w:t xml:space="preserve"> ®ÉVªÉ </w:t>
      </w:r>
      <w:proofErr w:type="spellStart"/>
      <w:r w:rsidRPr="00677680">
        <w:rPr>
          <w:rFonts w:ascii="Aryan2" w:hAnsi="Aryan2"/>
          <w:b/>
          <w:bCs/>
          <w:sz w:val="28"/>
          <w:szCs w:val="28"/>
          <w:u w:val="single"/>
          <w:lang w:val="fr-FR"/>
        </w:rPr>
        <w:t>àÉÆjÉÉÒ</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gÉÉÒ</w:t>
      </w:r>
      <w:proofErr w:type="spellEnd"/>
      <w:r w:rsidRPr="00677680">
        <w:rPr>
          <w:rFonts w:ascii="Aryan2" w:hAnsi="Aryan2"/>
          <w:b/>
          <w:bCs/>
          <w:sz w:val="28"/>
          <w:szCs w:val="28"/>
          <w:u w:val="single"/>
          <w:lang w:val="fr-FR"/>
        </w:rPr>
        <w:t xml:space="preserve"> |</w:t>
      </w:r>
      <w:proofErr w:type="spellStart"/>
      <w:r w:rsidRPr="00677680">
        <w:rPr>
          <w:rFonts w:ascii="Aryan2" w:hAnsi="Aryan2"/>
          <w:b/>
          <w:bCs/>
          <w:sz w:val="28"/>
          <w:szCs w:val="28"/>
          <w:u w:val="single"/>
          <w:lang w:val="fr-FR"/>
        </w:rPr>
        <w:t>ÉÉÊiÉBÉE</w:t>
      </w:r>
      <w:proofErr w:type="spellEnd"/>
      <w:r w:rsidRPr="00677680">
        <w:rPr>
          <w:rFonts w:ascii="Aryan2" w:hAnsi="Aryan2"/>
          <w:b/>
          <w:bCs/>
          <w:sz w:val="28"/>
          <w:szCs w:val="28"/>
          <w:u w:val="single"/>
          <w:lang w:val="fr-FR"/>
        </w:rPr>
        <w:t xml:space="preserve"> |ÉBÉEÉ¶É¤</w:t>
      </w:r>
      <w:proofErr w:type="gramStart"/>
      <w:r w:rsidRPr="00677680">
        <w:rPr>
          <w:rFonts w:ascii="Aryan2" w:hAnsi="Aryan2"/>
          <w:b/>
          <w:bCs/>
          <w:sz w:val="28"/>
          <w:szCs w:val="28"/>
          <w:u w:val="single"/>
          <w:lang w:val="fr-FR"/>
        </w:rPr>
        <w:t>ÉÉ{</w:t>
      </w:r>
      <w:proofErr w:type="gramEnd"/>
      <w:r w:rsidRPr="00677680">
        <w:rPr>
          <w:rFonts w:ascii="Aryan2" w:hAnsi="Aryan2"/>
          <w:b/>
          <w:bCs/>
          <w:sz w:val="28"/>
          <w:szCs w:val="28"/>
          <w:u w:val="single"/>
          <w:lang w:val="fr-FR"/>
        </w:rPr>
        <w:t>ÉÚ {ÉÉ]</w:t>
      </w:r>
      <w:proofErr w:type="spellStart"/>
      <w:r w:rsidRPr="00677680">
        <w:rPr>
          <w:rFonts w:ascii="Aryan2" w:hAnsi="Aryan2"/>
          <w:b/>
          <w:bCs/>
          <w:sz w:val="28"/>
          <w:szCs w:val="28"/>
          <w:u w:val="single"/>
          <w:lang w:val="fr-FR"/>
        </w:rPr>
        <w:t>ÉÒãÉ</w:t>
      </w:r>
      <w:proofErr w:type="spellEnd"/>
      <w:r w:rsidRPr="00677680">
        <w:rPr>
          <w:rFonts w:ascii="Aryan2" w:hAnsi="Aryan2"/>
          <w:b/>
          <w:bCs/>
          <w:sz w:val="28"/>
          <w:szCs w:val="28"/>
          <w:u w:val="single"/>
          <w:lang w:val="fr-FR"/>
        </w:rPr>
        <w:t>)</w:t>
      </w:r>
    </w:p>
    <w:p w:rsidR="00172BEF" w:rsidRPr="00677680" w:rsidRDefault="00172BEF" w:rsidP="00172BEF">
      <w:pPr>
        <w:jc w:val="center"/>
        <w:rPr>
          <w:rFonts w:ascii="Aryan2" w:hAnsi="Aryan2"/>
          <w:b/>
          <w:bCs/>
          <w:sz w:val="16"/>
          <w:szCs w:val="16"/>
          <w:u w:val="single"/>
          <w:lang w:val="fr-FR"/>
        </w:rPr>
      </w:pPr>
    </w:p>
    <w:p w:rsidR="00172BEF" w:rsidRPr="00677680" w:rsidRDefault="00172BEF" w:rsidP="00172BEF">
      <w:pPr>
        <w:jc w:val="both"/>
        <w:rPr>
          <w:rFonts w:cstheme="minorBidi"/>
          <w:lang w:bidi="hi-IN"/>
        </w:rPr>
      </w:pPr>
      <w:r w:rsidRPr="00677680">
        <w:rPr>
          <w:rFonts w:cstheme="minorBidi" w:hint="cs"/>
          <w:b/>
          <w:bCs/>
          <w:cs/>
          <w:lang w:bidi="hi-IN"/>
        </w:rPr>
        <w:t>(क)</w:t>
      </w:r>
      <w:r>
        <w:rPr>
          <w:rFonts w:cstheme="minorBidi" w:hint="cs"/>
          <w:b/>
          <w:bCs/>
          <w:cs/>
          <w:lang w:bidi="hi-IN"/>
        </w:rPr>
        <w:t xml:space="preserve">तथा(ख): </w:t>
      </w:r>
      <w:r>
        <w:rPr>
          <w:rFonts w:cstheme="minorBidi" w:hint="cs"/>
          <w:cs/>
          <w:lang w:bidi="hi-IN"/>
        </w:rPr>
        <w:t xml:space="preserve"> </w:t>
      </w:r>
      <w:r w:rsidRPr="00677680">
        <w:rPr>
          <w:rFonts w:cstheme="minorBidi" w:hint="cs"/>
          <w:cs/>
          <w:lang w:bidi="hi-IN"/>
        </w:rPr>
        <w:t xml:space="preserve">कर्नाटक के विद्युत </w:t>
      </w:r>
      <w:r>
        <w:rPr>
          <w:rFonts w:cstheme="minorBidi" w:hint="cs"/>
          <w:cs/>
          <w:lang w:bidi="hi-IN"/>
        </w:rPr>
        <w:t>स्‍टेशनों</w:t>
      </w:r>
      <w:r w:rsidRPr="00677680">
        <w:rPr>
          <w:rFonts w:cstheme="minorBidi" w:hint="cs"/>
          <w:cs/>
          <w:lang w:bidi="hi-IN"/>
        </w:rPr>
        <w:t xml:space="preserve"> को कोयले की आपूर्ति अधिकांशत: आंध्रप्रदेश में स्‍थित सिंगरेनी </w:t>
      </w:r>
      <w:r w:rsidR="00E922F5">
        <w:rPr>
          <w:rFonts w:cstheme="minorBidi" w:hint="cs"/>
          <w:cs/>
          <w:lang w:bidi="hi-IN"/>
        </w:rPr>
        <w:t>को</w:t>
      </w:r>
      <w:r w:rsidRPr="00677680">
        <w:rPr>
          <w:rFonts w:cstheme="minorBidi" w:hint="cs"/>
          <w:cs/>
          <w:lang w:bidi="hi-IN"/>
        </w:rPr>
        <w:t>लरीज कंपनी लिमिटेड(एससीसीएल) की खानों से तथा महाराष्‍ट्र में स्‍थित कर्नाटक</w:t>
      </w:r>
      <w:r>
        <w:rPr>
          <w:rFonts w:cstheme="minorBidi" w:hint="cs"/>
          <w:cs/>
          <w:lang w:bidi="hi-IN"/>
        </w:rPr>
        <w:t xml:space="preserve"> </w:t>
      </w:r>
      <w:r w:rsidRPr="00677680">
        <w:rPr>
          <w:rFonts w:cstheme="minorBidi" w:hint="cs"/>
          <w:cs/>
          <w:lang w:bidi="hi-IN"/>
        </w:rPr>
        <w:t>विद्युत निगम लि0(केपीसीएल) को आबंटित कैप्‍टिव कोयला ब्‍लॉकों से की जाती है । महाराष्‍ट्र में स्‍थित वैस्‍टर्न कोलफील्‍ड लि0(डब्‍ल्‍यूसीएल) तथा उड़ीसा में स्‍थित महानदी कोल फील्‍ड लि0 (एमसीएल) से आंशिकरूप से भी कोयले की आपूर्ति की जाती है । चालू वर्ष में नवम्‍बर</w:t>
      </w:r>
      <w:r w:rsidRPr="00677680">
        <w:rPr>
          <w:rFonts w:cstheme="minorBidi" w:hint="cs"/>
          <w:lang w:bidi="hi-IN"/>
        </w:rPr>
        <w:t>,</w:t>
      </w:r>
      <w:r w:rsidRPr="00677680">
        <w:rPr>
          <w:rFonts w:cstheme="minorBidi" w:hint="cs"/>
          <w:cs/>
          <w:lang w:bidi="hi-IN"/>
        </w:rPr>
        <w:t xml:space="preserve"> 2013 तक कर्नाटक के विद्युत स्‍टेशनों को सीआईएल स्रोतों से प्रेषण 3.09 मिलियन</w:t>
      </w:r>
      <w:r>
        <w:rPr>
          <w:rFonts w:cstheme="minorBidi" w:hint="cs"/>
          <w:cs/>
          <w:lang w:bidi="hi-IN"/>
        </w:rPr>
        <w:t xml:space="preserve"> </w:t>
      </w:r>
      <w:r w:rsidRPr="00677680">
        <w:rPr>
          <w:rFonts w:cstheme="minorBidi" w:hint="cs"/>
          <w:cs/>
          <w:lang w:bidi="hi-IN"/>
        </w:rPr>
        <w:t>टन हुआ है जो 3.13  मिलियन टन की ईंधन आपूर्ति करार एफएसए की वचनबद्धता का 99 प्रतिशत है । तथापि</w:t>
      </w:r>
      <w:r w:rsidRPr="00677680">
        <w:rPr>
          <w:rFonts w:cstheme="minorBidi" w:hint="cs"/>
          <w:lang w:bidi="hi-IN"/>
        </w:rPr>
        <w:t>,</w:t>
      </w:r>
      <w:r w:rsidRPr="00677680">
        <w:rPr>
          <w:rFonts w:cstheme="minorBidi" w:hint="cs"/>
          <w:cs/>
          <w:lang w:bidi="hi-IN"/>
        </w:rPr>
        <w:t xml:space="preserve"> नवम्‍बर</w:t>
      </w:r>
      <w:r w:rsidRPr="00677680">
        <w:rPr>
          <w:rFonts w:cstheme="minorBidi" w:hint="cs"/>
          <w:lang w:bidi="hi-IN"/>
        </w:rPr>
        <w:t>,</w:t>
      </w:r>
      <w:r w:rsidRPr="00677680">
        <w:rPr>
          <w:rFonts w:cstheme="minorBidi" w:hint="cs"/>
          <w:cs/>
          <w:lang w:bidi="hi-IN"/>
        </w:rPr>
        <w:t xml:space="preserve"> 2013 </w:t>
      </w:r>
      <w:r>
        <w:rPr>
          <w:rFonts w:cstheme="minorBidi" w:hint="cs"/>
          <w:cs/>
          <w:lang w:bidi="hi-IN"/>
        </w:rPr>
        <w:t>के</w:t>
      </w:r>
      <w:r w:rsidRPr="00677680">
        <w:rPr>
          <w:rFonts w:cstheme="minorBidi" w:hint="cs"/>
          <w:cs/>
          <w:lang w:bidi="hi-IN"/>
        </w:rPr>
        <w:t xml:space="preserve"> अंतिम</w:t>
      </w:r>
      <w:r>
        <w:rPr>
          <w:rFonts w:cstheme="minorBidi" w:hint="cs"/>
          <w:cs/>
          <w:lang w:bidi="hi-IN"/>
        </w:rPr>
        <w:t xml:space="preserve"> </w:t>
      </w:r>
      <w:r w:rsidRPr="00677680">
        <w:rPr>
          <w:rFonts w:cstheme="minorBidi" w:hint="cs"/>
          <w:cs/>
          <w:lang w:bidi="hi-IN"/>
        </w:rPr>
        <w:t>सप्‍ताह और दिसम्‍बर</w:t>
      </w:r>
      <w:r w:rsidRPr="00677680">
        <w:rPr>
          <w:rFonts w:cstheme="minorBidi" w:hint="cs"/>
          <w:lang w:bidi="hi-IN"/>
        </w:rPr>
        <w:t>,</w:t>
      </w:r>
      <w:r w:rsidRPr="00677680">
        <w:rPr>
          <w:rFonts w:cstheme="minorBidi" w:hint="cs"/>
          <w:cs/>
          <w:lang w:bidi="hi-IN"/>
        </w:rPr>
        <w:t xml:space="preserve"> 2013 के प्रथम सप्‍ताह के दौरान</w:t>
      </w:r>
      <w:r>
        <w:rPr>
          <w:rFonts w:cstheme="minorBidi" w:hint="cs"/>
          <w:cs/>
          <w:lang w:bidi="hi-IN"/>
        </w:rPr>
        <w:t xml:space="preserve"> </w:t>
      </w:r>
      <w:r w:rsidRPr="00677680">
        <w:rPr>
          <w:rFonts w:cstheme="minorBidi" w:hint="cs"/>
          <w:cs/>
          <w:lang w:bidi="hi-IN"/>
        </w:rPr>
        <w:t>तलचर कोलफील्‍डों में कानून तथा व्‍यवस्‍था की समस्‍याओं के कारण एमसीएल से आपूर्ति प्रभावित थी ।</w:t>
      </w:r>
    </w:p>
    <w:p w:rsidR="00172BEF" w:rsidRPr="00677680" w:rsidRDefault="00172BEF" w:rsidP="00172BEF">
      <w:pPr>
        <w:rPr>
          <w:rFonts w:cstheme="minorBidi"/>
          <w:lang w:bidi="hi-IN"/>
        </w:rPr>
      </w:pPr>
    </w:p>
    <w:p w:rsidR="00172BEF" w:rsidRDefault="00172BEF" w:rsidP="00172BEF">
      <w:pPr>
        <w:jc w:val="both"/>
        <w:rPr>
          <w:rFonts w:cstheme="minorBidi"/>
          <w:lang w:bidi="hi-IN"/>
        </w:rPr>
      </w:pPr>
      <w:r w:rsidRPr="00677680">
        <w:rPr>
          <w:rFonts w:cstheme="minorBidi" w:hint="cs"/>
          <w:b/>
          <w:bCs/>
          <w:cs/>
          <w:lang w:bidi="hi-IN"/>
        </w:rPr>
        <w:t>(ग)तथा(घ):</w:t>
      </w:r>
      <w:r>
        <w:rPr>
          <w:rFonts w:cstheme="minorBidi" w:hint="cs"/>
          <w:cs/>
          <w:lang w:bidi="hi-IN"/>
        </w:rPr>
        <w:t xml:space="preserve">  अधिक दूरी से तापीय विद्युत संयंत्रों (टीपीपी) को कोयले की आवाजाही में कोयले के परिवहन की अधिक लागत होती है और उसके परिणामस्‍वरूप विद्युत संयंत्रों को कोयले की उच्‍चतर अवतरित लागत होती है । हालांकि देश में कोयले की मांग बहुत अधिक है</w:t>
      </w:r>
      <w:r>
        <w:rPr>
          <w:rFonts w:cstheme="minorBidi" w:hint="cs"/>
          <w:lang w:bidi="hi-IN"/>
        </w:rPr>
        <w:t>,</w:t>
      </w:r>
      <w:r>
        <w:rPr>
          <w:rFonts w:cstheme="minorBidi" w:hint="cs"/>
          <w:cs/>
          <w:lang w:bidi="hi-IN"/>
        </w:rPr>
        <w:t xml:space="preserve"> कोयले की उपलब्‍धता मुख्‍यत: 8 राज्‍यों से है</w:t>
      </w:r>
      <w:r>
        <w:rPr>
          <w:rFonts w:cstheme="minorBidi" w:hint="cs"/>
          <w:lang w:bidi="hi-IN"/>
        </w:rPr>
        <w:t>,</w:t>
      </w:r>
      <w:r>
        <w:rPr>
          <w:rFonts w:cstheme="minorBidi" w:hint="cs"/>
          <w:cs/>
          <w:lang w:bidi="hi-IN"/>
        </w:rPr>
        <w:t xml:space="preserve">  इसलिए लम्‍बी दूरी के हॉल से पूर्ण रूप से नहीं बचा जा सकता है । उपलब्‍ध रिकॉर्डों के अनुसार कोयला मंत्रालय को राज्‍य के समीप स्‍थित कोयला बैल्‍टों से लिंकेज के युक्‍तिकरण के लिए कर्नाटक सरकार से कोई अनुरोध प्राप्‍त नहीं हुआ है । </w:t>
      </w:r>
    </w:p>
    <w:p w:rsidR="00172BEF" w:rsidRPr="00677680" w:rsidRDefault="00172BEF" w:rsidP="00172BEF">
      <w:pPr>
        <w:jc w:val="both"/>
        <w:rPr>
          <w:rFonts w:cstheme="minorBidi"/>
          <w:sz w:val="16"/>
          <w:szCs w:val="16"/>
          <w:lang w:bidi="hi-IN"/>
        </w:rPr>
      </w:pPr>
    </w:p>
    <w:p w:rsidR="00172BEF" w:rsidRDefault="00172BEF" w:rsidP="00172BEF">
      <w:pPr>
        <w:jc w:val="center"/>
        <w:rPr>
          <w:rFonts w:cstheme="minorBidi"/>
          <w:lang w:bidi="hi-IN"/>
        </w:rPr>
      </w:pPr>
      <w:r>
        <w:rPr>
          <w:rFonts w:cstheme="minorBidi" w:hint="cs"/>
          <w:cs/>
          <w:lang w:bidi="hi-IN"/>
        </w:rPr>
        <w:t>-----</w:t>
      </w:r>
    </w:p>
    <w:p w:rsidR="00617CD6" w:rsidRDefault="00617CD6">
      <w:pPr>
        <w:spacing w:after="200" w:line="276" w:lineRule="auto"/>
      </w:pPr>
      <w:r>
        <w:br w:type="page"/>
      </w:r>
    </w:p>
    <w:p w:rsidR="00617CD6" w:rsidRPr="00B5635A" w:rsidRDefault="00617CD6" w:rsidP="00617CD6">
      <w:pPr>
        <w:spacing w:line="276" w:lineRule="auto"/>
        <w:jc w:val="center"/>
        <w:rPr>
          <w:rFonts w:ascii="Aryan2" w:hAnsi="Aryan2"/>
          <w:b/>
          <w:bCs/>
          <w:sz w:val="36"/>
          <w:szCs w:val="36"/>
          <w:lang w:val="fr-FR"/>
        </w:rPr>
      </w:pPr>
      <w:r w:rsidRPr="00B5635A">
        <w:rPr>
          <w:rFonts w:ascii="Aryan2" w:hAnsi="Aryan2"/>
          <w:b/>
          <w:bCs/>
          <w:sz w:val="36"/>
          <w:szCs w:val="36"/>
          <w:lang w:val="fr-FR"/>
        </w:rPr>
        <w:lastRenderedPageBreak/>
        <w:t>£</w:t>
      </w:r>
      <w:proofErr w:type="spellStart"/>
      <w:r w:rsidRPr="00B5635A">
        <w:rPr>
          <w:rFonts w:ascii="Aryan2" w:hAnsi="Aryan2"/>
          <w:b/>
          <w:bCs/>
          <w:sz w:val="36"/>
          <w:szCs w:val="36"/>
          <w:lang w:val="fr-FR"/>
        </w:rPr>
        <w:t>ÉÉ®iÉ</w:t>
      </w:r>
      <w:proofErr w:type="spellEnd"/>
      <w:r w:rsidRPr="00B5635A">
        <w:rPr>
          <w:rFonts w:ascii="Aryan2" w:hAnsi="Aryan2"/>
          <w:b/>
          <w:bCs/>
          <w:sz w:val="36"/>
          <w:szCs w:val="36"/>
          <w:lang w:val="fr-FR"/>
        </w:rPr>
        <w:t xml:space="preserve"> ºÉ®BÉEÉ®</w:t>
      </w:r>
    </w:p>
    <w:p w:rsidR="00617CD6" w:rsidRPr="00B5635A" w:rsidRDefault="00617CD6" w:rsidP="00617CD6">
      <w:pPr>
        <w:spacing w:line="276" w:lineRule="auto"/>
        <w:jc w:val="center"/>
        <w:rPr>
          <w:rFonts w:ascii="Aryan2" w:hAnsi="Aryan2"/>
          <w:b/>
          <w:bCs/>
          <w:sz w:val="36"/>
          <w:szCs w:val="36"/>
          <w:lang w:val="fr-FR"/>
        </w:rPr>
      </w:pPr>
      <w:proofErr w:type="spellStart"/>
      <w:r w:rsidRPr="00B5635A">
        <w:rPr>
          <w:rFonts w:ascii="Aryan2" w:hAnsi="Aryan2"/>
          <w:b/>
          <w:bCs/>
          <w:sz w:val="36"/>
          <w:szCs w:val="36"/>
          <w:lang w:val="fr-FR"/>
        </w:rPr>
        <w:t>BÉEÉäªÉãÉÉ</w:t>
      </w:r>
      <w:proofErr w:type="spellEnd"/>
      <w:r w:rsidRPr="00B5635A">
        <w:rPr>
          <w:rFonts w:ascii="Aryan2" w:hAnsi="Aryan2"/>
          <w:b/>
          <w:bCs/>
          <w:sz w:val="36"/>
          <w:szCs w:val="36"/>
          <w:lang w:val="fr-FR"/>
        </w:rPr>
        <w:t xml:space="preserve"> </w:t>
      </w:r>
      <w:proofErr w:type="spellStart"/>
      <w:r w:rsidRPr="00B5635A">
        <w:rPr>
          <w:rFonts w:ascii="Aryan2" w:hAnsi="Aryan2"/>
          <w:b/>
          <w:bCs/>
          <w:sz w:val="36"/>
          <w:szCs w:val="36"/>
          <w:lang w:val="fr-FR"/>
        </w:rPr>
        <w:t>àÉÆjÉÉãÉªÉ</w:t>
      </w:r>
      <w:proofErr w:type="spellEnd"/>
      <w:r w:rsidRPr="00B5635A">
        <w:rPr>
          <w:rFonts w:ascii="Aryan2" w:hAnsi="Aryan2"/>
          <w:b/>
          <w:bCs/>
          <w:sz w:val="36"/>
          <w:szCs w:val="36"/>
          <w:lang w:val="fr-FR"/>
        </w:rPr>
        <w:t xml:space="preserve"> </w:t>
      </w:r>
    </w:p>
    <w:p w:rsidR="00617CD6" w:rsidRPr="00B5635A" w:rsidRDefault="00617CD6" w:rsidP="00617CD6">
      <w:pPr>
        <w:spacing w:line="276" w:lineRule="auto"/>
        <w:jc w:val="center"/>
        <w:rPr>
          <w:rFonts w:ascii="Aryan2" w:hAnsi="Aryan2"/>
          <w:b/>
          <w:bCs/>
          <w:sz w:val="36"/>
          <w:szCs w:val="36"/>
          <w:lang w:val="fr-FR"/>
        </w:rPr>
      </w:pPr>
      <w:r w:rsidRPr="00B5635A">
        <w:rPr>
          <w:rFonts w:ascii="Aryan2" w:hAnsi="Aryan2"/>
          <w:b/>
          <w:bCs/>
          <w:sz w:val="36"/>
          <w:szCs w:val="36"/>
          <w:lang w:val="fr-FR"/>
        </w:rPr>
        <w:t>®ÉVªÉ ºÉ£ÉÉ</w:t>
      </w:r>
    </w:p>
    <w:p w:rsidR="00617CD6" w:rsidRPr="00B5635A" w:rsidRDefault="00617CD6" w:rsidP="00617CD6">
      <w:pPr>
        <w:spacing w:line="276" w:lineRule="auto"/>
        <w:jc w:val="right"/>
        <w:rPr>
          <w:rFonts w:ascii="Aryan2" w:hAnsi="Aryan2"/>
          <w:b/>
          <w:bCs/>
          <w:sz w:val="36"/>
          <w:szCs w:val="36"/>
          <w:u w:val="single"/>
          <w:lang w:val="fr-FR"/>
        </w:rPr>
      </w:pPr>
      <w:proofErr w:type="spellStart"/>
      <w:proofErr w:type="gramStart"/>
      <w:r w:rsidRPr="00B5635A">
        <w:rPr>
          <w:rFonts w:ascii="Aryan2" w:hAnsi="Aryan2"/>
          <w:b/>
          <w:bCs/>
          <w:sz w:val="36"/>
          <w:szCs w:val="36"/>
          <w:u w:val="single"/>
          <w:lang w:val="fr-FR"/>
        </w:rPr>
        <w:t>iÉÉ®</w:t>
      </w:r>
      <w:proofErr w:type="gramEnd"/>
      <w:r w:rsidRPr="00B5635A">
        <w:rPr>
          <w:rFonts w:ascii="Aryan2" w:hAnsi="Aryan2"/>
          <w:b/>
          <w:bCs/>
          <w:sz w:val="36"/>
          <w:szCs w:val="36"/>
          <w:u w:val="single"/>
          <w:lang w:val="fr-FR"/>
        </w:rPr>
        <w:t>ÉÆÉÊBÉEiÉ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É¶xÉ</w:t>
      </w:r>
      <w:proofErr w:type="spellEnd"/>
      <w:r w:rsidRPr="00B5635A">
        <w:rPr>
          <w:rFonts w:ascii="Aryan2" w:hAnsi="Aryan2"/>
          <w:b/>
          <w:bCs/>
          <w:sz w:val="36"/>
          <w:szCs w:val="36"/>
          <w:u w:val="single"/>
          <w:lang w:val="fr-FR"/>
        </w:rPr>
        <w:t xml:space="preserve"> ºÉÆJªÉÉ </w:t>
      </w:r>
      <w:r>
        <w:rPr>
          <w:rFonts w:ascii="Aryan2" w:hAnsi="Aryan2"/>
          <w:b/>
          <w:bCs/>
          <w:sz w:val="36"/>
          <w:szCs w:val="36"/>
          <w:u w:val="single"/>
          <w:lang w:val="fr-FR"/>
        </w:rPr>
        <w:t>142</w:t>
      </w:r>
      <w:r>
        <w:rPr>
          <w:rFonts w:ascii="Aryan2" w:hAnsi="Aryan2" w:cstheme="minorBidi" w:hint="cs"/>
          <w:b/>
          <w:bCs/>
          <w:sz w:val="36"/>
          <w:szCs w:val="32"/>
          <w:u w:val="single"/>
          <w:cs/>
          <w:lang w:val="fr-FR" w:bidi="hi-IN"/>
        </w:rPr>
        <w:t xml:space="preserve"> </w:t>
      </w:r>
      <w:r w:rsidRPr="00B5635A">
        <w:rPr>
          <w:rFonts w:ascii="Aryan2" w:hAnsi="Aryan2"/>
          <w:b/>
          <w:bCs/>
          <w:sz w:val="36"/>
          <w:szCs w:val="36"/>
          <w:u w:val="single"/>
          <w:lang w:val="fr-FR"/>
        </w:rPr>
        <w:t xml:space="preserve">  </w:t>
      </w:r>
    </w:p>
    <w:p w:rsidR="00617CD6" w:rsidRPr="00B87BFE" w:rsidRDefault="00617CD6" w:rsidP="00617CD6">
      <w:pPr>
        <w:spacing w:line="276" w:lineRule="auto"/>
        <w:jc w:val="both"/>
        <w:rPr>
          <w:rFonts w:ascii="Aryan2" w:hAnsi="Aryan2"/>
          <w:b/>
          <w:bCs/>
          <w:sz w:val="16"/>
          <w:szCs w:val="16"/>
          <w:lang w:val="fr-FR"/>
        </w:rPr>
      </w:pPr>
    </w:p>
    <w:p w:rsidR="00617CD6" w:rsidRPr="00B5635A" w:rsidRDefault="00617CD6" w:rsidP="00617CD6">
      <w:pPr>
        <w:spacing w:line="276" w:lineRule="auto"/>
        <w:jc w:val="center"/>
        <w:rPr>
          <w:rFonts w:ascii="Aryan2" w:hAnsi="Aryan2"/>
          <w:b/>
          <w:bCs/>
          <w:sz w:val="36"/>
          <w:szCs w:val="36"/>
          <w:u w:val="single"/>
          <w:lang w:val="fr-FR"/>
        </w:rPr>
      </w:pPr>
      <w:r w:rsidRPr="00B5635A">
        <w:rPr>
          <w:rFonts w:ascii="Aryan2" w:hAnsi="Aryan2"/>
          <w:b/>
          <w:bCs/>
          <w:sz w:val="36"/>
          <w:szCs w:val="36"/>
          <w:u w:val="single"/>
          <w:lang w:val="fr-FR"/>
        </w:rPr>
        <w:t>ÉÊVÉºÉBÉEÉ =</w:t>
      </w:r>
      <w:proofErr w:type="spellStart"/>
      <w:r w:rsidRPr="00B5635A">
        <w:rPr>
          <w:rFonts w:ascii="Aryan2" w:hAnsi="Aryan2"/>
          <w:b/>
          <w:bCs/>
          <w:sz w:val="36"/>
          <w:szCs w:val="36"/>
          <w:u w:val="single"/>
          <w:lang w:val="fr-FR"/>
        </w:rPr>
        <w:t>kÉ</w:t>
      </w:r>
      <w:proofErr w:type="spellEnd"/>
      <w:r w:rsidRPr="00B5635A">
        <w:rPr>
          <w:rFonts w:ascii="Aryan2" w:hAnsi="Aryan2"/>
          <w:b/>
          <w:bCs/>
          <w:sz w:val="36"/>
          <w:szCs w:val="36"/>
          <w:u w:val="single"/>
          <w:lang w:val="fr-FR"/>
        </w:rPr>
        <w:t xml:space="preserve">® </w:t>
      </w:r>
      <w:r>
        <w:rPr>
          <w:rFonts w:ascii="Aryan2" w:hAnsi="Aryan2"/>
          <w:b/>
          <w:bCs/>
          <w:sz w:val="36"/>
          <w:szCs w:val="36"/>
          <w:u w:val="single"/>
          <w:lang w:val="fr-FR"/>
        </w:rPr>
        <w:t>16</w:t>
      </w:r>
      <w:r w:rsidRPr="00B5635A">
        <w:rPr>
          <w:rFonts w:ascii="Aryan2" w:hAnsi="Aryan2"/>
          <w:b/>
          <w:bCs/>
          <w:sz w:val="36"/>
          <w:szCs w:val="36"/>
          <w:u w:val="single"/>
          <w:lang w:val="fr-FR"/>
        </w:rPr>
        <w:t xml:space="preserve"> </w:t>
      </w:r>
      <w:proofErr w:type="spellStart"/>
      <w:r w:rsidRPr="00B5635A">
        <w:rPr>
          <w:rFonts w:ascii="DevLys 010" w:hAnsi="DevLys 010"/>
          <w:b/>
          <w:bCs/>
          <w:sz w:val="36"/>
          <w:szCs w:val="36"/>
          <w:u w:val="single"/>
          <w:lang w:val="fr-FR"/>
        </w:rPr>
        <w:t>fnlEcj</w:t>
      </w:r>
      <w:proofErr w:type="spellEnd"/>
      <w:r w:rsidRPr="00B5635A">
        <w:rPr>
          <w:rFonts w:ascii="Aryan2" w:hAnsi="Aryan2"/>
          <w:b/>
          <w:bCs/>
          <w:sz w:val="36"/>
          <w:szCs w:val="36"/>
          <w:u w:val="single"/>
          <w:lang w:val="fr-FR"/>
        </w:rPr>
        <w:t xml:space="preserve">, 2013 </w:t>
      </w:r>
      <w:proofErr w:type="spellStart"/>
      <w:r w:rsidRPr="00B5635A">
        <w:rPr>
          <w:rFonts w:ascii="Aryan2" w:hAnsi="Aryan2"/>
          <w:b/>
          <w:bCs/>
          <w:sz w:val="36"/>
          <w:szCs w:val="36"/>
          <w:u w:val="single"/>
          <w:lang w:val="fr-FR"/>
        </w:rPr>
        <w:t>BÉEÉä</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ÉÊnªÉÉ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VÉÉxÉÉ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cè</w:t>
      </w:r>
      <w:proofErr w:type="spellEnd"/>
    </w:p>
    <w:p w:rsidR="00617CD6" w:rsidRPr="00B87BFE" w:rsidRDefault="00617CD6" w:rsidP="00617CD6">
      <w:pPr>
        <w:spacing w:line="276" w:lineRule="auto"/>
        <w:jc w:val="both"/>
        <w:rPr>
          <w:rFonts w:ascii="Aryan2" w:hAnsi="Aryan2"/>
          <w:sz w:val="16"/>
          <w:szCs w:val="16"/>
          <w:lang w:val="fr-FR"/>
        </w:rPr>
      </w:pPr>
    </w:p>
    <w:p w:rsidR="00617CD6" w:rsidRPr="00B5635A" w:rsidRDefault="00617CD6" w:rsidP="00617CD6">
      <w:pPr>
        <w:autoSpaceDE w:val="0"/>
        <w:autoSpaceDN w:val="0"/>
        <w:adjustRightInd w:val="0"/>
        <w:spacing w:line="276" w:lineRule="auto"/>
        <w:jc w:val="center"/>
        <w:rPr>
          <w:rFonts w:ascii="DevLys 010" w:hAnsi="DevLys 010" w:cs="Vivek-Bold"/>
          <w:b/>
          <w:bCs/>
          <w:color w:val="231F20"/>
          <w:sz w:val="36"/>
          <w:szCs w:val="36"/>
          <w:lang w:val="fr-FR" w:bidi="hi-IN"/>
        </w:rPr>
      </w:pPr>
      <w:r w:rsidRPr="00B87BFE">
        <w:rPr>
          <w:rFonts w:ascii="DevLys 010" w:hAnsi="DevLys 010" w:cs="Vivek-BoldA"/>
          <w:b/>
          <w:bCs/>
          <w:color w:val="231F20"/>
          <w:sz w:val="36"/>
          <w:szCs w:val="36"/>
        </w:rPr>
        <w:t>&gt;</w:t>
      </w:r>
      <w:proofErr w:type="spellStart"/>
      <w:proofErr w:type="gramStart"/>
      <w:r w:rsidRPr="00B87BFE">
        <w:rPr>
          <w:rFonts w:ascii="DevLys 010" w:hAnsi="DevLys 010" w:cs="Vivek-BoldA"/>
          <w:b/>
          <w:bCs/>
          <w:color w:val="231F20"/>
          <w:sz w:val="36"/>
          <w:szCs w:val="36"/>
        </w:rPr>
        <w:t>kj</w:t>
      </w:r>
      <w:proofErr w:type="spellEnd"/>
      <w:r w:rsidRPr="00B87BFE">
        <w:rPr>
          <w:rFonts w:ascii="DevLys 010" w:hAnsi="DevLys 010" w:cs="Vivek-BoldA"/>
          <w:b/>
          <w:bCs/>
          <w:color w:val="231F20"/>
          <w:sz w:val="36"/>
          <w:szCs w:val="36"/>
        </w:rPr>
        <w:t>[</w:t>
      </w:r>
      <w:proofErr w:type="spellStart"/>
      <w:proofErr w:type="gramEnd"/>
      <w:r w:rsidRPr="00B87BFE">
        <w:rPr>
          <w:rFonts w:ascii="DevLys 010" w:hAnsi="DevLys 010" w:cs="Vivek-BoldA"/>
          <w:b/>
          <w:bCs/>
          <w:color w:val="231F20"/>
          <w:sz w:val="36"/>
          <w:szCs w:val="36"/>
        </w:rPr>
        <w:t>kaM</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esa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vkc</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dks;yk</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CykWdksa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ls</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dks;ys</w:t>
      </w:r>
      <w:proofErr w:type="spellEnd"/>
      <w:r>
        <w:rPr>
          <w:rFonts w:ascii="DevLys 010" w:hAnsi="DevLys 010" w:cstheme="minorBidi" w:hint="cs"/>
          <w:b/>
          <w:bCs/>
          <w:color w:val="231F20"/>
          <w:sz w:val="36"/>
          <w:szCs w:val="32"/>
          <w:cs/>
          <w:lang w:bidi="hi-IN"/>
        </w:rPr>
        <w:t xml:space="preserve"> </w:t>
      </w:r>
      <w:proofErr w:type="spellStart"/>
      <w:r w:rsidRPr="00B87BFE">
        <w:rPr>
          <w:rFonts w:ascii="DevLys 010" w:hAnsi="DevLys 010" w:cs="Vivek-BoldA"/>
          <w:b/>
          <w:bCs/>
          <w:color w:val="231F20"/>
          <w:sz w:val="36"/>
          <w:szCs w:val="36"/>
        </w:rPr>
        <w:t>dk</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mRiknu</w:t>
      </w:r>
      <w:proofErr w:type="spellEnd"/>
    </w:p>
    <w:p w:rsidR="00617CD6" w:rsidRPr="00B87BFE" w:rsidRDefault="00617CD6" w:rsidP="00617CD6">
      <w:pPr>
        <w:spacing w:line="276" w:lineRule="auto"/>
        <w:jc w:val="both"/>
        <w:rPr>
          <w:rFonts w:ascii="DevLys 010" w:hAnsi="DevLys 010"/>
          <w:sz w:val="16"/>
          <w:szCs w:val="16"/>
          <w:lang w:val="fr-FR"/>
        </w:rPr>
      </w:pPr>
    </w:p>
    <w:p w:rsidR="00617CD6" w:rsidRPr="00B5635A" w:rsidRDefault="00617CD6" w:rsidP="00617CD6">
      <w:pPr>
        <w:autoSpaceDE w:val="0"/>
        <w:autoSpaceDN w:val="0"/>
        <w:adjustRightInd w:val="0"/>
        <w:spacing w:line="276" w:lineRule="auto"/>
        <w:jc w:val="both"/>
        <w:rPr>
          <w:rFonts w:ascii="DevLys 010" w:hAnsi="DevLys 010"/>
          <w:b/>
          <w:bCs/>
          <w:color w:val="231F20"/>
          <w:sz w:val="36"/>
          <w:szCs w:val="36"/>
          <w:lang w:val="fr-FR"/>
        </w:rPr>
      </w:pPr>
      <w:r w:rsidRPr="00B5635A">
        <w:rPr>
          <w:rFonts w:ascii="Aryan2" w:hAnsi="Aryan2"/>
          <w:b/>
          <w:bCs/>
          <w:sz w:val="36"/>
          <w:szCs w:val="36"/>
          <w:lang w:val="fr-FR"/>
        </w:rPr>
        <w:t>¯</w:t>
      </w:r>
      <w:r>
        <w:rPr>
          <w:rFonts w:ascii="Aryan2" w:hAnsi="Aryan2"/>
          <w:b/>
          <w:bCs/>
          <w:sz w:val="36"/>
          <w:szCs w:val="36"/>
          <w:lang w:val="fr-FR"/>
        </w:rPr>
        <w:t>142</w:t>
      </w:r>
      <w:r>
        <w:rPr>
          <w:rFonts w:ascii="Aryan2" w:hAnsi="Aryan2" w:cstheme="minorBidi" w:hint="cs"/>
          <w:b/>
          <w:bCs/>
          <w:sz w:val="36"/>
          <w:szCs w:val="32"/>
          <w:cs/>
          <w:lang w:val="fr-FR" w:bidi="hi-IN"/>
        </w:rPr>
        <w:t xml:space="preserve"> </w:t>
      </w:r>
      <w:proofErr w:type="spellStart"/>
      <w:r w:rsidRPr="00B87BFE">
        <w:rPr>
          <w:rFonts w:ascii="DevLys 010" w:hAnsi="DevLys 010" w:cs="Vivek-BoldA"/>
          <w:b/>
          <w:bCs/>
          <w:color w:val="231F20"/>
          <w:sz w:val="36"/>
          <w:szCs w:val="36"/>
        </w:rPr>
        <w:t>Mkñ</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iznhi</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dqekj</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ckyeqpw</w:t>
      </w:r>
      <w:proofErr w:type="spellEnd"/>
      <w:r>
        <w:rPr>
          <w:rFonts w:ascii="DevLys 010" w:hAnsi="DevLys 010" w:cstheme="minorBidi" w:hint="cs"/>
          <w:b/>
          <w:bCs/>
          <w:color w:val="231F20"/>
          <w:sz w:val="36"/>
          <w:szCs w:val="32"/>
          <w:cs/>
          <w:lang w:bidi="hi-IN"/>
        </w:rPr>
        <w:t xml:space="preserve"> </w:t>
      </w:r>
      <w:r w:rsidRPr="00B87BFE">
        <w:rPr>
          <w:rFonts w:ascii="DevLys 010" w:hAnsi="DevLys 010" w:cs="Vivek-BoldA"/>
          <w:b/>
          <w:bCs/>
          <w:color w:val="231F20"/>
          <w:sz w:val="36"/>
          <w:szCs w:val="36"/>
        </w:rPr>
        <w:t>%</w:t>
      </w:r>
    </w:p>
    <w:p w:rsidR="00617CD6" w:rsidRPr="00B87BFE" w:rsidRDefault="00617CD6" w:rsidP="00617CD6">
      <w:pPr>
        <w:autoSpaceDE w:val="0"/>
        <w:autoSpaceDN w:val="0"/>
        <w:adjustRightInd w:val="0"/>
        <w:spacing w:line="276" w:lineRule="auto"/>
        <w:jc w:val="both"/>
        <w:rPr>
          <w:rFonts w:ascii="DevLys 010" w:hAnsi="DevLys 010"/>
          <w:b/>
          <w:bCs/>
          <w:color w:val="231F20"/>
          <w:sz w:val="16"/>
          <w:szCs w:val="16"/>
          <w:lang w:val="fr-FR"/>
        </w:rPr>
      </w:pPr>
    </w:p>
    <w:p w:rsidR="00617CD6" w:rsidRPr="00B5635A" w:rsidRDefault="00617CD6" w:rsidP="00617CD6">
      <w:pPr>
        <w:pStyle w:val="Heading1"/>
        <w:spacing w:line="276" w:lineRule="auto"/>
        <w:ind w:firstLine="720"/>
        <w:jc w:val="both"/>
        <w:rPr>
          <w:sz w:val="36"/>
          <w:szCs w:val="36"/>
          <w:lang w:val="fr-FR"/>
        </w:rPr>
      </w:pPr>
      <w:proofErr w:type="spellStart"/>
      <w:r w:rsidRPr="00B5635A">
        <w:rPr>
          <w:sz w:val="36"/>
          <w:szCs w:val="36"/>
          <w:lang w:val="fr-FR"/>
        </w:rPr>
        <w:t>D;k</w:t>
      </w:r>
      <w:proofErr w:type="spellEnd"/>
      <w:r w:rsidRPr="00B5635A">
        <w:rPr>
          <w:sz w:val="36"/>
          <w:szCs w:val="36"/>
          <w:lang w:val="fr-FR"/>
        </w:rPr>
        <w:t xml:space="preserve"> </w:t>
      </w:r>
      <w:proofErr w:type="spellStart"/>
      <w:r w:rsidRPr="00B5635A">
        <w:rPr>
          <w:b/>
          <w:bCs/>
          <w:sz w:val="36"/>
          <w:szCs w:val="36"/>
          <w:lang w:val="fr-FR"/>
        </w:rPr>
        <w:t>dks;yk</w:t>
      </w:r>
      <w:proofErr w:type="spellEnd"/>
      <w:r w:rsidRPr="00B5635A">
        <w:rPr>
          <w:b/>
          <w:bCs/>
          <w:sz w:val="36"/>
          <w:szCs w:val="36"/>
          <w:lang w:val="fr-FR"/>
        </w:rPr>
        <w:t xml:space="preserve"> </w:t>
      </w:r>
      <w:proofErr w:type="spellStart"/>
      <w:r w:rsidRPr="00B5635A">
        <w:rPr>
          <w:b/>
          <w:bCs/>
          <w:sz w:val="36"/>
          <w:szCs w:val="36"/>
          <w:lang w:val="fr-FR"/>
        </w:rPr>
        <w:t>ea</w:t>
      </w:r>
      <w:proofErr w:type="spellEnd"/>
      <w:r w:rsidRPr="00B5635A">
        <w:rPr>
          <w:b/>
          <w:bCs/>
          <w:sz w:val="36"/>
          <w:szCs w:val="36"/>
          <w:lang w:val="fr-FR"/>
        </w:rPr>
        <w:t>=h</w:t>
      </w:r>
      <w:r w:rsidRPr="00B5635A">
        <w:rPr>
          <w:sz w:val="36"/>
          <w:szCs w:val="36"/>
          <w:lang w:val="fr-FR"/>
        </w:rPr>
        <w:t xml:space="preserve"> </w:t>
      </w:r>
      <w:proofErr w:type="gramStart"/>
      <w:r w:rsidRPr="00B5635A">
        <w:rPr>
          <w:sz w:val="36"/>
          <w:szCs w:val="36"/>
          <w:lang w:val="fr-FR"/>
        </w:rPr>
        <w:t>;g</w:t>
      </w:r>
      <w:proofErr w:type="gramEnd"/>
      <w:r w:rsidRPr="00B5635A">
        <w:rPr>
          <w:sz w:val="36"/>
          <w:szCs w:val="36"/>
          <w:lang w:val="fr-FR"/>
        </w:rPr>
        <w:t xml:space="preserve"> </w:t>
      </w:r>
      <w:proofErr w:type="spellStart"/>
      <w:r w:rsidRPr="00B5635A">
        <w:rPr>
          <w:sz w:val="36"/>
          <w:szCs w:val="36"/>
          <w:lang w:val="fr-FR"/>
        </w:rPr>
        <w:t>crkus</w:t>
      </w:r>
      <w:proofErr w:type="spellEnd"/>
      <w:r w:rsidRPr="00B5635A">
        <w:rPr>
          <w:sz w:val="36"/>
          <w:szCs w:val="36"/>
          <w:lang w:val="fr-FR"/>
        </w:rPr>
        <w:t xml:space="preserve"> </w:t>
      </w:r>
      <w:proofErr w:type="spellStart"/>
      <w:r w:rsidRPr="00B5635A">
        <w:rPr>
          <w:sz w:val="36"/>
          <w:szCs w:val="36"/>
          <w:lang w:val="fr-FR"/>
        </w:rPr>
        <w:t>dh</w:t>
      </w:r>
      <w:proofErr w:type="spellEnd"/>
      <w:r w:rsidRPr="00B5635A">
        <w:rPr>
          <w:sz w:val="36"/>
          <w:szCs w:val="36"/>
          <w:lang w:val="fr-FR"/>
        </w:rPr>
        <w:t xml:space="preserve"> d`</w:t>
      </w:r>
      <w:proofErr w:type="spellStart"/>
      <w:r w:rsidRPr="00B5635A">
        <w:rPr>
          <w:sz w:val="36"/>
          <w:szCs w:val="36"/>
          <w:lang w:val="fr-FR"/>
        </w:rPr>
        <w:t>ik</w:t>
      </w:r>
      <w:proofErr w:type="spellEnd"/>
      <w:r w:rsidRPr="00B5635A">
        <w:rPr>
          <w:sz w:val="36"/>
          <w:szCs w:val="36"/>
          <w:lang w:val="fr-FR"/>
        </w:rPr>
        <w:t xml:space="preserve"> </w:t>
      </w:r>
      <w:proofErr w:type="spellStart"/>
      <w:r w:rsidRPr="00B5635A">
        <w:rPr>
          <w:sz w:val="36"/>
          <w:szCs w:val="36"/>
          <w:lang w:val="fr-FR"/>
        </w:rPr>
        <w:t>djsaxs</w:t>
      </w:r>
      <w:proofErr w:type="spellEnd"/>
      <w:r w:rsidRPr="00B5635A">
        <w:rPr>
          <w:sz w:val="36"/>
          <w:szCs w:val="36"/>
          <w:lang w:val="fr-FR"/>
        </w:rPr>
        <w:t xml:space="preserve"> </w:t>
      </w:r>
      <w:proofErr w:type="spellStart"/>
      <w:r w:rsidRPr="00B5635A">
        <w:rPr>
          <w:sz w:val="36"/>
          <w:szCs w:val="36"/>
          <w:lang w:val="fr-FR"/>
        </w:rPr>
        <w:t>fd</w:t>
      </w:r>
      <w:proofErr w:type="spellEnd"/>
      <w:r w:rsidRPr="00B5635A">
        <w:rPr>
          <w:sz w:val="36"/>
          <w:szCs w:val="36"/>
          <w:lang w:val="fr-FR"/>
        </w:rPr>
        <w:t>%</w:t>
      </w:r>
    </w:p>
    <w:p w:rsidR="00617CD6" w:rsidRPr="00B5635A" w:rsidRDefault="00617CD6" w:rsidP="00617CD6">
      <w:pPr>
        <w:spacing w:line="276" w:lineRule="auto"/>
        <w:rPr>
          <w:lang w:val="fr-FR"/>
        </w:rPr>
      </w:pPr>
    </w:p>
    <w:p w:rsidR="00617CD6" w:rsidRDefault="00617CD6" w:rsidP="00617CD6">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¼d½ &gt;</w:t>
      </w:r>
      <w:proofErr w:type="spellStart"/>
      <w:proofErr w:type="gramStart"/>
      <w:r w:rsidRPr="00B87BFE">
        <w:rPr>
          <w:rFonts w:ascii="DevLys 010" w:hAnsi="DevLys 010" w:cs="Vivek-NormalA"/>
          <w:color w:val="231F20"/>
          <w:sz w:val="36"/>
          <w:szCs w:val="36"/>
        </w:rPr>
        <w:t>kj</w:t>
      </w:r>
      <w:proofErr w:type="spellEnd"/>
      <w:r w:rsidRPr="00B87BFE">
        <w:rPr>
          <w:rFonts w:ascii="DevLys 010" w:hAnsi="DevLys 010" w:cs="Vivek-NormalA"/>
          <w:color w:val="231F20"/>
          <w:sz w:val="36"/>
          <w:szCs w:val="36"/>
        </w:rPr>
        <w:t>[</w:t>
      </w:r>
      <w:proofErr w:type="spellStart"/>
      <w:proofErr w:type="gramEnd"/>
      <w:r w:rsidRPr="00B87BFE">
        <w:rPr>
          <w:rFonts w:ascii="DevLys 010" w:hAnsi="DevLys 010" w:cs="Vivek-NormalA"/>
          <w:color w:val="231F20"/>
          <w:sz w:val="36"/>
          <w:szCs w:val="36"/>
        </w:rPr>
        <w:t>kaM</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fLFkr</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vkc</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CykWdksa</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w:t>
      </w:r>
    </w:p>
    <w:p w:rsidR="00617CD6" w:rsidRPr="00B87BFE" w:rsidRDefault="00617CD6" w:rsidP="00617CD6">
      <w:pPr>
        <w:autoSpaceDE w:val="0"/>
        <w:autoSpaceDN w:val="0"/>
        <w:adjustRightInd w:val="0"/>
        <w:spacing w:line="276" w:lineRule="auto"/>
        <w:jc w:val="both"/>
        <w:rPr>
          <w:rFonts w:ascii="DevLys 010" w:hAnsi="DevLys 010" w:cstheme="minorBidi"/>
          <w:color w:val="231F20"/>
          <w:sz w:val="20"/>
          <w:szCs w:val="20"/>
          <w:lang w:bidi="hi-IN"/>
        </w:rPr>
      </w:pPr>
    </w:p>
    <w:p w:rsidR="00617CD6" w:rsidRDefault="00617CD6" w:rsidP="00617CD6">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 xml:space="preserve">¼[k½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vkc</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CykWdksa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esa</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dks;ys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mRiknu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vkjaHk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w:t>
      </w:r>
      <w:proofErr w:type="spellStart"/>
      <w:r w:rsidRPr="00B87BFE">
        <w:rPr>
          <w:rFonts w:ascii="DevLys 010" w:hAnsi="DevLys 010" w:cs="Vivek-NormalA"/>
          <w:color w:val="231F20"/>
          <w:sz w:val="36"/>
          <w:szCs w:val="36"/>
        </w:rPr>
        <w:t>fn</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rRlaca</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vkSj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ugha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blds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gSa</w:t>
      </w:r>
      <w:proofErr w:type="spellEnd"/>
      <w:r w:rsidRPr="00B87BFE">
        <w:rPr>
          <w:rFonts w:ascii="DevLys 010" w:hAnsi="DevLys 010" w:cs="Vivek-NormalA"/>
          <w:color w:val="231F20"/>
          <w:sz w:val="36"/>
          <w:szCs w:val="36"/>
        </w:rPr>
        <w:t>(</w:t>
      </w:r>
    </w:p>
    <w:p w:rsidR="00617CD6" w:rsidRPr="00B87BFE" w:rsidRDefault="00617CD6" w:rsidP="00617CD6">
      <w:pPr>
        <w:autoSpaceDE w:val="0"/>
        <w:autoSpaceDN w:val="0"/>
        <w:adjustRightInd w:val="0"/>
        <w:spacing w:line="276" w:lineRule="auto"/>
        <w:jc w:val="both"/>
        <w:rPr>
          <w:rFonts w:ascii="DevLys 010" w:hAnsi="DevLys 010" w:cstheme="minorBidi"/>
          <w:color w:val="231F20"/>
          <w:sz w:val="20"/>
          <w:szCs w:val="20"/>
          <w:lang w:bidi="hi-IN"/>
        </w:rPr>
      </w:pPr>
    </w:p>
    <w:p w:rsidR="00617CD6" w:rsidRDefault="00617CD6" w:rsidP="00617CD6">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 xml:space="preserve">¼x½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;g </w:t>
      </w:r>
      <w:proofErr w:type="spellStart"/>
      <w:r w:rsidRPr="00B87BFE">
        <w:rPr>
          <w:rFonts w:ascii="DevLys 010" w:hAnsi="DevLys 010" w:cs="Vivek-NormalA"/>
          <w:color w:val="231F20"/>
          <w:sz w:val="36"/>
          <w:szCs w:val="36"/>
        </w:rPr>
        <w:t>lp</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fd</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dqN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xSj&amp;ljdkjh</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laxBuksa</w:t>
      </w:r>
      <w:proofErr w:type="spellEnd"/>
      <w:r w:rsidRPr="00B87BFE">
        <w:rPr>
          <w:rFonts w:ascii="DevLys 010" w:hAnsi="DevLys 010" w:cs="Vivek-NormalA"/>
          <w:color w:val="231F20"/>
          <w:sz w:val="36"/>
          <w:szCs w:val="36"/>
        </w:rPr>
        <w:t xml:space="preserve"> us </w:t>
      </w:r>
      <w:proofErr w:type="spellStart"/>
      <w:r w:rsidRPr="00B87BFE">
        <w:rPr>
          <w:rFonts w:ascii="DevLys 010" w:hAnsi="DevLys 010" w:cs="Vivek-NormalA"/>
          <w:color w:val="231F20"/>
          <w:sz w:val="36"/>
          <w:szCs w:val="36"/>
        </w:rPr>
        <w:t>gt+kjhckx</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ftys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jk"Vªh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rki</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fo|qr</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fuxe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vf</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kxzghr</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Hkwfe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futh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voS</w:t>
      </w:r>
      <w:proofErr w:type="spellEnd"/>
      <w:r w:rsidRPr="00B87BFE">
        <w:rPr>
          <w:rFonts w:ascii="DevLys 010" w:hAnsi="DevLys 010" w:cs="Vivek-NormalA"/>
          <w:color w:val="231F20"/>
          <w:sz w:val="36"/>
          <w:szCs w:val="36"/>
        </w:rPr>
        <w:t>/k [</w:t>
      </w:r>
      <w:proofErr w:type="spellStart"/>
      <w:r w:rsidRPr="00B87BFE">
        <w:rPr>
          <w:rFonts w:ascii="DevLys 010" w:hAnsi="DevLys 010" w:cs="Vivek-NormalA"/>
          <w:color w:val="231F20"/>
          <w:sz w:val="36"/>
          <w:szCs w:val="36"/>
        </w:rPr>
        <w:t>kuu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djuk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rFkk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ogka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cspuk</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kq</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fn;k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w:t>
      </w:r>
      <w:proofErr w:type="spellStart"/>
      <w:r w:rsidRPr="00B87BFE">
        <w:rPr>
          <w:rFonts w:ascii="DevLys 010" w:hAnsi="DevLys 010" w:cs="Vivek-NormalA"/>
          <w:color w:val="231F20"/>
          <w:sz w:val="36"/>
          <w:szCs w:val="36"/>
        </w:rPr>
        <w:t>fn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rRlaca</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vkSj</w:t>
      </w:r>
      <w:proofErr w:type="spellEnd"/>
    </w:p>
    <w:p w:rsidR="00617CD6" w:rsidRPr="00B87BFE" w:rsidRDefault="00617CD6" w:rsidP="00617CD6">
      <w:pPr>
        <w:autoSpaceDE w:val="0"/>
        <w:autoSpaceDN w:val="0"/>
        <w:adjustRightInd w:val="0"/>
        <w:spacing w:line="276" w:lineRule="auto"/>
        <w:jc w:val="both"/>
        <w:rPr>
          <w:rFonts w:ascii="DevLys 010" w:hAnsi="DevLys 010" w:cstheme="minorBidi"/>
          <w:color w:val="231F20"/>
          <w:sz w:val="20"/>
          <w:szCs w:val="20"/>
          <w:lang w:bidi="hi-IN"/>
        </w:rPr>
      </w:pPr>
    </w:p>
    <w:p w:rsidR="00617CD6" w:rsidRDefault="00617CD6" w:rsidP="00617CD6">
      <w:pPr>
        <w:autoSpaceDE w:val="0"/>
        <w:autoSpaceDN w:val="0"/>
        <w:adjustRightInd w:val="0"/>
        <w:spacing w:line="276" w:lineRule="auto"/>
        <w:jc w:val="both"/>
        <w:rPr>
          <w:rFonts w:ascii="DevLys 010" w:hAnsi="DevLys 010" w:cstheme="minorBidi"/>
          <w:color w:val="231F20"/>
          <w:sz w:val="36"/>
          <w:szCs w:val="32"/>
          <w:lang w:bidi="hi-IN"/>
        </w:rPr>
      </w:pPr>
      <w:proofErr w:type="gramStart"/>
      <w:r w:rsidRPr="00B87BFE">
        <w:rPr>
          <w:rFonts w:ascii="DevLys 010" w:hAnsi="DevLys 010" w:cs="Vivek-NormalA"/>
          <w:color w:val="231F20"/>
          <w:sz w:val="36"/>
          <w:szCs w:val="36"/>
        </w:rPr>
        <w:t>¼?k½</w:t>
      </w:r>
      <w:proofErr w:type="gram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xSj&amp;ljdkjh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laxBuksa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bl</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izdkj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fd;s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tk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voS</w:t>
      </w:r>
      <w:proofErr w:type="spellEnd"/>
      <w:r w:rsidRPr="00B87BFE">
        <w:rPr>
          <w:rFonts w:ascii="DevLys 010" w:hAnsi="DevLys 010" w:cs="Vivek-NormalA"/>
          <w:color w:val="231F20"/>
          <w:sz w:val="36"/>
          <w:szCs w:val="36"/>
        </w:rPr>
        <w:t>/k [</w:t>
      </w:r>
      <w:proofErr w:type="spellStart"/>
      <w:r w:rsidRPr="00B87BFE">
        <w:rPr>
          <w:rFonts w:ascii="DevLys 010" w:hAnsi="DevLys 010" w:cs="Vivek-NormalA"/>
          <w:color w:val="231F20"/>
          <w:sz w:val="36"/>
          <w:szCs w:val="36"/>
        </w:rPr>
        <w:t>kuu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jksds</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tkus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gsrq</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ljdkj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D;k&amp;D;k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dne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mBk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gS@dk;Zokgh</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w:t>
      </w:r>
    </w:p>
    <w:p w:rsidR="00617CD6" w:rsidRPr="00B5635A" w:rsidRDefault="00617CD6" w:rsidP="00617CD6">
      <w:pPr>
        <w:autoSpaceDE w:val="0"/>
        <w:autoSpaceDN w:val="0"/>
        <w:adjustRightInd w:val="0"/>
        <w:spacing w:line="276" w:lineRule="auto"/>
        <w:jc w:val="both"/>
        <w:rPr>
          <w:rFonts w:ascii="DevLys 010" w:hAnsi="DevLys 010" w:cstheme="minorBidi"/>
          <w:color w:val="231F20"/>
          <w:lang w:val="fr-FR" w:bidi="hi-IN"/>
        </w:rPr>
      </w:pPr>
    </w:p>
    <w:p w:rsidR="00617CD6" w:rsidRPr="00B5635A" w:rsidRDefault="00617CD6" w:rsidP="00617CD6">
      <w:pPr>
        <w:spacing w:line="276" w:lineRule="auto"/>
        <w:jc w:val="center"/>
        <w:rPr>
          <w:rFonts w:ascii="Aryan2" w:hAnsi="Aryan2"/>
          <w:b/>
          <w:sz w:val="36"/>
          <w:szCs w:val="36"/>
          <w:u w:val="single"/>
          <w:lang w:val="fr-FR"/>
        </w:rPr>
      </w:pPr>
      <w:r w:rsidRPr="00B5635A">
        <w:rPr>
          <w:rFonts w:ascii="Aryan2" w:hAnsi="Aryan2"/>
          <w:b/>
          <w:sz w:val="36"/>
          <w:szCs w:val="36"/>
          <w:u w:val="single"/>
          <w:lang w:val="fr-FR"/>
        </w:rPr>
        <w:t>=</w:t>
      </w:r>
      <w:proofErr w:type="spellStart"/>
      <w:r w:rsidRPr="00B5635A">
        <w:rPr>
          <w:rFonts w:ascii="Aryan2" w:hAnsi="Aryan2"/>
          <w:b/>
          <w:sz w:val="36"/>
          <w:szCs w:val="36"/>
          <w:u w:val="single"/>
          <w:lang w:val="fr-FR"/>
        </w:rPr>
        <w:t>kÉ</w:t>
      </w:r>
      <w:proofErr w:type="spellEnd"/>
      <w:r w:rsidRPr="00B5635A">
        <w:rPr>
          <w:rFonts w:ascii="Aryan2" w:hAnsi="Aryan2"/>
          <w:b/>
          <w:sz w:val="36"/>
          <w:szCs w:val="36"/>
          <w:u w:val="single"/>
          <w:lang w:val="fr-FR"/>
        </w:rPr>
        <w:t>®</w:t>
      </w:r>
    </w:p>
    <w:p w:rsidR="00617CD6" w:rsidRPr="00B5635A" w:rsidRDefault="00617CD6" w:rsidP="00617CD6">
      <w:pPr>
        <w:spacing w:line="276" w:lineRule="auto"/>
        <w:jc w:val="center"/>
        <w:rPr>
          <w:rFonts w:ascii="Aryan2" w:hAnsi="Aryan2"/>
          <w:b/>
          <w:sz w:val="18"/>
          <w:szCs w:val="18"/>
          <w:u w:val="single"/>
          <w:lang w:val="fr-FR"/>
        </w:rPr>
      </w:pPr>
    </w:p>
    <w:p w:rsidR="00617CD6" w:rsidRPr="00B5635A" w:rsidRDefault="00617CD6" w:rsidP="00617CD6">
      <w:pPr>
        <w:spacing w:line="276" w:lineRule="auto"/>
        <w:jc w:val="center"/>
        <w:rPr>
          <w:rFonts w:ascii="Aryan2" w:hAnsi="Aryan2"/>
          <w:b/>
          <w:bCs/>
          <w:sz w:val="36"/>
          <w:szCs w:val="36"/>
          <w:u w:val="single"/>
          <w:lang w:val="fr-FR"/>
        </w:rPr>
      </w:pPr>
      <w:proofErr w:type="spellStart"/>
      <w:r w:rsidRPr="00B5635A">
        <w:rPr>
          <w:rFonts w:ascii="Aryan2" w:hAnsi="Aryan2"/>
          <w:b/>
          <w:bCs/>
          <w:sz w:val="36"/>
          <w:szCs w:val="36"/>
          <w:u w:val="single"/>
          <w:lang w:val="fr-FR"/>
        </w:rPr>
        <w:t>BÉEÉäªÉãÉÉ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àÉÆjÉÉÒ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gÉÉÒ|ÉBÉEÉ¶É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VÉÉªÉºÉ´ÉÉãÉ</w:t>
      </w:r>
      <w:proofErr w:type="spellEnd"/>
      <w:r w:rsidRPr="00B5635A">
        <w:rPr>
          <w:rFonts w:ascii="Aryan2" w:hAnsi="Aryan2"/>
          <w:b/>
          <w:bCs/>
          <w:sz w:val="36"/>
          <w:szCs w:val="36"/>
          <w:u w:val="single"/>
          <w:lang w:val="fr-FR"/>
        </w:rPr>
        <w:t>)</w:t>
      </w:r>
    </w:p>
    <w:p w:rsidR="00617CD6" w:rsidRDefault="00617CD6" w:rsidP="00617CD6">
      <w:pPr>
        <w:spacing w:line="276" w:lineRule="auto"/>
        <w:rPr>
          <w:rFonts w:ascii="Aryan2" w:hAnsi="Aryan2"/>
          <w:b/>
          <w:bCs/>
          <w:sz w:val="36"/>
          <w:szCs w:val="36"/>
          <w:lang w:val="fr-FR"/>
        </w:rPr>
      </w:pPr>
    </w:p>
    <w:p w:rsidR="00617CD6" w:rsidRPr="00686932" w:rsidRDefault="00617CD6" w:rsidP="00617CD6">
      <w:pPr>
        <w:spacing w:line="276" w:lineRule="auto"/>
        <w:rPr>
          <w:rFonts w:ascii="Aryan2" w:hAnsi="Aryan2"/>
          <w:b/>
          <w:bCs/>
          <w:sz w:val="36"/>
          <w:szCs w:val="36"/>
          <w:u w:val="single"/>
          <w:lang w:val="fr-FR"/>
        </w:rPr>
      </w:pPr>
      <w:r w:rsidRPr="00B5635A">
        <w:rPr>
          <w:rFonts w:ascii="Aryan2" w:hAnsi="Aryan2"/>
          <w:b/>
          <w:bCs/>
          <w:sz w:val="36"/>
          <w:szCs w:val="36"/>
          <w:lang w:val="fr-FR"/>
        </w:rPr>
        <w:t>(BÉE)º</w:t>
      </w:r>
      <w:proofErr w:type="spellStart"/>
      <w:r w:rsidRPr="00B5635A">
        <w:rPr>
          <w:rFonts w:ascii="Aryan2" w:hAnsi="Aryan2"/>
          <w:b/>
          <w:bCs/>
          <w:sz w:val="36"/>
          <w:szCs w:val="36"/>
          <w:lang w:val="fr-FR"/>
        </w:rPr>
        <w:t>Éä</w:t>
      </w:r>
      <w:proofErr w:type="spellEnd"/>
      <w:r w:rsidRPr="00B5635A">
        <w:rPr>
          <w:rFonts w:ascii="DevLys 010" w:hAnsi="DevLys 010" w:cs="Vivek-NormalA"/>
          <w:b/>
          <w:color w:val="231F20"/>
          <w:sz w:val="36"/>
          <w:szCs w:val="36"/>
        </w:rPr>
        <w:t>¼</w:t>
      </w:r>
      <w:proofErr w:type="gramStart"/>
      <w:r w:rsidRPr="00B5635A">
        <w:rPr>
          <w:rFonts w:ascii="DevLys 010" w:hAnsi="DevLys 010" w:cs="Vivek-NormalA"/>
          <w:b/>
          <w:bCs/>
          <w:color w:val="231F20"/>
          <w:sz w:val="36"/>
          <w:szCs w:val="36"/>
        </w:rPr>
        <w:t>?k</w:t>
      </w:r>
      <w:r w:rsidRPr="00B5635A">
        <w:rPr>
          <w:rFonts w:ascii="DevLys 010" w:hAnsi="DevLys 010" w:cs="Vivek-NormalA"/>
          <w:b/>
          <w:color w:val="231F20"/>
          <w:sz w:val="36"/>
          <w:szCs w:val="36"/>
        </w:rPr>
        <w:t>½</w:t>
      </w:r>
      <w:r w:rsidRPr="00B5635A">
        <w:rPr>
          <w:rFonts w:ascii="Aryan2" w:hAnsi="Aryan2"/>
          <w:b/>
          <w:sz w:val="36"/>
          <w:szCs w:val="36"/>
          <w:lang w:val="fr-FR"/>
        </w:rPr>
        <w:t>:</w:t>
      </w:r>
      <w:r w:rsidRPr="00B5635A">
        <w:rPr>
          <w:rFonts w:ascii="Aryan2" w:hAnsi="Aryan2"/>
          <w:sz w:val="36"/>
          <w:szCs w:val="36"/>
          <w:lang w:val="fr-FR"/>
        </w:rPr>
        <w:t>ABÉE</w:t>
      </w:r>
      <w:proofErr w:type="gramEnd"/>
      <w:r w:rsidRPr="00B5635A">
        <w:rPr>
          <w:rFonts w:ascii="Aryan2" w:hAnsi="Aryan2"/>
          <w:sz w:val="36"/>
          <w:szCs w:val="36"/>
          <w:lang w:val="fr-FR"/>
        </w:rPr>
        <w:t xml:space="preserve"> </w:t>
      </w:r>
      <w:proofErr w:type="spellStart"/>
      <w:r w:rsidRPr="00B5635A">
        <w:rPr>
          <w:rFonts w:ascii="Aryan2" w:hAnsi="Aryan2"/>
          <w:sz w:val="36"/>
          <w:szCs w:val="36"/>
          <w:lang w:val="fr-FR"/>
        </w:rPr>
        <w:t>ÉÊ´É´É®hÉ</w:t>
      </w:r>
      <w:proofErr w:type="spellEnd"/>
      <w:r w:rsidRPr="00B5635A">
        <w:rPr>
          <w:rFonts w:ascii="Aryan2" w:hAnsi="Aryan2"/>
          <w:sz w:val="36"/>
          <w:szCs w:val="36"/>
          <w:lang w:val="fr-FR"/>
        </w:rPr>
        <w:t xml:space="preserve"> - {</w:t>
      </w:r>
      <w:proofErr w:type="spellStart"/>
      <w:r w:rsidRPr="00B5635A">
        <w:rPr>
          <w:rFonts w:ascii="Aryan2" w:hAnsi="Aryan2"/>
          <w:sz w:val="36"/>
          <w:szCs w:val="36"/>
          <w:lang w:val="fr-FR"/>
        </w:rPr>
        <w:t>ÉjÉ</w:t>
      </w:r>
      <w:proofErr w:type="spellEnd"/>
      <w:r w:rsidRPr="00B5635A">
        <w:rPr>
          <w:rFonts w:ascii="Aryan2" w:hAnsi="Aryan2"/>
          <w:sz w:val="36"/>
          <w:szCs w:val="36"/>
          <w:lang w:val="fr-FR"/>
        </w:rPr>
        <w:t xml:space="preserve"> ºÉ£ÉÉ {É]</w:t>
      </w:r>
      <w:proofErr w:type="spellStart"/>
      <w:r w:rsidRPr="00B5635A">
        <w:rPr>
          <w:rFonts w:ascii="Aryan2" w:hAnsi="Aryan2"/>
          <w:sz w:val="36"/>
          <w:szCs w:val="36"/>
          <w:lang w:val="fr-FR"/>
        </w:rPr>
        <w:t>ãÉ</w:t>
      </w:r>
      <w:proofErr w:type="spellEnd"/>
      <w:r w:rsidRPr="00B5635A">
        <w:rPr>
          <w:rFonts w:ascii="Aryan2" w:hAnsi="Aryan2"/>
          <w:sz w:val="36"/>
          <w:szCs w:val="36"/>
          <w:lang w:val="fr-FR"/>
        </w:rPr>
        <w:t xml:space="preserve"> {É® ®JÉ </w:t>
      </w:r>
      <w:proofErr w:type="spellStart"/>
      <w:r w:rsidRPr="00B5635A">
        <w:rPr>
          <w:rFonts w:ascii="Aryan2" w:hAnsi="Aryan2"/>
          <w:sz w:val="36"/>
          <w:szCs w:val="36"/>
          <w:lang w:val="fr-FR"/>
        </w:rPr>
        <w:t>ÉÊnªÉÉ</w:t>
      </w:r>
      <w:proofErr w:type="spellEnd"/>
      <w:r w:rsidRPr="00B5635A">
        <w:rPr>
          <w:rFonts w:ascii="Aryan2" w:hAnsi="Aryan2"/>
          <w:sz w:val="36"/>
          <w:szCs w:val="36"/>
          <w:lang w:val="fr-FR"/>
        </w:rPr>
        <w:t xml:space="preserve"> MÉªÉÉ </w:t>
      </w:r>
      <w:proofErr w:type="spellStart"/>
      <w:r w:rsidRPr="00B5635A">
        <w:rPr>
          <w:rFonts w:ascii="Aryan2" w:hAnsi="Aryan2"/>
          <w:sz w:val="36"/>
          <w:szCs w:val="36"/>
          <w:lang w:val="fr-FR"/>
        </w:rPr>
        <w:t>cè</w:t>
      </w:r>
      <w:proofErr w:type="spellEnd"/>
      <w:r w:rsidRPr="00B5635A">
        <w:rPr>
          <w:rFonts w:ascii="Aryan2" w:hAnsi="Aryan2"/>
          <w:sz w:val="36"/>
          <w:szCs w:val="36"/>
          <w:lang w:val="fr-FR"/>
        </w:rPr>
        <w:t>*</w:t>
      </w:r>
    </w:p>
    <w:p w:rsidR="00617CD6" w:rsidRPr="00B5635A" w:rsidRDefault="00617CD6" w:rsidP="00617CD6">
      <w:pPr>
        <w:spacing w:line="276" w:lineRule="auto"/>
        <w:jc w:val="center"/>
        <w:rPr>
          <w:rFonts w:ascii="Aryan2" w:hAnsi="Aryan2"/>
          <w:sz w:val="36"/>
          <w:szCs w:val="36"/>
          <w:lang w:val="fr-FR"/>
        </w:rPr>
      </w:pPr>
    </w:p>
    <w:p w:rsidR="00617CD6" w:rsidRDefault="00617CD6" w:rsidP="00617CD6">
      <w:pPr>
        <w:jc w:val="center"/>
        <w:rPr>
          <w:rFonts w:ascii="Aryan2" w:hAnsi="Aryan2" w:cstheme="minorBidi"/>
          <w:sz w:val="36"/>
          <w:szCs w:val="32"/>
          <w:lang w:val="fr-FR" w:bidi="hi-IN"/>
        </w:rPr>
      </w:pPr>
      <w:r w:rsidRPr="00B5635A">
        <w:rPr>
          <w:rFonts w:ascii="Aryan2" w:hAnsi="Aryan2"/>
          <w:sz w:val="36"/>
          <w:szCs w:val="36"/>
          <w:lang w:val="fr-FR"/>
        </w:rPr>
        <w:t>¯¯¯¯¯</w:t>
      </w:r>
    </w:p>
    <w:p w:rsidR="00617CD6" w:rsidRDefault="00617CD6" w:rsidP="00617CD6">
      <w:pPr>
        <w:spacing w:after="200" w:line="276" w:lineRule="auto"/>
        <w:rPr>
          <w:rFonts w:ascii="Aryan2" w:hAnsi="Aryan2" w:cstheme="minorBidi"/>
          <w:sz w:val="36"/>
          <w:szCs w:val="32"/>
          <w:cs/>
          <w:lang w:val="fr-FR" w:bidi="hi-IN"/>
        </w:rPr>
      </w:pPr>
      <w:r>
        <w:rPr>
          <w:rFonts w:ascii="Aryan2" w:hAnsi="Aryan2" w:cstheme="minorBidi"/>
          <w:sz w:val="36"/>
          <w:szCs w:val="32"/>
          <w:cs/>
          <w:lang w:val="fr-FR" w:bidi="hi-IN"/>
        </w:rPr>
        <w:br w:type="page"/>
      </w:r>
    </w:p>
    <w:p w:rsidR="00617CD6" w:rsidRDefault="00617CD6" w:rsidP="00617CD6">
      <w:pPr>
        <w:rPr>
          <w:rFonts w:ascii="Aryan2" w:hAnsi="Aryan2" w:cstheme="minorBidi"/>
          <w:sz w:val="36"/>
          <w:szCs w:val="32"/>
          <w:lang w:val="fr-FR" w:bidi="hi-IN"/>
        </w:rPr>
      </w:pPr>
    </w:p>
    <w:p w:rsidR="00617CD6" w:rsidRDefault="00617CD6" w:rsidP="00617CD6">
      <w:pPr>
        <w:ind w:firstLine="720"/>
        <w:jc w:val="both"/>
        <w:rPr>
          <w:rFonts w:ascii="Aryan2" w:hAnsi="Aryan2" w:cstheme="minorBidi"/>
          <w:sz w:val="36"/>
          <w:szCs w:val="32"/>
          <w:lang w:val="fr-FR" w:bidi="hi-IN"/>
        </w:rPr>
      </w:pPr>
      <w:r>
        <w:rPr>
          <w:rFonts w:ascii="Aryan2" w:hAnsi="Aryan2" w:cstheme="minorBidi" w:hint="cs"/>
          <w:sz w:val="36"/>
          <w:szCs w:val="32"/>
          <w:cs/>
          <w:lang w:val="fr-FR" w:bidi="hi-IN"/>
        </w:rPr>
        <w:t>कोयला ब्‍लॉक के  जिन आबंटितियों ने अभी तक उत्‍पादन शुरू नहीं किया है</w:t>
      </w:r>
      <w:r>
        <w:rPr>
          <w:rFonts w:ascii="Aryan2" w:hAnsi="Aryan2" w:cstheme="minorBidi" w:hint="cs"/>
          <w:sz w:val="36"/>
          <w:szCs w:val="32"/>
          <w:lang w:val="fr-FR" w:bidi="hi-IN"/>
        </w:rPr>
        <w:t>,</w:t>
      </w:r>
      <w:r>
        <w:rPr>
          <w:rFonts w:ascii="Aryan2" w:hAnsi="Aryan2" w:cstheme="minorBidi" w:hint="cs"/>
          <w:sz w:val="36"/>
          <w:szCs w:val="32"/>
          <w:cs/>
          <w:lang w:val="fr-FR" w:bidi="hi-IN"/>
        </w:rPr>
        <w:t xml:space="preserve"> वे सांविधिक अनुमोदनों तथा खनन लीज प्राप्‍त करने</w:t>
      </w:r>
      <w:r>
        <w:rPr>
          <w:rFonts w:ascii="Aryan2" w:hAnsi="Aryan2" w:cstheme="minorBidi" w:hint="cs"/>
          <w:sz w:val="36"/>
          <w:szCs w:val="32"/>
          <w:lang w:val="fr-FR" w:bidi="hi-IN"/>
        </w:rPr>
        <w:t>,</w:t>
      </w:r>
      <w:r>
        <w:rPr>
          <w:rFonts w:ascii="Aryan2" w:hAnsi="Aryan2" w:cstheme="minorBidi" w:hint="cs"/>
          <w:sz w:val="36"/>
          <w:szCs w:val="32"/>
          <w:cs/>
          <w:lang w:val="fr-FR" w:bidi="hi-IN"/>
        </w:rPr>
        <w:t xml:space="preserve"> खनन योजना तैयार करने</w:t>
      </w:r>
      <w:r>
        <w:rPr>
          <w:rFonts w:ascii="Aryan2" w:hAnsi="Aryan2" w:cstheme="minorBidi" w:hint="cs"/>
          <w:sz w:val="36"/>
          <w:szCs w:val="32"/>
          <w:lang w:val="fr-FR" w:bidi="hi-IN"/>
        </w:rPr>
        <w:t>,</w:t>
      </w:r>
      <w:r>
        <w:rPr>
          <w:rFonts w:ascii="Aryan2" w:hAnsi="Aryan2" w:cstheme="minorBidi" w:hint="cs"/>
          <w:sz w:val="36"/>
          <w:szCs w:val="32"/>
          <w:cs/>
          <w:lang w:val="fr-FR" w:bidi="hi-IN"/>
        </w:rPr>
        <w:t xml:space="preserve"> भूमि के अधिग्रहण खनन के साथ-साथ अन्‍त्‍य  उपयोग परियोजना के लिए मशीनरी एवं उपकरणों की खरीद आदि से संबंधित विभिन्‍न स्‍तरों पर है । </w:t>
      </w:r>
    </w:p>
    <w:p w:rsidR="00617CD6" w:rsidRDefault="00617CD6" w:rsidP="00617CD6">
      <w:pPr>
        <w:jc w:val="both"/>
        <w:rPr>
          <w:rFonts w:ascii="Aryan2" w:hAnsi="Aryan2" w:cstheme="minorBidi"/>
          <w:sz w:val="36"/>
          <w:szCs w:val="32"/>
          <w:lang w:val="fr-FR" w:bidi="hi-IN"/>
        </w:rPr>
      </w:pPr>
    </w:p>
    <w:p w:rsidR="00617CD6" w:rsidRDefault="00617CD6" w:rsidP="00617CD6">
      <w:pPr>
        <w:jc w:val="both"/>
        <w:rPr>
          <w:rFonts w:ascii="Aryan2" w:hAnsi="Aryan2" w:cstheme="minorBidi"/>
          <w:sz w:val="36"/>
          <w:szCs w:val="32"/>
          <w:lang w:val="fr-FR" w:bidi="hi-IN"/>
        </w:rPr>
      </w:pPr>
      <w:r w:rsidRPr="00503D24">
        <w:rPr>
          <w:rFonts w:ascii="Aryan2" w:hAnsi="Aryan2" w:cstheme="minorBidi" w:hint="cs"/>
          <w:b/>
          <w:bCs/>
          <w:sz w:val="36"/>
          <w:szCs w:val="32"/>
          <w:cs/>
          <w:lang w:val="fr-FR" w:bidi="hi-IN"/>
        </w:rPr>
        <w:t>(ग) तथा(घ):</w:t>
      </w:r>
      <w:r>
        <w:rPr>
          <w:rFonts w:ascii="Aryan2" w:hAnsi="Aryan2" w:cstheme="minorBidi" w:hint="cs"/>
          <w:sz w:val="36"/>
          <w:szCs w:val="32"/>
          <w:cs/>
          <w:lang w:val="fr-FR" w:bidi="hi-IN"/>
        </w:rPr>
        <w:t xml:space="preserve">  एनटीपीसी ने बताया है कि 15.11.2013 को एनटीपीसी के पाकरी-बरवाडीह कोयला ब्‍लॉक क्षेत्र में बरका गांव ब्‍लॉक के अधीन अरहरा गांव में एनजीओ के समर्थन से ग्रामीणों का एक लघु समूह एकत्र हुआ था और उन्‍होंने अनाधिकृत रूप से कोयले का निष्‍कर्षण किया। एनटीपीसी ने दिनांक 25.11.2013 के अपने पत्र के माध्‍यम से उपायुक्‍त हजारीबाग को ऐसी गैर-कानूनी गतिविधियों के विरूद्ध कार्रवाई  करने का अनुरोध किया है । एनटीपीसी के अधिकारियों ने झारखंड सरकार के वरिष्‍ठ अधिकारियों से मुलाकात की है और उनको स्‍थिति से अवगत कराया । </w:t>
      </w:r>
    </w:p>
    <w:p w:rsidR="00617CD6" w:rsidRPr="00C059DE" w:rsidRDefault="00617CD6" w:rsidP="00617CD6">
      <w:pPr>
        <w:jc w:val="center"/>
        <w:rPr>
          <w:rFonts w:ascii="Aryan2" w:hAnsi="Aryan2" w:cstheme="minorBidi"/>
          <w:sz w:val="36"/>
          <w:szCs w:val="32"/>
          <w:lang w:val="fr-FR" w:bidi="hi-IN"/>
        </w:rPr>
      </w:pPr>
      <w:r>
        <w:rPr>
          <w:rFonts w:ascii="Aryan2" w:hAnsi="Aryan2" w:cstheme="minorBidi" w:hint="cs"/>
          <w:sz w:val="36"/>
          <w:szCs w:val="32"/>
          <w:cs/>
          <w:lang w:val="fr-FR" w:bidi="hi-IN"/>
        </w:rPr>
        <w:t>-----</w:t>
      </w:r>
    </w:p>
    <w:p w:rsidR="00935068" w:rsidRPr="00172BEF" w:rsidRDefault="00935068" w:rsidP="00172BEF">
      <w:bookmarkStart w:id="0" w:name="_GoBack"/>
      <w:bookmarkEnd w:id="0"/>
    </w:p>
    <w:sectPr w:rsidR="00935068" w:rsidRPr="00172BEF" w:rsidSect="00B743B3">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Vivek-Bold">
    <w:panose1 w:val="00000000000000000000"/>
    <w:charset w:val="00"/>
    <w:family w:val="auto"/>
    <w:notTrueType/>
    <w:pitch w:val="default"/>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Vivek-Norma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FC6"/>
    <w:multiLevelType w:val="hybridMultilevel"/>
    <w:tmpl w:val="E84E8254"/>
    <w:lvl w:ilvl="0" w:tplc="C1B6FCE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A3"/>
    <w:rsid w:val="000251D1"/>
    <w:rsid w:val="00041331"/>
    <w:rsid w:val="00046D04"/>
    <w:rsid w:val="00050F16"/>
    <w:rsid w:val="00057567"/>
    <w:rsid w:val="00074485"/>
    <w:rsid w:val="0009501C"/>
    <w:rsid w:val="000A5620"/>
    <w:rsid w:val="000A637F"/>
    <w:rsid w:val="000D4B2F"/>
    <w:rsid w:val="000D4F11"/>
    <w:rsid w:val="000E019C"/>
    <w:rsid w:val="000E2A30"/>
    <w:rsid w:val="000E7543"/>
    <w:rsid w:val="00136A65"/>
    <w:rsid w:val="00150414"/>
    <w:rsid w:val="0015531B"/>
    <w:rsid w:val="00157F59"/>
    <w:rsid w:val="001606A3"/>
    <w:rsid w:val="00172BEF"/>
    <w:rsid w:val="001824A5"/>
    <w:rsid w:val="0018301E"/>
    <w:rsid w:val="00190A84"/>
    <w:rsid w:val="001A268E"/>
    <w:rsid w:val="001A32B7"/>
    <w:rsid w:val="001A3751"/>
    <w:rsid w:val="001B4EF7"/>
    <w:rsid w:val="001D7CFC"/>
    <w:rsid w:val="001F2CAF"/>
    <w:rsid w:val="00214C9C"/>
    <w:rsid w:val="00227091"/>
    <w:rsid w:val="002702AE"/>
    <w:rsid w:val="00273169"/>
    <w:rsid w:val="00276023"/>
    <w:rsid w:val="00281942"/>
    <w:rsid w:val="002869A5"/>
    <w:rsid w:val="002913A9"/>
    <w:rsid w:val="002974AA"/>
    <w:rsid w:val="002C7AA6"/>
    <w:rsid w:val="002D7F08"/>
    <w:rsid w:val="002F2C2F"/>
    <w:rsid w:val="00305B9D"/>
    <w:rsid w:val="00307239"/>
    <w:rsid w:val="00311830"/>
    <w:rsid w:val="003252B9"/>
    <w:rsid w:val="003372E6"/>
    <w:rsid w:val="00390DE5"/>
    <w:rsid w:val="003C7D9D"/>
    <w:rsid w:val="003D4778"/>
    <w:rsid w:val="00416404"/>
    <w:rsid w:val="00416A13"/>
    <w:rsid w:val="00432FEE"/>
    <w:rsid w:val="00453336"/>
    <w:rsid w:val="0046189D"/>
    <w:rsid w:val="004630E1"/>
    <w:rsid w:val="00473511"/>
    <w:rsid w:val="00477518"/>
    <w:rsid w:val="0048122F"/>
    <w:rsid w:val="00483B3C"/>
    <w:rsid w:val="00486425"/>
    <w:rsid w:val="004D6A1D"/>
    <w:rsid w:val="004D745F"/>
    <w:rsid w:val="004E4581"/>
    <w:rsid w:val="005001DE"/>
    <w:rsid w:val="005006C6"/>
    <w:rsid w:val="005029A7"/>
    <w:rsid w:val="00502B14"/>
    <w:rsid w:val="00503BE5"/>
    <w:rsid w:val="005308EE"/>
    <w:rsid w:val="00541B5B"/>
    <w:rsid w:val="005432EC"/>
    <w:rsid w:val="005614EE"/>
    <w:rsid w:val="0057692C"/>
    <w:rsid w:val="005A3209"/>
    <w:rsid w:val="005C74E7"/>
    <w:rsid w:val="005D68AB"/>
    <w:rsid w:val="00612BFD"/>
    <w:rsid w:val="00617CD6"/>
    <w:rsid w:val="00661472"/>
    <w:rsid w:val="00665857"/>
    <w:rsid w:val="00676D54"/>
    <w:rsid w:val="006C2AA8"/>
    <w:rsid w:val="006E256B"/>
    <w:rsid w:val="006F48C5"/>
    <w:rsid w:val="00745631"/>
    <w:rsid w:val="007566C4"/>
    <w:rsid w:val="007667EA"/>
    <w:rsid w:val="00772154"/>
    <w:rsid w:val="00777B48"/>
    <w:rsid w:val="00795CDC"/>
    <w:rsid w:val="007A4172"/>
    <w:rsid w:val="007A648B"/>
    <w:rsid w:val="007B2E0B"/>
    <w:rsid w:val="007F264A"/>
    <w:rsid w:val="007F5873"/>
    <w:rsid w:val="008039F8"/>
    <w:rsid w:val="0087254F"/>
    <w:rsid w:val="008755F2"/>
    <w:rsid w:val="008848B4"/>
    <w:rsid w:val="008A5186"/>
    <w:rsid w:val="008B478E"/>
    <w:rsid w:val="008B5B99"/>
    <w:rsid w:val="00920FF0"/>
    <w:rsid w:val="00935068"/>
    <w:rsid w:val="00937220"/>
    <w:rsid w:val="00940C0D"/>
    <w:rsid w:val="00942F2D"/>
    <w:rsid w:val="00957293"/>
    <w:rsid w:val="00966164"/>
    <w:rsid w:val="00970B9C"/>
    <w:rsid w:val="0097576A"/>
    <w:rsid w:val="0098321A"/>
    <w:rsid w:val="0099623D"/>
    <w:rsid w:val="009B2DDC"/>
    <w:rsid w:val="009C3E58"/>
    <w:rsid w:val="009C6246"/>
    <w:rsid w:val="009E0587"/>
    <w:rsid w:val="009F3A47"/>
    <w:rsid w:val="009F4B26"/>
    <w:rsid w:val="00A40E6C"/>
    <w:rsid w:val="00AA5F78"/>
    <w:rsid w:val="00AB64C2"/>
    <w:rsid w:val="00AD0307"/>
    <w:rsid w:val="00AF2E6D"/>
    <w:rsid w:val="00AF4CD9"/>
    <w:rsid w:val="00B25339"/>
    <w:rsid w:val="00B25C29"/>
    <w:rsid w:val="00B43C78"/>
    <w:rsid w:val="00B743B3"/>
    <w:rsid w:val="00B807E8"/>
    <w:rsid w:val="00B855FE"/>
    <w:rsid w:val="00B959FD"/>
    <w:rsid w:val="00B96E4B"/>
    <w:rsid w:val="00BD1E99"/>
    <w:rsid w:val="00BD3838"/>
    <w:rsid w:val="00BD3D16"/>
    <w:rsid w:val="00BE7EEE"/>
    <w:rsid w:val="00C05A88"/>
    <w:rsid w:val="00C20477"/>
    <w:rsid w:val="00C244E1"/>
    <w:rsid w:val="00C40F14"/>
    <w:rsid w:val="00C548F0"/>
    <w:rsid w:val="00C55A9E"/>
    <w:rsid w:val="00C6589E"/>
    <w:rsid w:val="00C87701"/>
    <w:rsid w:val="00C936C8"/>
    <w:rsid w:val="00CD1C20"/>
    <w:rsid w:val="00CF6E1E"/>
    <w:rsid w:val="00D21FFB"/>
    <w:rsid w:val="00D22A6A"/>
    <w:rsid w:val="00D27C6D"/>
    <w:rsid w:val="00D37F06"/>
    <w:rsid w:val="00D57615"/>
    <w:rsid w:val="00D72204"/>
    <w:rsid w:val="00D8123E"/>
    <w:rsid w:val="00D913A2"/>
    <w:rsid w:val="00D93167"/>
    <w:rsid w:val="00D96DAC"/>
    <w:rsid w:val="00DA4765"/>
    <w:rsid w:val="00DA5527"/>
    <w:rsid w:val="00DB52C6"/>
    <w:rsid w:val="00DB5655"/>
    <w:rsid w:val="00DD2B3F"/>
    <w:rsid w:val="00DE4A36"/>
    <w:rsid w:val="00E215F3"/>
    <w:rsid w:val="00E40291"/>
    <w:rsid w:val="00E476BC"/>
    <w:rsid w:val="00E87558"/>
    <w:rsid w:val="00E922F5"/>
    <w:rsid w:val="00E9707F"/>
    <w:rsid w:val="00ED0304"/>
    <w:rsid w:val="00EE1469"/>
    <w:rsid w:val="00EE4E8B"/>
    <w:rsid w:val="00EF2833"/>
    <w:rsid w:val="00F0650A"/>
    <w:rsid w:val="00F16F2B"/>
    <w:rsid w:val="00F55482"/>
    <w:rsid w:val="00F91E8B"/>
    <w:rsid w:val="00F9580C"/>
    <w:rsid w:val="00FD5A6E"/>
    <w:rsid w:val="00FE2047"/>
    <w:rsid w:val="00FE21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A3"/>
    <w:pPr>
      <w:keepNext/>
      <w:autoSpaceDE w:val="0"/>
      <w:autoSpaceDN w:val="0"/>
      <w:adjustRightInd w:val="0"/>
      <w:outlineLvl w:val="0"/>
    </w:pPr>
    <w:rPr>
      <w:rFonts w:ascii="DevLys 010" w:hAnsi="DevLys 010"/>
      <w:color w:val="231F2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A3"/>
    <w:rPr>
      <w:rFonts w:ascii="DevLys 010" w:eastAsia="Times New Roman" w:hAnsi="DevLys 010" w:cs="Times New Roman"/>
      <w:color w:val="231F20"/>
      <w:sz w:val="32"/>
    </w:rPr>
  </w:style>
  <w:style w:type="paragraph" w:styleId="ListParagraph">
    <w:name w:val="List Paragraph"/>
    <w:basedOn w:val="Normal"/>
    <w:uiPriority w:val="34"/>
    <w:qFormat/>
    <w:rsid w:val="00935068"/>
    <w:pPr>
      <w:ind w:left="720"/>
      <w:contextualSpacing/>
    </w:pPr>
  </w:style>
  <w:style w:type="paragraph" w:styleId="BalloonText">
    <w:name w:val="Balloon Text"/>
    <w:basedOn w:val="Normal"/>
    <w:link w:val="BalloonTextChar"/>
    <w:uiPriority w:val="99"/>
    <w:semiHidden/>
    <w:unhideWhenUsed/>
    <w:rsid w:val="00BE7EEE"/>
    <w:rPr>
      <w:rFonts w:ascii="Tahoma" w:hAnsi="Tahoma" w:cs="Tahoma"/>
      <w:sz w:val="16"/>
      <w:szCs w:val="16"/>
    </w:rPr>
  </w:style>
  <w:style w:type="character" w:customStyle="1" w:styleId="BalloonTextChar">
    <w:name w:val="Balloon Text Char"/>
    <w:basedOn w:val="DefaultParagraphFont"/>
    <w:link w:val="BalloonText"/>
    <w:uiPriority w:val="99"/>
    <w:semiHidden/>
    <w:rsid w:val="00BE7E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A3"/>
    <w:pPr>
      <w:keepNext/>
      <w:autoSpaceDE w:val="0"/>
      <w:autoSpaceDN w:val="0"/>
      <w:adjustRightInd w:val="0"/>
      <w:outlineLvl w:val="0"/>
    </w:pPr>
    <w:rPr>
      <w:rFonts w:ascii="DevLys 010" w:hAnsi="DevLys 010"/>
      <w:color w:val="231F2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A3"/>
    <w:rPr>
      <w:rFonts w:ascii="DevLys 010" w:eastAsia="Times New Roman" w:hAnsi="DevLys 010" w:cs="Times New Roman"/>
      <w:color w:val="231F20"/>
      <w:sz w:val="32"/>
    </w:rPr>
  </w:style>
  <w:style w:type="paragraph" w:styleId="ListParagraph">
    <w:name w:val="List Paragraph"/>
    <w:basedOn w:val="Normal"/>
    <w:uiPriority w:val="34"/>
    <w:qFormat/>
    <w:rsid w:val="00935068"/>
    <w:pPr>
      <w:ind w:left="720"/>
      <w:contextualSpacing/>
    </w:pPr>
  </w:style>
  <w:style w:type="paragraph" w:styleId="BalloonText">
    <w:name w:val="Balloon Text"/>
    <w:basedOn w:val="Normal"/>
    <w:link w:val="BalloonTextChar"/>
    <w:uiPriority w:val="99"/>
    <w:semiHidden/>
    <w:unhideWhenUsed/>
    <w:rsid w:val="00BE7EEE"/>
    <w:rPr>
      <w:rFonts w:ascii="Tahoma" w:hAnsi="Tahoma" w:cs="Tahoma"/>
      <w:sz w:val="16"/>
      <w:szCs w:val="16"/>
    </w:rPr>
  </w:style>
  <w:style w:type="character" w:customStyle="1" w:styleId="BalloonTextChar">
    <w:name w:val="Balloon Text Char"/>
    <w:basedOn w:val="DefaultParagraphFont"/>
    <w:link w:val="BalloonText"/>
    <w:uiPriority w:val="99"/>
    <w:semiHidden/>
    <w:rsid w:val="00BE7E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Hindi section</cp:lastModifiedBy>
  <cp:revision>17</cp:revision>
  <cp:lastPrinted>2013-12-13T11:04:00Z</cp:lastPrinted>
  <dcterms:created xsi:type="dcterms:W3CDTF">2013-02-27T06:54:00Z</dcterms:created>
  <dcterms:modified xsi:type="dcterms:W3CDTF">2013-12-13T14:06:00Z</dcterms:modified>
</cp:coreProperties>
</file>