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FC" w:rsidRPr="00E82464" w:rsidRDefault="007D4DFC" w:rsidP="007D4DFC">
      <w:pPr>
        <w:jc w:val="center"/>
        <w:rPr>
          <w:rFonts w:ascii="Aryan2" w:hAnsi="Aryan2"/>
          <w:b/>
          <w:bCs/>
          <w:sz w:val="28"/>
          <w:szCs w:val="28"/>
          <w:lang w:val="fr-FR"/>
        </w:rPr>
      </w:pPr>
      <w:proofErr w:type="spellStart"/>
      <w:r w:rsidRPr="00E82464">
        <w:rPr>
          <w:rFonts w:ascii="DevLys 010" w:hAnsi="DevLys 010"/>
          <w:b/>
          <w:bCs/>
          <w:sz w:val="28"/>
          <w:szCs w:val="28"/>
          <w:lang w:val="fr-FR"/>
        </w:rPr>
        <w:t>Hk</w:t>
      </w:r>
      <w:r w:rsidRPr="00E82464">
        <w:rPr>
          <w:rFonts w:ascii="Aryan2" w:hAnsi="Aryan2"/>
          <w:b/>
          <w:bCs/>
          <w:sz w:val="28"/>
          <w:szCs w:val="28"/>
          <w:lang w:val="fr-FR"/>
        </w:rPr>
        <w:t>É®iÉ</w:t>
      </w:r>
      <w:proofErr w:type="spellEnd"/>
      <w:r w:rsidRPr="00E82464">
        <w:rPr>
          <w:rFonts w:ascii="Aryan2" w:hAnsi="Aryan2"/>
          <w:b/>
          <w:bCs/>
          <w:sz w:val="28"/>
          <w:szCs w:val="28"/>
          <w:lang w:val="fr-FR"/>
        </w:rPr>
        <w:t xml:space="preserve"> ºÉ®BÉEÉ®</w:t>
      </w:r>
    </w:p>
    <w:p w:rsidR="007D4DFC" w:rsidRPr="00E82464" w:rsidRDefault="007D4DFC" w:rsidP="007D4DFC">
      <w:pPr>
        <w:jc w:val="center"/>
        <w:rPr>
          <w:rFonts w:ascii="Aryan2" w:hAnsi="Aryan2"/>
          <w:b/>
          <w:bCs/>
          <w:sz w:val="28"/>
          <w:szCs w:val="28"/>
          <w:lang w:val="fr-FR"/>
        </w:rPr>
      </w:pPr>
      <w:proofErr w:type="spellStart"/>
      <w:r w:rsidRPr="00E82464">
        <w:rPr>
          <w:rFonts w:ascii="Aryan2" w:hAnsi="Aryan2"/>
          <w:b/>
          <w:bCs/>
          <w:sz w:val="28"/>
          <w:szCs w:val="28"/>
          <w:lang w:val="fr-FR"/>
        </w:rPr>
        <w:t>BÉEÉäªÉãÉÉ</w:t>
      </w:r>
      <w:proofErr w:type="spellEnd"/>
      <w:r w:rsidRPr="00E82464">
        <w:rPr>
          <w:rFonts w:ascii="Aryan2" w:hAnsi="Aryan2"/>
          <w:b/>
          <w:bCs/>
          <w:sz w:val="28"/>
          <w:szCs w:val="28"/>
          <w:lang w:val="fr-FR"/>
        </w:rPr>
        <w:t xml:space="preserve"> </w:t>
      </w:r>
      <w:proofErr w:type="spellStart"/>
      <w:r w:rsidRPr="00E82464">
        <w:rPr>
          <w:rFonts w:ascii="Aryan2" w:hAnsi="Aryan2"/>
          <w:b/>
          <w:bCs/>
          <w:sz w:val="28"/>
          <w:szCs w:val="28"/>
          <w:lang w:val="fr-FR"/>
        </w:rPr>
        <w:t>àÉÆjÉÉãÉªÉ</w:t>
      </w:r>
      <w:proofErr w:type="spellEnd"/>
    </w:p>
    <w:p w:rsidR="007D4DFC" w:rsidRPr="00E82464" w:rsidRDefault="007D4DFC" w:rsidP="007D4DFC">
      <w:pPr>
        <w:jc w:val="center"/>
        <w:rPr>
          <w:rFonts w:ascii="Aryan2" w:hAnsi="Aryan2"/>
          <w:b/>
          <w:bCs/>
          <w:sz w:val="28"/>
          <w:szCs w:val="28"/>
          <w:lang w:val="fr-FR"/>
        </w:rPr>
      </w:pPr>
      <w:r w:rsidRPr="00E82464">
        <w:rPr>
          <w:rFonts w:ascii="Aryan2" w:hAnsi="Aryan2"/>
          <w:b/>
          <w:bCs/>
          <w:sz w:val="28"/>
          <w:szCs w:val="28"/>
          <w:lang w:val="fr-FR"/>
        </w:rPr>
        <w:t>®ÉVªÉ ºÉ£ÉÉ</w:t>
      </w:r>
    </w:p>
    <w:p w:rsidR="007D4DFC" w:rsidRPr="00E82464" w:rsidRDefault="007D4DFC" w:rsidP="007D4DFC">
      <w:pPr>
        <w:jc w:val="right"/>
        <w:rPr>
          <w:rFonts w:ascii="Aryan2" w:hAnsi="Aryan2"/>
          <w:b/>
          <w:bCs/>
          <w:sz w:val="28"/>
          <w:szCs w:val="28"/>
          <w:u w:val="single"/>
          <w:lang w:val="fr-FR"/>
        </w:rPr>
      </w:pPr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>+</w:t>
      </w:r>
      <w:proofErr w:type="spellStart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>ÉiÉÉ®ÉÆÉÊBÉEiÉ</w:t>
      </w:r>
      <w:proofErr w:type="spellEnd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 xml:space="preserve"> |</w:t>
      </w:r>
      <w:proofErr w:type="spellStart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>É¶xÉ</w:t>
      </w:r>
      <w:proofErr w:type="spellEnd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 xml:space="preserve"> ºÉÆJªÉÉ  1091</w:t>
      </w:r>
    </w:p>
    <w:p w:rsidR="007D4DFC" w:rsidRPr="00E82464" w:rsidRDefault="007D4DFC" w:rsidP="007D4DFC">
      <w:pPr>
        <w:jc w:val="both"/>
        <w:rPr>
          <w:rFonts w:ascii="Aryan2" w:hAnsi="Aryan2"/>
          <w:b/>
          <w:bCs/>
          <w:sz w:val="16"/>
          <w:szCs w:val="16"/>
          <w:lang w:val="fr-FR"/>
        </w:rPr>
      </w:pPr>
    </w:p>
    <w:p w:rsidR="007D4DFC" w:rsidRPr="00E82464" w:rsidRDefault="007D4DFC" w:rsidP="007D4DFC">
      <w:pPr>
        <w:jc w:val="center"/>
        <w:rPr>
          <w:rFonts w:ascii="Aryan2" w:hAnsi="Aryan2"/>
          <w:b/>
          <w:bCs/>
          <w:sz w:val="28"/>
          <w:szCs w:val="28"/>
          <w:u w:val="single"/>
          <w:lang w:val="fr-FR"/>
        </w:rPr>
      </w:pPr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>ÉÊVÉºÉBÉEÉ =</w:t>
      </w:r>
      <w:proofErr w:type="spellStart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>kÉ</w:t>
      </w:r>
      <w:proofErr w:type="spellEnd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 xml:space="preserve">® 16 </w:t>
      </w:r>
      <w:proofErr w:type="spellStart"/>
      <w:r w:rsidRPr="00E82464">
        <w:rPr>
          <w:rFonts w:ascii="DevLys 010" w:hAnsi="DevLys 010"/>
          <w:b/>
          <w:bCs/>
          <w:sz w:val="28"/>
          <w:szCs w:val="28"/>
          <w:u w:val="single"/>
          <w:lang w:val="fr-FR"/>
        </w:rPr>
        <w:t>fnlEcj</w:t>
      </w:r>
      <w:proofErr w:type="spellEnd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 xml:space="preserve">, 2013 </w:t>
      </w:r>
      <w:proofErr w:type="spellStart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>BÉEÉä</w:t>
      </w:r>
      <w:proofErr w:type="spellEnd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>ÉÊnªÉÉ</w:t>
      </w:r>
      <w:proofErr w:type="spellEnd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>VÉÉxÉÉ</w:t>
      </w:r>
      <w:proofErr w:type="spellEnd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>cè</w:t>
      </w:r>
      <w:proofErr w:type="spellEnd"/>
    </w:p>
    <w:p w:rsidR="007D4DFC" w:rsidRPr="00E82464" w:rsidRDefault="007D4DFC" w:rsidP="007D4DFC">
      <w:pPr>
        <w:jc w:val="center"/>
        <w:rPr>
          <w:rFonts w:ascii="Aryan2" w:hAnsi="Aryan2"/>
          <w:b/>
          <w:bCs/>
          <w:sz w:val="16"/>
          <w:szCs w:val="16"/>
          <w:lang w:val="fr-FR"/>
        </w:rPr>
      </w:pPr>
    </w:p>
    <w:p w:rsidR="007D4DFC" w:rsidRPr="00E82464" w:rsidRDefault="007D4DFC" w:rsidP="007D4DFC">
      <w:pPr>
        <w:autoSpaceDE w:val="0"/>
        <w:autoSpaceDN w:val="0"/>
        <w:adjustRightInd w:val="0"/>
        <w:jc w:val="center"/>
        <w:rPr>
          <w:rFonts w:ascii="DevLys 010" w:hAnsi="DevLys 010" w:cs="Vivek-Bold"/>
          <w:b/>
          <w:bCs/>
          <w:color w:val="231F20"/>
          <w:sz w:val="28"/>
          <w:szCs w:val="28"/>
          <w:lang w:val="fr-FR" w:bidi="hi-IN"/>
        </w:rPr>
      </w:pPr>
      <w:proofErr w:type="spellStart"/>
      <w:proofErr w:type="gramStart"/>
      <w:r w:rsidRPr="00E82464">
        <w:rPr>
          <w:rFonts w:ascii="DevLys 010" w:hAnsi="DevLys 010" w:cs="Vivek-BoldA"/>
          <w:b/>
          <w:bCs/>
          <w:color w:val="231F20"/>
          <w:sz w:val="28"/>
          <w:szCs w:val="28"/>
        </w:rPr>
        <w:t>vkc</w:t>
      </w:r>
      <w:proofErr w:type="spellEnd"/>
      <w:proofErr w:type="gramEnd"/>
      <w:r w:rsidRPr="00E82464">
        <w:rPr>
          <w:rFonts w:ascii="DevLys 010" w:hAnsi="DevLys 010" w:cs="Vivek-BoldA"/>
          <w:b/>
          <w:bCs/>
          <w:color w:val="231F20"/>
          <w:sz w:val="28"/>
          <w:szCs w:val="28"/>
        </w:rPr>
        <w:t xml:space="preserve">) </w:t>
      </w:r>
      <w:proofErr w:type="spellStart"/>
      <w:r w:rsidRPr="00E82464">
        <w:rPr>
          <w:rFonts w:ascii="DevLys 010" w:hAnsi="DevLys 010" w:cs="Vivek-BoldA"/>
          <w:b/>
          <w:bCs/>
          <w:color w:val="231F20"/>
          <w:sz w:val="28"/>
          <w:szCs w:val="28"/>
        </w:rPr>
        <w:t>dks;yk</w:t>
      </w:r>
      <w:proofErr w:type="spellEnd"/>
      <w:r w:rsidRPr="00E82464">
        <w:rPr>
          <w:rFonts w:ascii="DevLys 010" w:hAnsi="DevLys 010" w:cs="Vivek-BoldA"/>
          <w:b/>
          <w:bCs/>
          <w:color w:val="231F20"/>
          <w:sz w:val="28"/>
          <w:szCs w:val="28"/>
        </w:rPr>
        <w:t xml:space="preserve"> [</w:t>
      </w:r>
      <w:proofErr w:type="spellStart"/>
      <w:r w:rsidRPr="00E82464">
        <w:rPr>
          <w:rFonts w:ascii="DevLys 010" w:hAnsi="DevLys 010" w:cs="Vivek-BoldA"/>
          <w:b/>
          <w:bCs/>
          <w:color w:val="231F20"/>
          <w:sz w:val="28"/>
          <w:szCs w:val="28"/>
        </w:rPr>
        <w:t>kkuksa</w:t>
      </w:r>
      <w:proofErr w:type="spellEnd"/>
      <w:r w:rsidRPr="00E82464">
        <w:rPr>
          <w:rFonts w:ascii="DevLys 010" w:hAnsi="DevLys 010" w:cs="Vivek-BoldA"/>
          <w:b/>
          <w:bCs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BoldA"/>
          <w:b/>
          <w:bCs/>
          <w:color w:val="231F20"/>
          <w:sz w:val="28"/>
          <w:szCs w:val="28"/>
        </w:rPr>
        <w:t>dk</w:t>
      </w:r>
      <w:proofErr w:type="spellEnd"/>
      <w:r w:rsidRPr="00E82464">
        <w:rPr>
          <w:rFonts w:ascii="DevLys 010" w:hAnsi="DevLys 010" w:cs="Vivek-BoldA"/>
          <w:b/>
          <w:bCs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BoldA"/>
          <w:b/>
          <w:bCs/>
          <w:color w:val="231F20"/>
          <w:sz w:val="28"/>
          <w:szCs w:val="28"/>
        </w:rPr>
        <w:t>vkoaVu</w:t>
      </w:r>
      <w:proofErr w:type="spellEnd"/>
    </w:p>
    <w:p w:rsidR="007D4DFC" w:rsidRPr="00030246" w:rsidRDefault="007D4DFC" w:rsidP="007D4DFC">
      <w:pPr>
        <w:jc w:val="center"/>
        <w:rPr>
          <w:rFonts w:ascii="DevLys 010" w:hAnsi="DevLys 010"/>
          <w:b/>
          <w:bCs/>
          <w:sz w:val="4"/>
          <w:szCs w:val="4"/>
          <w:lang w:val="fr-FR"/>
        </w:rPr>
      </w:pPr>
    </w:p>
    <w:p w:rsidR="007D4DFC" w:rsidRPr="00E82464" w:rsidRDefault="007D4DFC" w:rsidP="007D4DFC">
      <w:pPr>
        <w:autoSpaceDE w:val="0"/>
        <w:autoSpaceDN w:val="0"/>
        <w:adjustRightInd w:val="0"/>
        <w:jc w:val="both"/>
        <w:rPr>
          <w:rFonts w:ascii="DevLys 010" w:hAnsi="DevLys 010" w:cs="Vivek-BoldA"/>
          <w:b/>
          <w:bCs/>
          <w:color w:val="231F20"/>
          <w:sz w:val="28"/>
          <w:szCs w:val="28"/>
        </w:rPr>
      </w:pPr>
      <w:r w:rsidRPr="00E82464">
        <w:rPr>
          <w:rFonts w:ascii="DevLys 010" w:hAnsi="DevLys 010"/>
          <w:b/>
          <w:bCs/>
          <w:color w:val="231F20"/>
          <w:sz w:val="28"/>
          <w:szCs w:val="28"/>
          <w:lang w:val="fr-FR"/>
        </w:rPr>
        <w:t>1091</w:t>
      </w:r>
      <w:r w:rsidRPr="00E82464">
        <w:rPr>
          <w:rFonts w:ascii="DevLys 010" w:hAnsi="DevLys 010" w:cs="Vivek-BoldA"/>
          <w:b/>
          <w:bCs/>
          <w:color w:val="231F20"/>
          <w:sz w:val="28"/>
          <w:szCs w:val="28"/>
        </w:rPr>
        <w:t xml:space="preserve">-  </w:t>
      </w:r>
      <w:proofErr w:type="spellStart"/>
      <w:r w:rsidRPr="00E82464">
        <w:rPr>
          <w:rFonts w:ascii="DevLys 010" w:hAnsi="DevLys 010" w:cs="Vivek-BoldA"/>
          <w:b/>
          <w:bCs/>
          <w:color w:val="231F20"/>
          <w:sz w:val="28"/>
          <w:szCs w:val="28"/>
        </w:rPr>
        <w:t>Jherh</w:t>
      </w:r>
      <w:proofErr w:type="spellEnd"/>
      <w:r w:rsidRPr="00E82464">
        <w:rPr>
          <w:rFonts w:ascii="DevLys 010" w:hAnsi="DevLys 010" w:cs="Vivek-BoldA"/>
          <w:b/>
          <w:bCs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BoldA"/>
          <w:b/>
          <w:bCs/>
          <w:color w:val="231F20"/>
          <w:sz w:val="28"/>
          <w:szCs w:val="28"/>
        </w:rPr>
        <w:t>dqlqe</w:t>
      </w:r>
      <w:proofErr w:type="spellEnd"/>
      <w:r w:rsidRPr="00E82464">
        <w:rPr>
          <w:rFonts w:ascii="DevLys 010" w:hAnsi="DevLys 010" w:cs="Vivek-BoldA"/>
          <w:b/>
          <w:bCs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BoldA"/>
          <w:b/>
          <w:bCs/>
          <w:color w:val="231F20"/>
          <w:sz w:val="28"/>
          <w:szCs w:val="28"/>
        </w:rPr>
        <w:t>jk</w:t>
      </w:r>
      <w:proofErr w:type="spellEnd"/>
      <w:r w:rsidRPr="00E82464">
        <w:rPr>
          <w:rFonts w:ascii="DevLys 010" w:hAnsi="DevLys 010" w:cs="Vivek-BoldA"/>
          <w:b/>
          <w:bCs/>
          <w:color w:val="231F20"/>
          <w:sz w:val="28"/>
          <w:szCs w:val="28"/>
        </w:rPr>
        <w:t>;%</w:t>
      </w:r>
    </w:p>
    <w:p w:rsidR="007D4DFC" w:rsidRPr="00E82464" w:rsidRDefault="007D4DFC" w:rsidP="007D4DFC">
      <w:pPr>
        <w:autoSpaceDE w:val="0"/>
        <w:autoSpaceDN w:val="0"/>
        <w:adjustRightInd w:val="0"/>
        <w:ind w:firstLine="720"/>
        <w:jc w:val="both"/>
        <w:rPr>
          <w:rFonts w:ascii="DevLys 010" w:hAnsi="DevLys 010" w:cs="Vivek-BoldA"/>
          <w:b/>
          <w:bCs/>
          <w:color w:val="231F20"/>
          <w:sz w:val="28"/>
          <w:szCs w:val="28"/>
        </w:rPr>
      </w:pPr>
      <w:r w:rsidRPr="00E82464">
        <w:rPr>
          <w:rFonts w:ascii="DevLys 010" w:hAnsi="DevLys 010" w:cs="Vivek-BoldA"/>
          <w:b/>
          <w:bCs/>
          <w:color w:val="231F20"/>
          <w:sz w:val="28"/>
          <w:szCs w:val="28"/>
        </w:rPr>
        <w:t xml:space="preserve">  </w:t>
      </w:r>
      <w:proofErr w:type="spellStart"/>
      <w:r w:rsidRPr="00E82464">
        <w:rPr>
          <w:rFonts w:ascii="DevLys 010" w:hAnsi="DevLys 010" w:cs="Vivek-BoldA"/>
          <w:b/>
          <w:bCs/>
          <w:color w:val="231F20"/>
          <w:sz w:val="28"/>
          <w:szCs w:val="28"/>
        </w:rPr>
        <w:t>Jh</w:t>
      </w:r>
      <w:proofErr w:type="spellEnd"/>
      <w:r w:rsidRPr="00E82464">
        <w:rPr>
          <w:rFonts w:ascii="DevLys 010" w:hAnsi="DevLys 010" w:cs="Vivek-BoldA"/>
          <w:b/>
          <w:bCs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BoldA"/>
          <w:b/>
          <w:bCs/>
          <w:color w:val="231F20"/>
          <w:sz w:val="28"/>
          <w:szCs w:val="28"/>
        </w:rPr>
        <w:t>izHkkr</w:t>
      </w:r>
      <w:proofErr w:type="spellEnd"/>
      <w:r w:rsidRPr="00E82464">
        <w:rPr>
          <w:rFonts w:ascii="DevLys 010" w:hAnsi="DevLys 010" w:cs="Vivek-BoldA"/>
          <w:b/>
          <w:bCs/>
          <w:color w:val="231F20"/>
          <w:sz w:val="28"/>
          <w:szCs w:val="28"/>
        </w:rPr>
        <w:t xml:space="preserve"> &gt;k %</w:t>
      </w:r>
    </w:p>
    <w:p w:rsidR="007D4DFC" w:rsidRPr="00E82464" w:rsidRDefault="007D4DFC" w:rsidP="007D4DFC">
      <w:pPr>
        <w:autoSpaceDE w:val="0"/>
        <w:autoSpaceDN w:val="0"/>
        <w:adjustRightInd w:val="0"/>
        <w:jc w:val="both"/>
        <w:rPr>
          <w:rFonts w:ascii="DevLys 010" w:hAnsi="DevLys 010"/>
          <w:b/>
          <w:bCs/>
          <w:color w:val="231F20"/>
          <w:sz w:val="16"/>
          <w:szCs w:val="16"/>
          <w:lang w:val="fr-FR"/>
        </w:rPr>
      </w:pPr>
    </w:p>
    <w:p w:rsidR="007D4DFC" w:rsidRPr="00E82464" w:rsidRDefault="007D4DFC" w:rsidP="007D4DFC">
      <w:pPr>
        <w:pStyle w:val="Heading1"/>
        <w:ind w:firstLine="720"/>
        <w:jc w:val="both"/>
        <w:rPr>
          <w:sz w:val="28"/>
          <w:szCs w:val="28"/>
          <w:lang w:val="fr-FR"/>
        </w:rPr>
      </w:pPr>
      <w:proofErr w:type="spellStart"/>
      <w:r w:rsidRPr="00E82464">
        <w:rPr>
          <w:sz w:val="28"/>
          <w:szCs w:val="28"/>
          <w:lang w:val="fr-FR"/>
        </w:rPr>
        <w:t>D;k</w:t>
      </w:r>
      <w:proofErr w:type="spellEnd"/>
      <w:r w:rsidRPr="00E82464">
        <w:rPr>
          <w:sz w:val="28"/>
          <w:szCs w:val="28"/>
          <w:lang w:val="fr-FR"/>
        </w:rPr>
        <w:t xml:space="preserve"> </w:t>
      </w:r>
      <w:proofErr w:type="spellStart"/>
      <w:r w:rsidRPr="00E82464">
        <w:rPr>
          <w:b/>
          <w:bCs/>
          <w:sz w:val="28"/>
          <w:szCs w:val="28"/>
          <w:lang w:val="fr-FR"/>
        </w:rPr>
        <w:t>dks;yk</w:t>
      </w:r>
      <w:proofErr w:type="spellEnd"/>
      <w:r w:rsidRPr="00E82464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82464">
        <w:rPr>
          <w:b/>
          <w:bCs/>
          <w:sz w:val="28"/>
          <w:szCs w:val="28"/>
          <w:lang w:val="fr-FR"/>
        </w:rPr>
        <w:t>ea</w:t>
      </w:r>
      <w:proofErr w:type="spellEnd"/>
      <w:r w:rsidRPr="00E82464">
        <w:rPr>
          <w:b/>
          <w:bCs/>
          <w:sz w:val="28"/>
          <w:szCs w:val="28"/>
          <w:lang w:val="fr-FR"/>
        </w:rPr>
        <w:t>=h</w:t>
      </w:r>
      <w:r w:rsidRPr="00E82464">
        <w:rPr>
          <w:sz w:val="28"/>
          <w:szCs w:val="28"/>
          <w:lang w:val="fr-FR"/>
        </w:rPr>
        <w:t xml:space="preserve"> </w:t>
      </w:r>
      <w:proofErr w:type="gramStart"/>
      <w:r w:rsidRPr="00E82464">
        <w:rPr>
          <w:sz w:val="28"/>
          <w:szCs w:val="28"/>
          <w:lang w:val="fr-FR"/>
        </w:rPr>
        <w:t>;g</w:t>
      </w:r>
      <w:proofErr w:type="gramEnd"/>
      <w:r w:rsidRPr="00E82464">
        <w:rPr>
          <w:sz w:val="28"/>
          <w:szCs w:val="28"/>
          <w:lang w:val="fr-FR"/>
        </w:rPr>
        <w:t xml:space="preserve"> </w:t>
      </w:r>
      <w:proofErr w:type="spellStart"/>
      <w:r w:rsidRPr="00E82464">
        <w:rPr>
          <w:sz w:val="28"/>
          <w:szCs w:val="28"/>
          <w:lang w:val="fr-FR"/>
        </w:rPr>
        <w:t>crkus</w:t>
      </w:r>
      <w:proofErr w:type="spellEnd"/>
      <w:r w:rsidRPr="00E82464">
        <w:rPr>
          <w:sz w:val="28"/>
          <w:szCs w:val="28"/>
          <w:lang w:val="fr-FR"/>
        </w:rPr>
        <w:t xml:space="preserve"> </w:t>
      </w:r>
      <w:proofErr w:type="spellStart"/>
      <w:r w:rsidRPr="00E82464">
        <w:rPr>
          <w:sz w:val="28"/>
          <w:szCs w:val="28"/>
          <w:lang w:val="fr-FR"/>
        </w:rPr>
        <w:t>dh</w:t>
      </w:r>
      <w:proofErr w:type="spellEnd"/>
      <w:r w:rsidRPr="00E82464">
        <w:rPr>
          <w:sz w:val="28"/>
          <w:szCs w:val="28"/>
          <w:lang w:val="fr-FR"/>
        </w:rPr>
        <w:t xml:space="preserve"> d`</w:t>
      </w:r>
      <w:proofErr w:type="spellStart"/>
      <w:r w:rsidRPr="00E82464">
        <w:rPr>
          <w:sz w:val="28"/>
          <w:szCs w:val="28"/>
          <w:lang w:val="fr-FR"/>
        </w:rPr>
        <w:t>ik</w:t>
      </w:r>
      <w:proofErr w:type="spellEnd"/>
      <w:r w:rsidRPr="00E82464">
        <w:rPr>
          <w:sz w:val="28"/>
          <w:szCs w:val="28"/>
          <w:lang w:val="fr-FR"/>
        </w:rPr>
        <w:t xml:space="preserve"> </w:t>
      </w:r>
      <w:proofErr w:type="spellStart"/>
      <w:r w:rsidRPr="00E82464">
        <w:rPr>
          <w:sz w:val="28"/>
          <w:szCs w:val="28"/>
          <w:lang w:val="fr-FR"/>
        </w:rPr>
        <w:t>djsaxs</w:t>
      </w:r>
      <w:proofErr w:type="spellEnd"/>
      <w:r w:rsidRPr="00E82464">
        <w:rPr>
          <w:sz w:val="28"/>
          <w:szCs w:val="28"/>
          <w:lang w:val="fr-FR"/>
        </w:rPr>
        <w:t xml:space="preserve"> </w:t>
      </w:r>
      <w:proofErr w:type="spellStart"/>
      <w:r w:rsidRPr="00E82464">
        <w:rPr>
          <w:sz w:val="28"/>
          <w:szCs w:val="28"/>
          <w:lang w:val="fr-FR"/>
        </w:rPr>
        <w:t>fd</w:t>
      </w:r>
      <w:proofErr w:type="spellEnd"/>
      <w:r w:rsidRPr="00E82464">
        <w:rPr>
          <w:sz w:val="28"/>
          <w:szCs w:val="28"/>
          <w:lang w:val="fr-FR"/>
        </w:rPr>
        <w:t xml:space="preserve">% </w:t>
      </w:r>
    </w:p>
    <w:p w:rsidR="007D4DFC" w:rsidRPr="00E82464" w:rsidRDefault="007D4DFC" w:rsidP="007D4DFC">
      <w:pPr>
        <w:rPr>
          <w:sz w:val="16"/>
          <w:szCs w:val="16"/>
          <w:lang w:val="fr-FR"/>
        </w:rPr>
      </w:pPr>
    </w:p>
    <w:p w:rsidR="007D4DFC" w:rsidRPr="00E82464" w:rsidRDefault="007D4DFC" w:rsidP="007D4DFC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28"/>
          <w:szCs w:val="28"/>
        </w:rPr>
      </w:pPr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¼d½ mu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daifu;ksa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dk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jkT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>;&amp;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okj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C;kSjk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D;k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gS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ftUgsa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vkc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)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dks;yk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[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kkusa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vkoafVr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dh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xbZ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gSa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vkSj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ftUgksaus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vius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y{;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izkIr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dj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fy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,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gSa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>(</w:t>
      </w:r>
    </w:p>
    <w:p w:rsidR="007D4DFC" w:rsidRPr="00E82464" w:rsidRDefault="007D4DFC" w:rsidP="007D4DFC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6"/>
          <w:szCs w:val="6"/>
        </w:rPr>
      </w:pPr>
    </w:p>
    <w:p w:rsidR="007D4DFC" w:rsidRPr="00E82464" w:rsidRDefault="007D4DFC" w:rsidP="007D4DFC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28"/>
          <w:szCs w:val="28"/>
        </w:rPr>
      </w:pPr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¼[k½ mu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daifu;ksa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dk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jkT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>;&amp;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okj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C;kSjk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D;k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gS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ftUgsa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vkc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)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dks;yk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[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kkusa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vkoafVr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dh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xbZ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gSa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ijarq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mUgkssaus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mRiknu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vkjaHk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ugha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fd;k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gS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vkSj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blds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D;k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dkj.k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gSa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>(</w:t>
      </w:r>
    </w:p>
    <w:p w:rsidR="007D4DFC" w:rsidRPr="00E82464" w:rsidRDefault="007D4DFC" w:rsidP="007D4DFC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6"/>
          <w:szCs w:val="6"/>
        </w:rPr>
      </w:pPr>
    </w:p>
    <w:p w:rsidR="007D4DFC" w:rsidRPr="00E82464" w:rsidRDefault="007D4DFC" w:rsidP="007D4DFC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28"/>
          <w:szCs w:val="28"/>
        </w:rPr>
      </w:pPr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¼x½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D</w:t>
      </w:r>
      <w:proofErr w:type="gramStart"/>
      <w:r w:rsidRPr="00E82464">
        <w:rPr>
          <w:rFonts w:ascii="DevLys 010" w:hAnsi="DevLys 010" w:cs="Vivek-NormalA"/>
          <w:color w:val="231F20"/>
          <w:sz w:val="28"/>
          <w:szCs w:val="28"/>
        </w:rPr>
        <w:t>;k</w:t>
      </w:r>
      <w:proofErr w:type="spellEnd"/>
      <w:proofErr w:type="gram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ljdkj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us mu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daifu;ksa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ds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fo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#)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dkjZokbZ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dh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gS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ftUgksaus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vius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y{;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izkIr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ugha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fd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,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gSa@mRiknu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vkjaHk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ugha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fd;k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gS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>(</w:t>
      </w:r>
    </w:p>
    <w:p w:rsidR="007D4DFC" w:rsidRPr="00E82464" w:rsidRDefault="007D4DFC" w:rsidP="007D4DFC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6"/>
          <w:szCs w:val="6"/>
        </w:rPr>
      </w:pPr>
    </w:p>
    <w:p w:rsidR="007D4DFC" w:rsidRPr="00E82464" w:rsidRDefault="007D4DFC" w:rsidP="007D4DFC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28"/>
          <w:szCs w:val="28"/>
        </w:rPr>
      </w:pPr>
      <w:proofErr w:type="gramStart"/>
      <w:r w:rsidRPr="00E82464">
        <w:rPr>
          <w:rFonts w:ascii="DevLys 010" w:hAnsi="DevLys 010" w:cs="Vivek-NormalA"/>
          <w:color w:val="231F20"/>
          <w:sz w:val="28"/>
          <w:szCs w:val="28"/>
        </w:rPr>
        <w:t>¼?k½</w:t>
      </w:r>
      <w:proofErr w:type="gram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;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fn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gka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]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rks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rRlacaèkh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C;kSjk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D;k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gS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(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vkSj</w:t>
      </w:r>
      <w:proofErr w:type="spellEnd"/>
    </w:p>
    <w:p w:rsidR="007D4DFC" w:rsidRPr="00E82464" w:rsidRDefault="007D4DFC" w:rsidP="007D4DFC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6"/>
          <w:szCs w:val="6"/>
        </w:rPr>
      </w:pPr>
    </w:p>
    <w:p w:rsidR="007D4DFC" w:rsidRPr="00E82464" w:rsidRDefault="007D4DFC" w:rsidP="007D4DFC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28"/>
          <w:szCs w:val="28"/>
        </w:rPr>
      </w:pPr>
      <w:proofErr w:type="gramStart"/>
      <w:r w:rsidRPr="00E82464">
        <w:rPr>
          <w:rFonts w:ascii="DevLys 010" w:hAnsi="DevLys 010" w:cs="Vivek-NormalA"/>
          <w:color w:val="231F20"/>
          <w:sz w:val="28"/>
          <w:szCs w:val="28"/>
        </w:rPr>
        <w:t>¼³½ ;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fn</w:t>
      </w:r>
      <w:proofErr w:type="spellEnd"/>
      <w:proofErr w:type="gram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ugha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]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rks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blds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dkj.k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D;k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 </w:t>
      </w:r>
      <w:proofErr w:type="spellStart"/>
      <w:r w:rsidRPr="00E82464">
        <w:rPr>
          <w:rFonts w:ascii="DevLys 010" w:hAnsi="DevLys 010" w:cs="Vivek-NormalA"/>
          <w:color w:val="231F20"/>
          <w:sz w:val="28"/>
          <w:szCs w:val="28"/>
        </w:rPr>
        <w:t>gSa</w:t>
      </w:r>
      <w:proofErr w:type="spellEnd"/>
      <w:r w:rsidRPr="00E82464">
        <w:rPr>
          <w:rFonts w:ascii="DevLys 010" w:hAnsi="DevLys 010" w:cs="Vivek-NormalA"/>
          <w:color w:val="231F20"/>
          <w:sz w:val="28"/>
          <w:szCs w:val="28"/>
        </w:rPr>
        <w:t xml:space="preserve">\ </w:t>
      </w:r>
    </w:p>
    <w:p w:rsidR="007D4DFC" w:rsidRPr="00E82464" w:rsidRDefault="007D4DFC" w:rsidP="007D4DFC">
      <w:pPr>
        <w:autoSpaceDE w:val="0"/>
        <w:autoSpaceDN w:val="0"/>
        <w:adjustRightInd w:val="0"/>
        <w:jc w:val="both"/>
        <w:rPr>
          <w:rFonts w:ascii="DevLys 010" w:hAnsi="DevLys 010" w:cstheme="minorBidi"/>
          <w:color w:val="231F20"/>
          <w:sz w:val="6"/>
          <w:szCs w:val="6"/>
          <w:lang w:val="fr-FR" w:bidi="hi-IN"/>
        </w:rPr>
      </w:pPr>
    </w:p>
    <w:p w:rsidR="007D4DFC" w:rsidRPr="00E82464" w:rsidRDefault="007D4DFC" w:rsidP="00E82464">
      <w:pPr>
        <w:jc w:val="center"/>
        <w:rPr>
          <w:rFonts w:ascii="Aryan2" w:hAnsi="Aryan2" w:cstheme="minorBidi"/>
          <w:b/>
          <w:sz w:val="28"/>
          <w:szCs w:val="25"/>
          <w:u w:val="single"/>
          <w:cs/>
          <w:lang w:val="fr-FR" w:bidi="hi-IN"/>
        </w:rPr>
      </w:pPr>
      <w:r w:rsidRPr="00E82464">
        <w:rPr>
          <w:rFonts w:ascii="Aryan2" w:hAnsi="Aryan2"/>
          <w:b/>
          <w:sz w:val="28"/>
          <w:szCs w:val="28"/>
          <w:u w:val="single"/>
          <w:lang w:val="fr-FR"/>
        </w:rPr>
        <w:t>=</w:t>
      </w:r>
      <w:proofErr w:type="spellStart"/>
      <w:r w:rsidRPr="00E82464">
        <w:rPr>
          <w:rFonts w:ascii="Aryan2" w:hAnsi="Aryan2"/>
          <w:b/>
          <w:sz w:val="28"/>
          <w:szCs w:val="28"/>
          <w:u w:val="single"/>
          <w:lang w:val="fr-FR"/>
        </w:rPr>
        <w:t>kÉ</w:t>
      </w:r>
      <w:proofErr w:type="spellEnd"/>
      <w:r w:rsidRPr="00E82464">
        <w:rPr>
          <w:rFonts w:ascii="Aryan2" w:hAnsi="Aryan2"/>
          <w:b/>
          <w:sz w:val="28"/>
          <w:szCs w:val="28"/>
          <w:u w:val="single"/>
          <w:lang w:val="fr-FR"/>
        </w:rPr>
        <w:t>®</w:t>
      </w:r>
    </w:p>
    <w:p w:rsidR="007D4DFC" w:rsidRPr="00E82464" w:rsidRDefault="007D4DFC" w:rsidP="007D4DFC">
      <w:pPr>
        <w:jc w:val="center"/>
        <w:rPr>
          <w:rFonts w:ascii="Aryan2" w:hAnsi="Aryan2" w:cstheme="minorBidi"/>
          <w:b/>
          <w:bCs/>
          <w:sz w:val="28"/>
          <w:szCs w:val="28"/>
          <w:u w:val="single"/>
          <w:lang w:val="fr-FR" w:bidi="hi-IN"/>
        </w:rPr>
      </w:pPr>
      <w:proofErr w:type="spellStart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>BÉEÉäªÉãÉÉ</w:t>
      </w:r>
      <w:proofErr w:type="spellEnd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>àÉÆjÉÉãÉªÉ</w:t>
      </w:r>
      <w:proofErr w:type="spellEnd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>àÉå</w:t>
      </w:r>
      <w:proofErr w:type="spellEnd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 xml:space="preserve"> ®ÉVªÉ </w:t>
      </w:r>
      <w:proofErr w:type="spellStart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>àÉÆjÉÉÒ</w:t>
      </w:r>
      <w:proofErr w:type="spellEnd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 xml:space="preserve"> (</w:t>
      </w:r>
      <w:proofErr w:type="spellStart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>gÉÉÒ</w:t>
      </w:r>
      <w:proofErr w:type="spellEnd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 xml:space="preserve"> |</w:t>
      </w:r>
      <w:proofErr w:type="spellStart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>ÉÉÊiÉBÉE</w:t>
      </w:r>
      <w:proofErr w:type="spellEnd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 xml:space="preserve"> |ÉBÉEÉ¶É¤</w:t>
      </w:r>
      <w:proofErr w:type="gramStart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>ÉÉ{</w:t>
      </w:r>
      <w:proofErr w:type="gramEnd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>ÉÚ {ÉÉ]</w:t>
      </w:r>
      <w:proofErr w:type="spellStart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>ÉÒãÉ</w:t>
      </w:r>
      <w:proofErr w:type="spellEnd"/>
      <w:r w:rsidRPr="00E82464">
        <w:rPr>
          <w:rFonts w:ascii="Aryan2" w:hAnsi="Aryan2"/>
          <w:b/>
          <w:bCs/>
          <w:sz w:val="28"/>
          <w:szCs w:val="28"/>
          <w:u w:val="single"/>
          <w:lang w:val="fr-FR"/>
        </w:rPr>
        <w:t>)</w:t>
      </w:r>
    </w:p>
    <w:p w:rsidR="007D4DFC" w:rsidRPr="000F0336" w:rsidRDefault="007D4DFC" w:rsidP="007D4DFC">
      <w:pPr>
        <w:jc w:val="center"/>
        <w:rPr>
          <w:rFonts w:ascii="Aryan2" w:hAnsi="Aryan2" w:cstheme="minorBidi"/>
          <w:b/>
          <w:bCs/>
          <w:sz w:val="16"/>
          <w:szCs w:val="16"/>
          <w:u w:val="single"/>
          <w:lang w:val="fr-FR" w:bidi="hi-IN"/>
        </w:rPr>
      </w:pPr>
    </w:p>
    <w:p w:rsidR="00FA1F00" w:rsidRPr="00BF299D" w:rsidRDefault="007D4DFC" w:rsidP="00FA1F00">
      <w:pPr>
        <w:jc w:val="both"/>
        <w:rPr>
          <w:rFonts w:ascii="Mangal" w:hAnsi="Mangal" w:cs="Mangal"/>
          <w:lang w:val="fr-FR" w:bidi="hi-IN"/>
        </w:rPr>
      </w:pPr>
      <w:r w:rsidRPr="00E82464">
        <w:rPr>
          <w:rFonts w:ascii="Mangal" w:hAnsi="Mangal" w:cs="Mangal" w:hint="cs"/>
          <w:b/>
          <w:bCs/>
          <w:cs/>
          <w:lang w:val="fr-FR" w:bidi="hi-IN"/>
        </w:rPr>
        <w:t>(क)से(ड.):</w:t>
      </w:r>
      <w:r w:rsidRPr="007D4DFC">
        <w:rPr>
          <w:rFonts w:ascii="Mangal" w:hAnsi="Mangal" w:cs="Mangal" w:hint="cs"/>
          <w:cs/>
          <w:lang w:val="fr-FR" w:bidi="hi-IN"/>
        </w:rPr>
        <w:t xml:space="preserve">  विभिन्‍न सार्वजनिक एवं निजी क्षेत्र की कंपनियों को आबंटित 218 कोयला ब्‍लॉकों के राज्‍य वार ब्‍यौरे अनुबंध में दिए गए हैं ।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सरकार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समीक्षा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बैठकों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आबंटिती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कंपनी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द्वारा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अन्त्य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उपयोग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संयंत्रों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तथा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आबंटित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ब्लॉकों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विकास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समय</w:t>
      </w:r>
      <w:r w:rsidR="00FA1F00" w:rsidRPr="00830522">
        <w:rPr>
          <w:rFonts w:ascii="Mangal" w:hAnsi="Mangal" w:cs="Mangal"/>
          <w:sz w:val="22"/>
          <w:szCs w:val="22"/>
        </w:rPr>
        <w:noBreakHyphen/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समय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पर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मानीटरिंग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तथा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समीक्षा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करती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।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इसके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अलावा</w:t>
      </w:r>
      <w:r w:rsidR="00FA1F00" w:rsidRPr="00830522">
        <w:rPr>
          <w:rFonts w:ascii="Mangal" w:hAnsi="Mangal" w:cs="Mangal"/>
          <w:sz w:val="22"/>
          <w:szCs w:val="22"/>
        </w:rPr>
        <w:t xml:space="preserve">,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एक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अंतरमंत्रालयी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समूह</w:t>
      </w:r>
      <w:r w:rsidR="00FA1F00" w:rsidRPr="00830522">
        <w:rPr>
          <w:rFonts w:ascii="Mangal" w:hAnsi="Mangal" w:cs="Mangal"/>
          <w:sz w:val="22"/>
          <w:szCs w:val="22"/>
        </w:rPr>
        <w:t xml:space="preserve"> (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आईएमजी</w:t>
      </w:r>
      <w:r w:rsidR="00FA1F00" w:rsidRPr="00830522">
        <w:rPr>
          <w:rFonts w:ascii="Mangal" w:hAnsi="Mangal" w:cs="Mangal"/>
          <w:sz w:val="22"/>
          <w:szCs w:val="22"/>
          <w:cs/>
          <w:lang w:bidi="hi-IN"/>
        </w:rPr>
        <w:t>)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गठन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अपर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सचिव</w:t>
      </w:r>
      <w:r w:rsidR="00FA1F00" w:rsidRPr="00830522">
        <w:rPr>
          <w:rFonts w:ascii="Mangal" w:hAnsi="Mangal" w:cs="Mangal"/>
          <w:sz w:val="22"/>
          <w:szCs w:val="22"/>
          <w:cs/>
          <w:lang w:bidi="hi-IN"/>
        </w:rPr>
        <w:t>(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कोयला</w:t>
      </w:r>
      <w:r w:rsidR="00FA1F00" w:rsidRPr="00830522">
        <w:rPr>
          <w:rFonts w:ascii="Mangal" w:hAnsi="Mangal" w:cs="Mangal"/>
          <w:sz w:val="22"/>
          <w:szCs w:val="22"/>
          <w:cs/>
          <w:lang w:bidi="hi-IN"/>
        </w:rPr>
        <w:t>)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अध्यक्षता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आबंटित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कोयला</w:t>
      </w:r>
      <w:r w:rsidR="00FA1F00" w:rsidRPr="00830522">
        <w:rPr>
          <w:rFonts w:ascii="Mangal" w:hAnsi="Mangal" w:cs="Mangal"/>
          <w:sz w:val="22"/>
          <w:szCs w:val="22"/>
          <w:cs/>
          <w:lang w:bidi="hi-IN"/>
        </w:rPr>
        <w:t>/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लिग्नाइट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ब्लॉकों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तथा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आबंटितियों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अन्त्य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उपयोग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परियोजना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विकास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प्रगति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समीक्षा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करने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लिए</w:t>
      </w:r>
      <w:r w:rsidR="00FA1F00" w:rsidRPr="00830522">
        <w:rPr>
          <w:rFonts w:ascii="Mangal" w:hAnsi="Mangal" w:cs="Mangal"/>
          <w:sz w:val="22"/>
          <w:szCs w:val="22"/>
        </w:rPr>
        <w:t xml:space="preserve"> 21.06.2012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किया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गया</w:t>
      </w:r>
      <w:r w:rsidR="00BB0364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BB0364">
        <w:rPr>
          <w:rFonts w:ascii="Mangal" w:hAnsi="Mangal" w:cs="Mangal" w:hint="cs"/>
          <w:sz w:val="22"/>
          <w:szCs w:val="22"/>
          <w:cs/>
          <w:lang w:bidi="hi-IN"/>
        </w:rPr>
        <w:t xml:space="preserve">तथा समूह आबंटन रद्द करने की सिफारिश सहित सरकार को सिफारिशें करता है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जहां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भी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विलंब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पता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चलता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="00FA1F00" w:rsidRPr="00830522">
        <w:rPr>
          <w:rFonts w:ascii="Mangal" w:hAnsi="Mangal" w:cs="Mangal"/>
          <w:sz w:val="22"/>
          <w:szCs w:val="22"/>
        </w:rPr>
        <w:t xml:space="preserve">,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सरकार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ऐसे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आबंटितियों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उन्हें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दिशानिर्देशों</w:t>
      </w:r>
      <w:r w:rsidR="00FA1F00" w:rsidRPr="00830522">
        <w:rPr>
          <w:rFonts w:ascii="Mangal" w:hAnsi="Mangal" w:cs="Mangal"/>
          <w:sz w:val="22"/>
          <w:szCs w:val="22"/>
        </w:rPr>
        <w:t xml:space="preserve"> /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लक्ष्य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तालिका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अनुसार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इन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कोयला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ब्लॉकों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उत्पादन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आरंभ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करने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लिए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चेतावनी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देते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हुए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कारण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बताओ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नोटिस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तथा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सलाह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जारी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करती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।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BB0364">
        <w:rPr>
          <w:rFonts w:ascii="Mangal" w:hAnsi="Mangal" w:cs="Mangal" w:hint="cs"/>
          <w:sz w:val="22"/>
          <w:szCs w:val="22"/>
          <w:cs/>
          <w:lang w:bidi="hi-IN"/>
        </w:rPr>
        <w:t xml:space="preserve"> तत्‍कालीन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समीक्षा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समिति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तथा</w:t>
      </w:r>
      <w:r w:rsidR="00BB0364">
        <w:rPr>
          <w:rFonts w:ascii="Mangal" w:hAnsi="Mangal" w:cs="Mangal" w:hint="cs"/>
          <w:sz w:val="22"/>
          <w:szCs w:val="22"/>
          <w:cs/>
          <w:lang w:bidi="hi-IN"/>
        </w:rPr>
        <w:t xml:space="preserve"> अब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अंतर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मंत्रालयी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समूह</w:t>
      </w:r>
      <w:r w:rsidR="00FA1F00" w:rsidRPr="00830522">
        <w:rPr>
          <w:rFonts w:ascii="Mangal" w:hAnsi="Mangal" w:cs="Mangal"/>
          <w:sz w:val="22"/>
          <w:szCs w:val="22"/>
        </w:rPr>
        <w:t xml:space="preserve"> (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आईएमजी</w:t>
      </w:r>
      <w:r w:rsidR="00FA1F00" w:rsidRPr="00830522">
        <w:rPr>
          <w:rFonts w:ascii="Mangal" w:hAnsi="Mangal" w:cs="Mangal"/>
          <w:sz w:val="22"/>
          <w:szCs w:val="22"/>
          <w:cs/>
          <w:lang w:bidi="hi-IN"/>
        </w:rPr>
        <w:t>)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सिफारिशों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आधार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पर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सरकार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ने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अभी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तक</w:t>
      </w:r>
      <w:r w:rsidR="00FA1F00" w:rsidRPr="00830522">
        <w:rPr>
          <w:rFonts w:ascii="Mangal" w:hAnsi="Mangal" w:cs="Mangal"/>
          <w:sz w:val="22"/>
          <w:szCs w:val="22"/>
        </w:rPr>
        <w:t xml:space="preserve"> 47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कोयला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ब्लॉकों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आबंटन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रद्द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कर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दिया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।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आबंटन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रद्द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किए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गए</w:t>
      </w:r>
      <w:r w:rsidR="00FA1F00" w:rsidRPr="00830522">
        <w:rPr>
          <w:rFonts w:ascii="Mangal" w:hAnsi="Mangal" w:cs="Mangal"/>
          <w:sz w:val="22"/>
          <w:szCs w:val="22"/>
        </w:rPr>
        <w:t xml:space="preserve"> 47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ब्लॉकों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से</w:t>
      </w:r>
      <w:r w:rsidR="00FA1F00" w:rsidRPr="00830522">
        <w:rPr>
          <w:rFonts w:ascii="Mangal" w:hAnsi="Mangal" w:cs="Mangal"/>
          <w:sz w:val="22"/>
          <w:szCs w:val="22"/>
        </w:rPr>
        <w:t xml:space="preserve"> 2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ब्लॉकों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पुन</w:t>
      </w:r>
      <w:r w:rsidR="00FA1F00" w:rsidRPr="00830522">
        <w:rPr>
          <w:rFonts w:ascii="Mangal" w:hAnsi="Mangal" w:cs="Mangal"/>
          <w:sz w:val="22"/>
          <w:szCs w:val="22"/>
          <w:cs/>
          <w:lang w:bidi="hi-IN"/>
        </w:rPr>
        <w:t>:</w:t>
      </w:r>
      <w:r w:rsidR="00030246">
        <w:rPr>
          <w:rFonts w:ascii="Mangal" w:hAnsi="Mangal" w:cs="Mangal"/>
          <w:sz w:val="22"/>
          <w:szCs w:val="22"/>
          <w:lang w:bidi="hi-IN"/>
        </w:rPr>
        <w:t xml:space="preserve"> </w:t>
      </w:r>
      <w:r w:rsidR="00030246">
        <w:rPr>
          <w:rFonts w:ascii="Mangal" w:hAnsi="Mangal" w:cs="Mangal" w:hint="cs"/>
          <w:sz w:val="22"/>
          <w:szCs w:val="22"/>
          <w:cs/>
          <w:lang w:bidi="hi-IN"/>
        </w:rPr>
        <w:t>नई कंपनियों को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आबंटित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किया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गया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तथा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नेशनल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थर्मल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पावर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कारपोरेशन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लि</w:t>
      </w:r>
      <w:r w:rsidR="00FA1F00" w:rsidRPr="00830522">
        <w:rPr>
          <w:rFonts w:ascii="Mangal" w:hAnsi="Mangal" w:cs="Mangal"/>
          <w:sz w:val="22"/>
          <w:szCs w:val="22"/>
        </w:rPr>
        <w:t>0/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दामोदर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वैली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कारपोरेशन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लि</w:t>
      </w:r>
      <w:r w:rsidR="00FA1F00" w:rsidRPr="00830522">
        <w:rPr>
          <w:rFonts w:ascii="Mangal" w:hAnsi="Mangal" w:cs="Mangal"/>
          <w:sz w:val="22"/>
          <w:szCs w:val="22"/>
        </w:rPr>
        <w:t>0/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झारखण्ड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राज्य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विद्युत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बोर्ड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से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संबंधित</w:t>
      </w:r>
      <w:r w:rsidR="00FA1F00" w:rsidRPr="00830522">
        <w:rPr>
          <w:rFonts w:ascii="Mangal" w:hAnsi="Mangal" w:cs="Mangal"/>
          <w:sz w:val="22"/>
          <w:szCs w:val="22"/>
        </w:rPr>
        <w:t xml:space="preserve"> 5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ब्लॉकों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मामले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आबंटन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रद्द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पत्रों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वापस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ले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लिया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गया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  <w:r w:rsidR="00FA1F00" w:rsidRPr="00830522">
        <w:rPr>
          <w:rFonts w:ascii="Mangal" w:hAnsi="Mangal" w:cs="Mangal" w:hint="cs"/>
          <w:sz w:val="22"/>
          <w:szCs w:val="22"/>
          <w:cs/>
          <w:lang w:bidi="hi-IN"/>
        </w:rPr>
        <w:t>।</w:t>
      </w:r>
      <w:r w:rsidR="00FA1F00" w:rsidRPr="00830522">
        <w:rPr>
          <w:rFonts w:ascii="Mangal" w:hAnsi="Mangal" w:cs="Mangal"/>
          <w:sz w:val="22"/>
          <w:szCs w:val="22"/>
        </w:rPr>
        <w:t xml:space="preserve"> </w:t>
      </w:r>
    </w:p>
    <w:p w:rsidR="00FA1F00" w:rsidRPr="000F0336" w:rsidRDefault="00FA1F00" w:rsidP="00FA1F00">
      <w:pPr>
        <w:jc w:val="both"/>
        <w:rPr>
          <w:rFonts w:ascii="Mangal" w:hAnsi="Mangal" w:cs="Mangal"/>
          <w:sz w:val="6"/>
          <w:szCs w:val="6"/>
          <w:lang w:bidi="hi-IN"/>
        </w:rPr>
      </w:pPr>
    </w:p>
    <w:p w:rsidR="00FA1F00" w:rsidRPr="00830522" w:rsidRDefault="00FA1F00" w:rsidP="00BF299D">
      <w:pPr>
        <w:ind w:firstLine="720"/>
        <w:jc w:val="both"/>
        <w:rPr>
          <w:rFonts w:ascii="Mangal" w:hAnsi="Mangal" w:cs="Mangal"/>
          <w:sz w:val="22"/>
          <w:szCs w:val="22"/>
          <w:lang w:bidi="hi-IN"/>
        </w:rPr>
      </w:pPr>
      <w:r>
        <w:rPr>
          <w:rFonts w:ascii="Mangal" w:hAnsi="Mangal" w:cs="Mangal" w:hint="cs"/>
          <w:sz w:val="22"/>
          <w:szCs w:val="22"/>
          <w:cs/>
          <w:lang w:bidi="hi-IN"/>
        </w:rPr>
        <w:t xml:space="preserve">आबंटित किए गए 178 कोयला ब्‍लॉकों में से 37 कोयला </w:t>
      </w:r>
      <w:r w:rsidR="00BB0364">
        <w:rPr>
          <w:rFonts w:ascii="Mangal" w:hAnsi="Mangal" w:cs="Mangal" w:hint="cs"/>
          <w:sz w:val="22"/>
          <w:szCs w:val="22"/>
          <w:cs/>
          <w:lang w:bidi="hi-IN"/>
        </w:rPr>
        <w:t xml:space="preserve">ब्‍लॉकों 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में उत्‍पादन शुरू हो चुका है । शेष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कोयला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ब्लॉकों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आबंटिती</w:t>
      </w:r>
      <w:r w:rsidRPr="00830522">
        <w:rPr>
          <w:rFonts w:ascii="Mangal" w:hAnsi="Mangal" w:cs="Mangal"/>
          <w:sz w:val="22"/>
          <w:szCs w:val="22"/>
        </w:rPr>
        <w:t xml:space="preserve">,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जिन्होंने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अभी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तक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उत्पादन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शुरू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नहीं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किया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Pr="00830522">
        <w:rPr>
          <w:rFonts w:ascii="Mangal" w:hAnsi="Mangal" w:cs="Mangal"/>
          <w:sz w:val="22"/>
          <w:szCs w:val="22"/>
        </w:rPr>
        <w:t xml:space="preserve">,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सांविधिक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स्वीकृति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तथा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खनन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पट्टा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प्राप्त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करने</w:t>
      </w:r>
      <w:r w:rsidRPr="00830522">
        <w:rPr>
          <w:rFonts w:ascii="Mangal" w:hAnsi="Mangal" w:cs="Mangal"/>
          <w:sz w:val="22"/>
          <w:szCs w:val="22"/>
        </w:rPr>
        <w:t xml:space="preserve">,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खनन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योजना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बनाने</w:t>
      </w:r>
      <w:r w:rsidRPr="00830522">
        <w:rPr>
          <w:rFonts w:ascii="Mangal" w:hAnsi="Mangal" w:cs="Mangal"/>
          <w:sz w:val="22"/>
          <w:szCs w:val="22"/>
        </w:rPr>
        <w:t xml:space="preserve">,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भूमि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अधिग्रहण</w:t>
      </w:r>
      <w:r w:rsidRPr="00830522">
        <w:rPr>
          <w:rFonts w:ascii="Mangal" w:hAnsi="Mangal" w:cs="Mangal"/>
          <w:sz w:val="22"/>
          <w:szCs w:val="22"/>
        </w:rPr>
        <w:t xml:space="preserve">,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खनन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एवं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>
        <w:rPr>
          <w:rFonts w:ascii="Mangal" w:hAnsi="Mangal" w:cs="Mangal" w:hint="cs"/>
          <w:sz w:val="22"/>
          <w:szCs w:val="22"/>
          <w:cs/>
          <w:lang w:bidi="hi-IN"/>
        </w:rPr>
        <w:t>अन्‍त्‍य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उपयोग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परियोजना</w:t>
      </w:r>
      <w:r w:rsidRPr="00830522">
        <w:rPr>
          <w:rFonts w:ascii="Mangal" w:hAnsi="Mangal" w:cs="Mangal"/>
          <w:sz w:val="22"/>
          <w:szCs w:val="22"/>
        </w:rPr>
        <w:t xml:space="preserve">,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दोनों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लिए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मशीनरी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उपकरण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खरीद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करने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आदि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विभिन्न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चरणों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हैं</w:t>
      </w:r>
      <w:r w:rsidRPr="00830522">
        <w:rPr>
          <w:rFonts w:ascii="Mangal" w:hAnsi="Mangal" w:cs="Mangal"/>
          <w:sz w:val="22"/>
          <w:szCs w:val="22"/>
        </w:rPr>
        <w:t xml:space="preserve"> </w:t>
      </w:r>
      <w:r w:rsidRPr="00830522">
        <w:rPr>
          <w:rFonts w:ascii="Mangal" w:hAnsi="Mangal" w:cs="Mangal" w:hint="cs"/>
          <w:sz w:val="22"/>
          <w:szCs w:val="22"/>
          <w:cs/>
          <w:lang w:bidi="hi-IN"/>
        </w:rPr>
        <w:t>।</w:t>
      </w:r>
    </w:p>
    <w:p w:rsidR="00935068" w:rsidRDefault="00FA1F00" w:rsidP="00C852C0">
      <w:pPr>
        <w:jc w:val="center"/>
        <w:rPr>
          <w:rFonts w:ascii="Mangal" w:hAnsi="Mangal" w:cs="Mangal"/>
          <w:b/>
          <w:bCs/>
          <w:sz w:val="22"/>
          <w:szCs w:val="22"/>
          <w:lang w:bidi="hi-IN"/>
        </w:rPr>
      </w:pPr>
      <w:r w:rsidRPr="00830522">
        <w:rPr>
          <w:rFonts w:ascii="Mangal" w:hAnsi="Mangal" w:cs="Mangal"/>
          <w:b/>
          <w:bCs/>
          <w:sz w:val="22"/>
          <w:szCs w:val="22"/>
        </w:rPr>
        <w:t>*****</w:t>
      </w:r>
    </w:p>
    <w:p w:rsidR="009015A2" w:rsidRDefault="009015A2" w:rsidP="00C852C0">
      <w:pPr>
        <w:jc w:val="center"/>
        <w:rPr>
          <w:rFonts w:cs="Mangal"/>
          <w:cs/>
          <w:lang w:bidi="hi-IN"/>
        </w:rPr>
        <w:sectPr w:rsidR="009015A2" w:rsidSect="00B743B3">
          <w:pgSz w:w="12240" w:h="15840"/>
          <w:pgMar w:top="900" w:right="1440" w:bottom="630" w:left="1440" w:header="720" w:footer="720" w:gutter="0"/>
          <w:cols w:space="720"/>
          <w:docGrid w:linePitch="360"/>
        </w:sectPr>
      </w:pPr>
    </w:p>
    <w:p w:rsidR="000823F7" w:rsidRDefault="000823F7" w:rsidP="00C852C0">
      <w:pPr>
        <w:jc w:val="center"/>
        <w:rPr>
          <w:rFonts w:ascii="Mangal" w:hAnsi="Mangal" w:cs="Mangal"/>
          <w:lang w:bidi="hi-IN"/>
        </w:rPr>
      </w:pPr>
    </w:p>
    <w:p w:rsidR="009015A2" w:rsidRPr="000823F7" w:rsidRDefault="00DD6DB6" w:rsidP="00C852C0">
      <w:pPr>
        <w:jc w:val="center"/>
        <w:rPr>
          <w:rFonts w:ascii="Mangal" w:hAnsi="Mangal" w:cs="Mangal"/>
          <w:b/>
          <w:bCs/>
          <w:lang w:bidi="hi-IN"/>
        </w:rPr>
      </w:pPr>
      <w:r w:rsidRPr="000823F7">
        <w:rPr>
          <w:rFonts w:ascii="Mangal" w:hAnsi="Mangal" w:cs="Mangal" w:hint="cs"/>
          <w:b/>
          <w:bCs/>
          <w:cs/>
          <w:lang w:bidi="hi-IN"/>
        </w:rPr>
        <w:t>दिनांक 16.12</w:t>
      </w:r>
      <w:r w:rsidRPr="000823F7">
        <w:rPr>
          <w:rFonts w:ascii="Mangal" w:hAnsi="Mangal" w:cs="Mangal" w:hint="cs"/>
          <w:b/>
          <w:bCs/>
          <w:lang w:bidi="hi-IN"/>
        </w:rPr>
        <w:t>.2013</w:t>
      </w:r>
      <w:r w:rsidRPr="000823F7">
        <w:rPr>
          <w:rFonts w:ascii="Mangal" w:hAnsi="Mangal" w:cs="Mangal" w:hint="cs"/>
          <w:b/>
          <w:bCs/>
          <w:cs/>
          <w:lang w:bidi="hi-IN"/>
        </w:rPr>
        <w:t xml:space="preserve"> को पूछे जाने वाले राज्‍य सभा अतारांकित प्रश्‍न सं0 1091 के भाग (क) से (घ) के उत्‍तर में संदर्भित उत्‍तर </w:t>
      </w:r>
    </w:p>
    <w:p w:rsidR="00DD6DB6" w:rsidRDefault="00DD6DB6" w:rsidP="00C852C0">
      <w:pPr>
        <w:jc w:val="center"/>
        <w:rPr>
          <w:rFonts w:ascii="Mangal" w:hAnsi="Mangal" w:cs="Mangal"/>
          <w:lang w:bidi="hi-IN"/>
        </w:rPr>
      </w:pPr>
    </w:p>
    <w:p w:rsidR="00DD6DB6" w:rsidRDefault="00DD6DB6" w:rsidP="00C852C0">
      <w:pPr>
        <w:jc w:val="center"/>
        <w:rPr>
          <w:rFonts w:ascii="Mangal" w:hAnsi="Mangal" w:cs="Mangal" w:hint="cs"/>
          <w:lang w:bidi="hi-IN"/>
        </w:rPr>
      </w:pPr>
      <w:r>
        <w:rPr>
          <w:rFonts w:ascii="Mangal" w:hAnsi="Mangal" w:cs="Mangal" w:hint="cs"/>
          <w:cs/>
          <w:lang w:bidi="hi-IN"/>
        </w:rPr>
        <w:t>अब तक आबंटित 218 कोयला ब्‍लॉकों तथा आबंटिती के प्रकृति सहित आबंटित</w:t>
      </w:r>
      <w:r w:rsidR="00203B9F">
        <w:rPr>
          <w:rFonts w:ascii="Mangal" w:hAnsi="Mangal" w:cs="Mangal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 xml:space="preserve">निवल 178 कोयला ब्‍लॉकों (सरकारी अथवा निजी) के कोयलाधारी राज्‍य-वार ब्‍यौरे </w:t>
      </w:r>
    </w:p>
    <w:p w:rsidR="001C0637" w:rsidRPr="0061340F" w:rsidRDefault="001C0637" w:rsidP="00C852C0">
      <w:pPr>
        <w:jc w:val="center"/>
        <w:rPr>
          <w:rFonts w:ascii="Mangal" w:hAnsi="Mangal" w:cs="Mangal" w:hint="cs"/>
          <w:sz w:val="16"/>
          <w:szCs w:val="16"/>
          <w:lang w:bidi="hi-IN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1601"/>
        <w:gridCol w:w="1037"/>
        <w:gridCol w:w="1037"/>
        <w:gridCol w:w="1037"/>
        <w:gridCol w:w="1037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5E54BF" w:rsidTr="005E54BF">
        <w:tc>
          <w:tcPr>
            <w:tcW w:w="473" w:type="dxa"/>
          </w:tcPr>
          <w:p w:rsidR="005E54BF" w:rsidRDefault="005E54BF" w:rsidP="005E54BF">
            <w:pPr>
              <w:jc w:val="center"/>
              <w:rPr>
                <w:rFonts w:ascii="Mangal" w:hAnsi="Mangal" w:cs="Mangal" w:hint="cs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क्र.</w:t>
            </w:r>
          </w:p>
          <w:p w:rsidR="005E54BF" w:rsidRDefault="005E54BF" w:rsidP="005E54BF">
            <w:pPr>
              <w:jc w:val="center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सं.</w:t>
            </w:r>
          </w:p>
        </w:tc>
        <w:tc>
          <w:tcPr>
            <w:tcW w:w="1601" w:type="dxa"/>
          </w:tcPr>
          <w:p w:rsidR="005E54BF" w:rsidRDefault="005E54BF" w:rsidP="005E54BF">
            <w:pPr>
              <w:jc w:val="center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राज्‍य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जहां ब्‍लॉक स्‍थित है</w:t>
            </w:r>
          </w:p>
        </w:tc>
        <w:tc>
          <w:tcPr>
            <w:tcW w:w="3111" w:type="dxa"/>
            <w:gridSpan w:val="3"/>
          </w:tcPr>
          <w:p w:rsidR="005E54BF" w:rsidRDefault="005E54BF" w:rsidP="005E54BF">
            <w:pPr>
              <w:jc w:val="center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आबंटित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ब्‍लॉकों के ब्‍यौरे (218)</w:t>
            </w:r>
          </w:p>
        </w:tc>
        <w:tc>
          <w:tcPr>
            <w:tcW w:w="3113" w:type="dxa"/>
            <w:gridSpan w:val="3"/>
          </w:tcPr>
          <w:p w:rsidR="005E54BF" w:rsidRDefault="005E54BF" w:rsidP="005E54BF">
            <w:pPr>
              <w:jc w:val="center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आबंटन रद्द किए गए कोयला ब्‍लॉकों की संख्‍या (40)</w:t>
            </w:r>
          </w:p>
        </w:tc>
        <w:tc>
          <w:tcPr>
            <w:tcW w:w="3114" w:type="dxa"/>
            <w:gridSpan w:val="3"/>
          </w:tcPr>
          <w:p w:rsidR="005E54BF" w:rsidRDefault="005E54BF" w:rsidP="005E54BF">
            <w:pPr>
              <w:jc w:val="center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निवल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आबंटित ब्‍लॉकों के ब्‍यौरे (178)</w:t>
            </w:r>
          </w:p>
        </w:tc>
        <w:tc>
          <w:tcPr>
            <w:tcW w:w="3114" w:type="dxa"/>
            <w:gridSpan w:val="3"/>
          </w:tcPr>
          <w:p w:rsidR="005E54BF" w:rsidRDefault="005E54BF" w:rsidP="005E54BF">
            <w:pPr>
              <w:jc w:val="center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जिन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ब्‍लॉकों में उत्‍पादन शुरू हो चुका है</w:t>
            </w:r>
            <w:r>
              <w:rPr>
                <w:rFonts w:ascii="Mangal" w:hAnsi="Mangal" w:cs="Mangal" w:hint="cs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के ब्‍यौरे</w:t>
            </w:r>
          </w:p>
        </w:tc>
      </w:tr>
      <w:tr w:rsidR="005E54BF" w:rsidTr="005E54BF">
        <w:tc>
          <w:tcPr>
            <w:tcW w:w="473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</w:p>
        </w:tc>
        <w:tc>
          <w:tcPr>
            <w:tcW w:w="1601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</w:p>
        </w:tc>
        <w:tc>
          <w:tcPr>
            <w:tcW w:w="1037" w:type="dxa"/>
          </w:tcPr>
          <w:p w:rsidR="005E54BF" w:rsidRDefault="005E54BF" w:rsidP="005E54BF">
            <w:pPr>
              <w:jc w:val="center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जी</w:t>
            </w:r>
          </w:p>
        </w:tc>
        <w:tc>
          <w:tcPr>
            <w:tcW w:w="1037" w:type="dxa"/>
          </w:tcPr>
          <w:p w:rsidR="005E54BF" w:rsidRDefault="005E54BF" w:rsidP="005E54BF">
            <w:pPr>
              <w:jc w:val="center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पी</w:t>
            </w:r>
          </w:p>
        </w:tc>
        <w:tc>
          <w:tcPr>
            <w:tcW w:w="1037" w:type="dxa"/>
          </w:tcPr>
          <w:p w:rsidR="005E54BF" w:rsidRDefault="005E54BF" w:rsidP="005E54BF">
            <w:pPr>
              <w:jc w:val="center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टी</w:t>
            </w:r>
          </w:p>
        </w:tc>
        <w:tc>
          <w:tcPr>
            <w:tcW w:w="1037" w:type="dxa"/>
          </w:tcPr>
          <w:p w:rsidR="005E54BF" w:rsidRDefault="005E54BF" w:rsidP="002E5D66">
            <w:pPr>
              <w:jc w:val="center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जी</w:t>
            </w:r>
          </w:p>
        </w:tc>
        <w:tc>
          <w:tcPr>
            <w:tcW w:w="1038" w:type="dxa"/>
          </w:tcPr>
          <w:p w:rsidR="005E54BF" w:rsidRDefault="005E54BF" w:rsidP="002E5D66">
            <w:pPr>
              <w:jc w:val="center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पी</w:t>
            </w:r>
          </w:p>
        </w:tc>
        <w:tc>
          <w:tcPr>
            <w:tcW w:w="1038" w:type="dxa"/>
          </w:tcPr>
          <w:p w:rsidR="005E54BF" w:rsidRDefault="005E54BF" w:rsidP="002E5D66">
            <w:pPr>
              <w:jc w:val="center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टी</w:t>
            </w:r>
          </w:p>
        </w:tc>
        <w:tc>
          <w:tcPr>
            <w:tcW w:w="1038" w:type="dxa"/>
          </w:tcPr>
          <w:p w:rsidR="005E54BF" w:rsidRDefault="005E54BF" w:rsidP="002E5D66">
            <w:pPr>
              <w:jc w:val="center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जी</w:t>
            </w:r>
          </w:p>
        </w:tc>
        <w:tc>
          <w:tcPr>
            <w:tcW w:w="1038" w:type="dxa"/>
          </w:tcPr>
          <w:p w:rsidR="005E54BF" w:rsidRDefault="005E54BF" w:rsidP="002E5D66">
            <w:pPr>
              <w:jc w:val="center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पी</w:t>
            </w:r>
          </w:p>
        </w:tc>
        <w:tc>
          <w:tcPr>
            <w:tcW w:w="1038" w:type="dxa"/>
          </w:tcPr>
          <w:p w:rsidR="005E54BF" w:rsidRDefault="005E54BF" w:rsidP="002E5D66">
            <w:pPr>
              <w:jc w:val="center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टी</w:t>
            </w:r>
          </w:p>
        </w:tc>
        <w:tc>
          <w:tcPr>
            <w:tcW w:w="1038" w:type="dxa"/>
          </w:tcPr>
          <w:p w:rsidR="005E54BF" w:rsidRDefault="005E54BF" w:rsidP="002E5D66">
            <w:pPr>
              <w:jc w:val="center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जी</w:t>
            </w:r>
          </w:p>
        </w:tc>
        <w:tc>
          <w:tcPr>
            <w:tcW w:w="1038" w:type="dxa"/>
          </w:tcPr>
          <w:p w:rsidR="005E54BF" w:rsidRDefault="005E54BF" w:rsidP="002E5D66">
            <w:pPr>
              <w:jc w:val="center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पी</w:t>
            </w:r>
          </w:p>
        </w:tc>
        <w:tc>
          <w:tcPr>
            <w:tcW w:w="1038" w:type="dxa"/>
          </w:tcPr>
          <w:p w:rsidR="005E54BF" w:rsidRDefault="005E54BF" w:rsidP="002E5D66">
            <w:pPr>
              <w:jc w:val="center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टी</w:t>
            </w:r>
          </w:p>
        </w:tc>
      </w:tr>
      <w:tr w:rsidR="000823F7" w:rsidTr="005E54BF">
        <w:tc>
          <w:tcPr>
            <w:tcW w:w="473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1</w:t>
            </w:r>
          </w:p>
        </w:tc>
        <w:tc>
          <w:tcPr>
            <w:tcW w:w="1601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आंध्र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प्रदेश </w:t>
            </w:r>
          </w:p>
        </w:tc>
        <w:tc>
          <w:tcPr>
            <w:tcW w:w="1037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4</w:t>
            </w:r>
          </w:p>
        </w:tc>
        <w:tc>
          <w:tcPr>
            <w:tcW w:w="1037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-</w:t>
            </w:r>
          </w:p>
        </w:tc>
        <w:tc>
          <w:tcPr>
            <w:tcW w:w="1037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4</w:t>
            </w:r>
          </w:p>
        </w:tc>
        <w:tc>
          <w:tcPr>
            <w:tcW w:w="1037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3</w:t>
            </w:r>
          </w:p>
        </w:tc>
        <w:tc>
          <w:tcPr>
            <w:tcW w:w="1038" w:type="dxa"/>
          </w:tcPr>
          <w:p w:rsidR="000823F7" w:rsidRDefault="000823F7">
            <w:r w:rsidRPr="004E1FF1">
              <w:rPr>
                <w:rFonts w:ascii="Mangal" w:hAnsi="Mangal" w:cs="Mangal"/>
                <w:lang w:bidi="hi-IN"/>
              </w:rPr>
              <w:t>-</w:t>
            </w:r>
          </w:p>
        </w:tc>
        <w:tc>
          <w:tcPr>
            <w:tcW w:w="1038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3</w:t>
            </w:r>
          </w:p>
        </w:tc>
        <w:tc>
          <w:tcPr>
            <w:tcW w:w="1038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</w:t>
            </w:r>
          </w:p>
        </w:tc>
        <w:tc>
          <w:tcPr>
            <w:tcW w:w="1038" w:type="dxa"/>
          </w:tcPr>
          <w:p w:rsidR="000823F7" w:rsidRDefault="000823F7">
            <w:r w:rsidRPr="00E305B2">
              <w:rPr>
                <w:rFonts w:ascii="Mangal" w:hAnsi="Mangal" w:cs="Mangal"/>
                <w:lang w:bidi="hi-IN"/>
              </w:rPr>
              <w:t>-</w:t>
            </w:r>
          </w:p>
        </w:tc>
        <w:tc>
          <w:tcPr>
            <w:tcW w:w="1038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</w:t>
            </w:r>
          </w:p>
        </w:tc>
        <w:tc>
          <w:tcPr>
            <w:tcW w:w="1038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-</w:t>
            </w:r>
          </w:p>
        </w:tc>
        <w:tc>
          <w:tcPr>
            <w:tcW w:w="1038" w:type="dxa"/>
          </w:tcPr>
          <w:p w:rsidR="000823F7" w:rsidRDefault="000823F7">
            <w:r w:rsidRPr="00564AF1">
              <w:rPr>
                <w:rFonts w:ascii="Mangal" w:hAnsi="Mangal" w:cs="Mangal"/>
                <w:lang w:bidi="hi-IN"/>
              </w:rPr>
              <w:t>-</w:t>
            </w:r>
          </w:p>
        </w:tc>
        <w:tc>
          <w:tcPr>
            <w:tcW w:w="1038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-</w:t>
            </w:r>
          </w:p>
        </w:tc>
      </w:tr>
      <w:tr w:rsidR="000823F7" w:rsidTr="005E54BF">
        <w:tc>
          <w:tcPr>
            <w:tcW w:w="473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2</w:t>
            </w:r>
          </w:p>
        </w:tc>
        <w:tc>
          <w:tcPr>
            <w:tcW w:w="1601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अरूणाचल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प्रदेश </w:t>
            </w:r>
          </w:p>
        </w:tc>
        <w:tc>
          <w:tcPr>
            <w:tcW w:w="1037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1</w:t>
            </w:r>
          </w:p>
        </w:tc>
        <w:tc>
          <w:tcPr>
            <w:tcW w:w="1037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-</w:t>
            </w:r>
          </w:p>
        </w:tc>
        <w:tc>
          <w:tcPr>
            <w:tcW w:w="1037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</w:t>
            </w:r>
          </w:p>
        </w:tc>
        <w:tc>
          <w:tcPr>
            <w:tcW w:w="1037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-</w:t>
            </w:r>
          </w:p>
        </w:tc>
        <w:tc>
          <w:tcPr>
            <w:tcW w:w="1038" w:type="dxa"/>
          </w:tcPr>
          <w:p w:rsidR="000823F7" w:rsidRDefault="000823F7">
            <w:r w:rsidRPr="004E1FF1">
              <w:rPr>
                <w:rFonts w:ascii="Mangal" w:hAnsi="Mangal" w:cs="Mangal"/>
                <w:lang w:bidi="hi-IN"/>
              </w:rPr>
              <w:t>-</w:t>
            </w:r>
          </w:p>
        </w:tc>
        <w:tc>
          <w:tcPr>
            <w:tcW w:w="1038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-</w:t>
            </w:r>
          </w:p>
        </w:tc>
        <w:tc>
          <w:tcPr>
            <w:tcW w:w="1038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</w:t>
            </w:r>
          </w:p>
        </w:tc>
        <w:tc>
          <w:tcPr>
            <w:tcW w:w="1038" w:type="dxa"/>
          </w:tcPr>
          <w:p w:rsidR="000823F7" w:rsidRDefault="000823F7">
            <w:r w:rsidRPr="00E305B2">
              <w:rPr>
                <w:rFonts w:ascii="Mangal" w:hAnsi="Mangal" w:cs="Mangal"/>
                <w:lang w:bidi="hi-IN"/>
              </w:rPr>
              <w:t>-</w:t>
            </w:r>
          </w:p>
        </w:tc>
        <w:tc>
          <w:tcPr>
            <w:tcW w:w="1038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</w:t>
            </w:r>
          </w:p>
        </w:tc>
        <w:tc>
          <w:tcPr>
            <w:tcW w:w="1038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</w:t>
            </w:r>
          </w:p>
        </w:tc>
        <w:tc>
          <w:tcPr>
            <w:tcW w:w="1038" w:type="dxa"/>
          </w:tcPr>
          <w:p w:rsidR="000823F7" w:rsidRDefault="000823F7">
            <w:r w:rsidRPr="00564AF1">
              <w:rPr>
                <w:rFonts w:ascii="Mangal" w:hAnsi="Mangal" w:cs="Mangal"/>
                <w:lang w:bidi="hi-IN"/>
              </w:rPr>
              <w:t>-</w:t>
            </w:r>
          </w:p>
        </w:tc>
        <w:tc>
          <w:tcPr>
            <w:tcW w:w="1038" w:type="dxa"/>
          </w:tcPr>
          <w:p w:rsidR="000823F7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</w:t>
            </w:r>
          </w:p>
        </w:tc>
      </w:tr>
      <w:tr w:rsidR="005E54BF" w:rsidTr="005E54BF">
        <w:tc>
          <w:tcPr>
            <w:tcW w:w="473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3</w:t>
            </w:r>
          </w:p>
        </w:tc>
        <w:tc>
          <w:tcPr>
            <w:tcW w:w="1601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छत्‍तीसगढ़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17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27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44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</w:t>
            </w:r>
          </w:p>
        </w:tc>
        <w:tc>
          <w:tcPr>
            <w:tcW w:w="1038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3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4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16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24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40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2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7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9</w:t>
            </w:r>
          </w:p>
        </w:tc>
      </w:tr>
      <w:tr w:rsidR="005E54BF" w:rsidTr="005E54BF">
        <w:tc>
          <w:tcPr>
            <w:tcW w:w="473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4</w:t>
            </w:r>
          </w:p>
        </w:tc>
        <w:tc>
          <w:tcPr>
            <w:tcW w:w="1601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झारखंड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28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33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61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8</w:t>
            </w:r>
          </w:p>
        </w:tc>
        <w:tc>
          <w:tcPr>
            <w:tcW w:w="1038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4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12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20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29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49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2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2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4</w:t>
            </w:r>
          </w:p>
        </w:tc>
      </w:tr>
      <w:tr w:rsidR="005E54BF" w:rsidTr="005E54BF">
        <w:tc>
          <w:tcPr>
            <w:tcW w:w="473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5</w:t>
            </w:r>
          </w:p>
        </w:tc>
        <w:tc>
          <w:tcPr>
            <w:tcW w:w="1601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मध्‍य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प्रदेश 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11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14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25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2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3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10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12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22</w:t>
            </w:r>
          </w:p>
        </w:tc>
        <w:tc>
          <w:tcPr>
            <w:tcW w:w="1038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4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4</w:t>
            </w:r>
          </w:p>
        </w:tc>
      </w:tr>
      <w:tr w:rsidR="005E54BF" w:rsidTr="005E54BF">
        <w:tc>
          <w:tcPr>
            <w:tcW w:w="473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6</w:t>
            </w:r>
          </w:p>
        </w:tc>
        <w:tc>
          <w:tcPr>
            <w:tcW w:w="1601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महाराष्‍ट्र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10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19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29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8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9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9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11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20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6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3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9</w:t>
            </w:r>
          </w:p>
        </w:tc>
      </w:tr>
      <w:tr w:rsidR="005E54BF" w:rsidTr="005E54BF">
        <w:tc>
          <w:tcPr>
            <w:tcW w:w="473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7</w:t>
            </w:r>
          </w:p>
        </w:tc>
        <w:tc>
          <w:tcPr>
            <w:tcW w:w="1601" w:type="dxa"/>
          </w:tcPr>
          <w:p w:rsidR="005E54BF" w:rsidRDefault="005E54BF" w:rsidP="002E5D66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ओडिशा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15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18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33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5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6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10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17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27</w:t>
            </w:r>
          </w:p>
        </w:tc>
        <w:tc>
          <w:tcPr>
            <w:tcW w:w="1038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</w:t>
            </w:r>
          </w:p>
        </w:tc>
      </w:tr>
      <w:tr w:rsidR="005E54BF" w:rsidTr="005E54BF">
        <w:tc>
          <w:tcPr>
            <w:tcW w:w="473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8</w:t>
            </w:r>
          </w:p>
        </w:tc>
        <w:tc>
          <w:tcPr>
            <w:tcW w:w="1601" w:type="dxa"/>
          </w:tcPr>
          <w:p w:rsidR="005E54BF" w:rsidRDefault="005E54BF" w:rsidP="002E5D66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पश्‍चिम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बंगाल 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15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06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21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2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3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13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05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18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7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2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9</w:t>
            </w:r>
          </w:p>
        </w:tc>
      </w:tr>
      <w:tr w:rsidR="005E54BF" w:rsidTr="005E54BF">
        <w:tc>
          <w:tcPr>
            <w:tcW w:w="473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</w:p>
        </w:tc>
        <w:tc>
          <w:tcPr>
            <w:tcW w:w="1601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कुल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101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117</w:t>
            </w:r>
          </w:p>
        </w:tc>
        <w:tc>
          <w:tcPr>
            <w:tcW w:w="1037" w:type="dxa"/>
          </w:tcPr>
          <w:p w:rsidR="005E54BF" w:rsidRPr="000823F7" w:rsidRDefault="005E54BF" w:rsidP="001C0637">
            <w:pPr>
              <w:rPr>
                <w:rFonts w:ascii="Mangal" w:hAnsi="Mangal" w:cs="Mangal"/>
                <w:b/>
                <w:bCs/>
                <w:lang w:bidi="hi-IN"/>
              </w:rPr>
            </w:pPr>
            <w:r w:rsidRPr="000823F7">
              <w:rPr>
                <w:rFonts w:ascii="Mangal" w:hAnsi="Mangal" w:cs="Mangal"/>
                <w:b/>
                <w:bCs/>
                <w:lang w:bidi="hi-IN"/>
              </w:rPr>
              <w:t>218</w:t>
            </w:r>
          </w:p>
        </w:tc>
        <w:tc>
          <w:tcPr>
            <w:tcW w:w="1037" w:type="dxa"/>
          </w:tcPr>
          <w:p w:rsidR="005E54BF" w:rsidRDefault="005E54BF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21</w:t>
            </w:r>
          </w:p>
        </w:tc>
        <w:tc>
          <w:tcPr>
            <w:tcW w:w="1038" w:type="dxa"/>
          </w:tcPr>
          <w:p w:rsidR="005E54BF" w:rsidRDefault="005E54BF" w:rsidP="000823F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</w:t>
            </w:r>
            <w:r w:rsidR="000823F7">
              <w:rPr>
                <w:rFonts w:ascii="Mangal" w:hAnsi="Mangal" w:cs="Mangal"/>
                <w:lang w:bidi="hi-IN"/>
              </w:rPr>
              <w:t>9</w:t>
            </w:r>
          </w:p>
        </w:tc>
        <w:tc>
          <w:tcPr>
            <w:tcW w:w="1038" w:type="dxa"/>
          </w:tcPr>
          <w:p w:rsidR="005E54BF" w:rsidRPr="000823F7" w:rsidRDefault="000823F7" w:rsidP="001C0637">
            <w:pPr>
              <w:rPr>
                <w:rFonts w:ascii="Mangal" w:hAnsi="Mangal" w:cs="Mangal"/>
                <w:b/>
                <w:bCs/>
                <w:lang w:bidi="hi-IN"/>
              </w:rPr>
            </w:pPr>
            <w:r w:rsidRPr="000823F7">
              <w:rPr>
                <w:rFonts w:ascii="Mangal" w:hAnsi="Mangal" w:cs="Mangal"/>
                <w:b/>
                <w:bCs/>
                <w:lang w:bidi="hi-IN"/>
              </w:rPr>
              <w:t>40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 xml:space="preserve">80 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98</w:t>
            </w:r>
          </w:p>
        </w:tc>
        <w:tc>
          <w:tcPr>
            <w:tcW w:w="1038" w:type="dxa"/>
          </w:tcPr>
          <w:p w:rsidR="005E54BF" w:rsidRPr="000823F7" w:rsidRDefault="000823F7" w:rsidP="001C0637">
            <w:pPr>
              <w:rPr>
                <w:rFonts w:ascii="Mangal" w:hAnsi="Mangal" w:cs="Mangal"/>
                <w:b/>
                <w:bCs/>
                <w:lang w:bidi="hi-IN"/>
              </w:rPr>
            </w:pPr>
            <w:r w:rsidRPr="000823F7">
              <w:rPr>
                <w:rFonts w:ascii="Mangal" w:hAnsi="Mangal" w:cs="Mangal"/>
                <w:b/>
                <w:bCs/>
                <w:lang w:bidi="hi-IN"/>
              </w:rPr>
              <w:t>178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18</w:t>
            </w:r>
          </w:p>
        </w:tc>
        <w:tc>
          <w:tcPr>
            <w:tcW w:w="1038" w:type="dxa"/>
          </w:tcPr>
          <w:p w:rsidR="005E54BF" w:rsidRDefault="000823F7" w:rsidP="001C063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19</w:t>
            </w:r>
          </w:p>
        </w:tc>
        <w:tc>
          <w:tcPr>
            <w:tcW w:w="1038" w:type="dxa"/>
          </w:tcPr>
          <w:p w:rsidR="005E54BF" w:rsidRPr="000823F7" w:rsidRDefault="000823F7" w:rsidP="001C0637">
            <w:pPr>
              <w:rPr>
                <w:rFonts w:ascii="Mangal" w:hAnsi="Mangal" w:cs="Mangal"/>
                <w:b/>
                <w:bCs/>
                <w:lang w:bidi="hi-IN"/>
              </w:rPr>
            </w:pPr>
            <w:r w:rsidRPr="000823F7">
              <w:rPr>
                <w:rFonts w:ascii="Mangal" w:hAnsi="Mangal" w:cs="Mangal"/>
                <w:b/>
                <w:bCs/>
                <w:lang w:bidi="hi-IN"/>
              </w:rPr>
              <w:t>37</w:t>
            </w:r>
          </w:p>
        </w:tc>
      </w:tr>
    </w:tbl>
    <w:p w:rsidR="001C0637" w:rsidRDefault="008925DF" w:rsidP="001C0637">
      <w:pPr>
        <w:rPr>
          <w:rFonts w:ascii="Mangal" w:hAnsi="Mangal" w:cs="Mangal" w:hint="cs"/>
          <w:lang w:bidi="hi-IN"/>
        </w:rPr>
      </w:pPr>
      <w:r>
        <w:rPr>
          <w:rFonts w:ascii="Mangal" w:hAnsi="Mangal" w:cs="Mangal"/>
          <w:cs/>
          <w:lang w:bidi="hi-IN"/>
        </w:rPr>
        <w:t>जी-</w:t>
      </w:r>
      <w:r>
        <w:rPr>
          <w:rFonts w:ascii="Mangal" w:hAnsi="Mangal" w:cs="Mangal" w:hint="cs"/>
          <w:cs/>
          <w:lang w:bidi="hi-IN"/>
        </w:rPr>
        <w:t xml:space="preserve">  सरकारी </w:t>
      </w:r>
    </w:p>
    <w:p w:rsidR="00DD6DB6" w:rsidRDefault="008925DF" w:rsidP="008925DF">
      <w:pPr>
        <w:rPr>
          <w:rFonts w:ascii="Mangal" w:hAnsi="Mangal" w:cs="Mangal"/>
          <w:lang w:bidi="hi-IN"/>
        </w:rPr>
      </w:pPr>
      <w:r>
        <w:rPr>
          <w:rFonts w:ascii="Mangal" w:hAnsi="Mangal" w:cs="Mangal" w:hint="cs"/>
          <w:cs/>
          <w:lang w:bidi="hi-IN"/>
        </w:rPr>
        <w:t xml:space="preserve">पी-  निजी </w:t>
      </w:r>
    </w:p>
    <w:p w:rsidR="00DD6DB6" w:rsidRPr="00172BEF" w:rsidRDefault="00DD6DB6" w:rsidP="00C852C0">
      <w:pPr>
        <w:jc w:val="center"/>
        <w:rPr>
          <w:lang w:bidi="hi-IN"/>
        </w:rPr>
      </w:pPr>
    </w:p>
    <w:sectPr w:rsidR="00DD6DB6" w:rsidRPr="00172BEF" w:rsidSect="009015A2">
      <w:pgSz w:w="15840" w:h="12240" w:orient="landscape"/>
      <w:pgMar w:top="1440" w:right="90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yan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ive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vek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vek-Normal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02FC6"/>
    <w:multiLevelType w:val="hybridMultilevel"/>
    <w:tmpl w:val="E84E8254"/>
    <w:lvl w:ilvl="0" w:tplc="C1B6FCE0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A3"/>
    <w:rsid w:val="000161C0"/>
    <w:rsid w:val="000251D1"/>
    <w:rsid w:val="00030246"/>
    <w:rsid w:val="000309A2"/>
    <w:rsid w:val="00041331"/>
    <w:rsid w:val="00046D04"/>
    <w:rsid w:val="00050F16"/>
    <w:rsid w:val="00057567"/>
    <w:rsid w:val="00074485"/>
    <w:rsid w:val="000823F7"/>
    <w:rsid w:val="0009501C"/>
    <w:rsid w:val="000A5620"/>
    <w:rsid w:val="000A637F"/>
    <w:rsid w:val="000D4B2F"/>
    <w:rsid w:val="000D4F11"/>
    <w:rsid w:val="000E019C"/>
    <w:rsid w:val="000E2A30"/>
    <w:rsid w:val="000E7543"/>
    <w:rsid w:val="000F0336"/>
    <w:rsid w:val="00136A65"/>
    <w:rsid w:val="00150414"/>
    <w:rsid w:val="00154675"/>
    <w:rsid w:val="0015531B"/>
    <w:rsid w:val="00157F59"/>
    <w:rsid w:val="001606A3"/>
    <w:rsid w:val="00172BEF"/>
    <w:rsid w:val="001824A5"/>
    <w:rsid w:val="0018301E"/>
    <w:rsid w:val="00190A84"/>
    <w:rsid w:val="001A268E"/>
    <w:rsid w:val="001A32B7"/>
    <w:rsid w:val="001A3751"/>
    <w:rsid w:val="001B4EF7"/>
    <w:rsid w:val="001C0637"/>
    <w:rsid w:val="001D7CFC"/>
    <w:rsid w:val="001F2CAF"/>
    <w:rsid w:val="00203B9F"/>
    <w:rsid w:val="00214C9C"/>
    <w:rsid w:val="00227091"/>
    <w:rsid w:val="002702AE"/>
    <w:rsid w:val="00273169"/>
    <w:rsid w:val="00276023"/>
    <w:rsid w:val="00281942"/>
    <w:rsid w:val="002869A5"/>
    <w:rsid w:val="002913A9"/>
    <w:rsid w:val="002974AA"/>
    <w:rsid w:val="002C7AA6"/>
    <w:rsid w:val="002D7F08"/>
    <w:rsid w:val="002F2C2F"/>
    <w:rsid w:val="00305B9D"/>
    <w:rsid w:val="00307239"/>
    <w:rsid w:val="00311830"/>
    <w:rsid w:val="003252B9"/>
    <w:rsid w:val="003372E6"/>
    <w:rsid w:val="00390DE5"/>
    <w:rsid w:val="003C7D9D"/>
    <w:rsid w:val="003D4778"/>
    <w:rsid w:val="00416404"/>
    <w:rsid w:val="00416A13"/>
    <w:rsid w:val="00432FEE"/>
    <w:rsid w:val="00453336"/>
    <w:rsid w:val="0046189D"/>
    <w:rsid w:val="004630E1"/>
    <w:rsid w:val="00473511"/>
    <w:rsid w:val="00477518"/>
    <w:rsid w:val="0048122F"/>
    <w:rsid w:val="00483B3C"/>
    <w:rsid w:val="00486425"/>
    <w:rsid w:val="004D6A1D"/>
    <w:rsid w:val="004D745F"/>
    <w:rsid w:val="004E4581"/>
    <w:rsid w:val="005001DE"/>
    <w:rsid w:val="005006C6"/>
    <w:rsid w:val="005029A7"/>
    <w:rsid w:val="00502B14"/>
    <w:rsid w:val="00503BE5"/>
    <w:rsid w:val="005308EE"/>
    <w:rsid w:val="00541B5B"/>
    <w:rsid w:val="005432EC"/>
    <w:rsid w:val="005614EE"/>
    <w:rsid w:val="0057692C"/>
    <w:rsid w:val="005A3209"/>
    <w:rsid w:val="005C74E7"/>
    <w:rsid w:val="005D68AB"/>
    <w:rsid w:val="005E54BF"/>
    <w:rsid w:val="00612BFD"/>
    <w:rsid w:val="0061340F"/>
    <w:rsid w:val="00661472"/>
    <w:rsid w:val="00665857"/>
    <w:rsid w:val="00676D54"/>
    <w:rsid w:val="006C2AA8"/>
    <w:rsid w:val="006E256B"/>
    <w:rsid w:val="006F48C5"/>
    <w:rsid w:val="00745631"/>
    <w:rsid w:val="007566C4"/>
    <w:rsid w:val="007667EA"/>
    <w:rsid w:val="00772154"/>
    <w:rsid w:val="00777B48"/>
    <w:rsid w:val="007A4172"/>
    <w:rsid w:val="007A648B"/>
    <w:rsid w:val="007B2E0B"/>
    <w:rsid w:val="007D4DFC"/>
    <w:rsid w:val="007F264A"/>
    <w:rsid w:val="007F5873"/>
    <w:rsid w:val="008039F8"/>
    <w:rsid w:val="0087254F"/>
    <w:rsid w:val="008755F2"/>
    <w:rsid w:val="008848B4"/>
    <w:rsid w:val="008925DF"/>
    <w:rsid w:val="008A5186"/>
    <w:rsid w:val="008B478E"/>
    <w:rsid w:val="008B5B99"/>
    <w:rsid w:val="009015A2"/>
    <w:rsid w:val="00920FF0"/>
    <w:rsid w:val="00935068"/>
    <w:rsid w:val="00937220"/>
    <w:rsid w:val="00940C0D"/>
    <w:rsid w:val="00942F2D"/>
    <w:rsid w:val="00957293"/>
    <w:rsid w:val="00966164"/>
    <w:rsid w:val="00970B9C"/>
    <w:rsid w:val="0097576A"/>
    <w:rsid w:val="0098321A"/>
    <w:rsid w:val="0099623D"/>
    <w:rsid w:val="009B2DDC"/>
    <w:rsid w:val="009C3E58"/>
    <w:rsid w:val="009C6246"/>
    <w:rsid w:val="009E0587"/>
    <w:rsid w:val="009F3A47"/>
    <w:rsid w:val="009F4B26"/>
    <w:rsid w:val="00A40E6C"/>
    <w:rsid w:val="00AA5F78"/>
    <w:rsid w:val="00AB64C2"/>
    <w:rsid w:val="00AD0307"/>
    <w:rsid w:val="00AF2E6D"/>
    <w:rsid w:val="00AF4CD9"/>
    <w:rsid w:val="00B25339"/>
    <w:rsid w:val="00B25C29"/>
    <w:rsid w:val="00B43C78"/>
    <w:rsid w:val="00B743B3"/>
    <w:rsid w:val="00B807E8"/>
    <w:rsid w:val="00B855FE"/>
    <w:rsid w:val="00B959FD"/>
    <w:rsid w:val="00B96E4B"/>
    <w:rsid w:val="00BB0364"/>
    <w:rsid w:val="00BD1E99"/>
    <w:rsid w:val="00BD3838"/>
    <w:rsid w:val="00BD3D16"/>
    <w:rsid w:val="00BE7EEE"/>
    <w:rsid w:val="00BF299D"/>
    <w:rsid w:val="00C05A88"/>
    <w:rsid w:val="00C20477"/>
    <w:rsid w:val="00C244E1"/>
    <w:rsid w:val="00C40F14"/>
    <w:rsid w:val="00C548F0"/>
    <w:rsid w:val="00C55A9E"/>
    <w:rsid w:val="00C6589E"/>
    <w:rsid w:val="00C852C0"/>
    <w:rsid w:val="00C87701"/>
    <w:rsid w:val="00C936C8"/>
    <w:rsid w:val="00CD1C20"/>
    <w:rsid w:val="00CF6E1E"/>
    <w:rsid w:val="00D21FFB"/>
    <w:rsid w:val="00D22A6A"/>
    <w:rsid w:val="00D27C6D"/>
    <w:rsid w:val="00D37F06"/>
    <w:rsid w:val="00D508AD"/>
    <w:rsid w:val="00D57615"/>
    <w:rsid w:val="00D72204"/>
    <w:rsid w:val="00D8123E"/>
    <w:rsid w:val="00D913A2"/>
    <w:rsid w:val="00D93167"/>
    <w:rsid w:val="00D96DAC"/>
    <w:rsid w:val="00DA4765"/>
    <w:rsid w:val="00DA5527"/>
    <w:rsid w:val="00DB52C6"/>
    <w:rsid w:val="00DB5655"/>
    <w:rsid w:val="00DD2B3F"/>
    <w:rsid w:val="00DD6DB6"/>
    <w:rsid w:val="00DE4A36"/>
    <w:rsid w:val="00E40291"/>
    <w:rsid w:val="00E476BC"/>
    <w:rsid w:val="00E82464"/>
    <w:rsid w:val="00E87558"/>
    <w:rsid w:val="00E922F5"/>
    <w:rsid w:val="00E9707F"/>
    <w:rsid w:val="00ED0304"/>
    <w:rsid w:val="00EE1469"/>
    <w:rsid w:val="00EE4E8B"/>
    <w:rsid w:val="00EF2833"/>
    <w:rsid w:val="00F0650A"/>
    <w:rsid w:val="00F16F2B"/>
    <w:rsid w:val="00F55482"/>
    <w:rsid w:val="00F91E8B"/>
    <w:rsid w:val="00F924F1"/>
    <w:rsid w:val="00F9580C"/>
    <w:rsid w:val="00FA1F00"/>
    <w:rsid w:val="00FD56FA"/>
    <w:rsid w:val="00FD5A6E"/>
    <w:rsid w:val="00FE2047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06A3"/>
    <w:pPr>
      <w:keepNext/>
      <w:autoSpaceDE w:val="0"/>
      <w:autoSpaceDN w:val="0"/>
      <w:adjustRightInd w:val="0"/>
      <w:outlineLvl w:val="0"/>
    </w:pPr>
    <w:rPr>
      <w:rFonts w:ascii="DevLys 010" w:hAnsi="DevLys 010"/>
      <w:color w:val="231F20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06A3"/>
    <w:rPr>
      <w:rFonts w:ascii="DevLys 010" w:eastAsia="Times New Roman" w:hAnsi="DevLys 010" w:cs="Times New Roman"/>
      <w:color w:val="231F20"/>
      <w:sz w:val="32"/>
    </w:rPr>
  </w:style>
  <w:style w:type="paragraph" w:styleId="ListParagraph">
    <w:name w:val="List Paragraph"/>
    <w:basedOn w:val="Normal"/>
    <w:uiPriority w:val="34"/>
    <w:qFormat/>
    <w:rsid w:val="00935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EE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5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06A3"/>
    <w:pPr>
      <w:keepNext/>
      <w:autoSpaceDE w:val="0"/>
      <w:autoSpaceDN w:val="0"/>
      <w:adjustRightInd w:val="0"/>
      <w:outlineLvl w:val="0"/>
    </w:pPr>
    <w:rPr>
      <w:rFonts w:ascii="DevLys 010" w:hAnsi="DevLys 010"/>
      <w:color w:val="231F20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06A3"/>
    <w:rPr>
      <w:rFonts w:ascii="DevLys 010" w:eastAsia="Times New Roman" w:hAnsi="DevLys 010" w:cs="Times New Roman"/>
      <w:color w:val="231F20"/>
      <w:sz w:val="32"/>
    </w:rPr>
  </w:style>
  <w:style w:type="paragraph" w:styleId="ListParagraph">
    <w:name w:val="List Paragraph"/>
    <w:basedOn w:val="Normal"/>
    <w:uiPriority w:val="34"/>
    <w:qFormat/>
    <w:rsid w:val="00935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EE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5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Hindi section</cp:lastModifiedBy>
  <cp:revision>35</cp:revision>
  <cp:lastPrinted>2013-12-13T14:48:00Z</cp:lastPrinted>
  <dcterms:created xsi:type="dcterms:W3CDTF">2013-02-27T06:54:00Z</dcterms:created>
  <dcterms:modified xsi:type="dcterms:W3CDTF">2013-12-13T14:54:00Z</dcterms:modified>
</cp:coreProperties>
</file>