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8" w:rsidRDefault="00897288" w:rsidP="00020F31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</w:p>
    <w:p w:rsidR="00897288" w:rsidRPr="00D77AEB" w:rsidRDefault="00897288" w:rsidP="00020F31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D77AEB">
        <w:rPr>
          <w:rFonts w:ascii="Mangal" w:hAnsi="Mangal"/>
          <w:b/>
          <w:bCs/>
          <w:sz w:val="24"/>
          <w:szCs w:val="24"/>
          <w:cs/>
        </w:rPr>
        <w:t>‍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य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D77AEB">
        <w:rPr>
          <w:rFonts w:ascii="Mangal" w:hAnsi="Mangal"/>
          <w:b/>
          <w:bCs/>
          <w:sz w:val="24"/>
          <w:szCs w:val="24"/>
          <w:cs/>
        </w:rPr>
        <w:t>‍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न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D77AEB">
        <w:rPr>
          <w:rFonts w:ascii="Mangal" w:hAnsi="Mangal"/>
          <w:b/>
          <w:bCs/>
          <w:sz w:val="24"/>
          <w:szCs w:val="24"/>
          <w:cs/>
        </w:rPr>
        <w:t>. 12</w:t>
      </w:r>
      <w:r w:rsidRPr="00D77AEB">
        <w:rPr>
          <w:rFonts w:ascii="Mangal" w:hAnsi="Mangal"/>
          <w:b/>
          <w:bCs/>
          <w:sz w:val="24"/>
          <w:szCs w:val="24"/>
        </w:rPr>
        <w:t>22</w:t>
      </w: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D77AEB">
        <w:rPr>
          <w:rFonts w:ascii="Mangal" w:hAnsi="Mangal"/>
          <w:b/>
          <w:bCs/>
          <w:sz w:val="24"/>
          <w:szCs w:val="24"/>
          <w:cs/>
        </w:rPr>
        <w:t>‍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897288" w:rsidRPr="00D77AEB" w:rsidRDefault="00897288" w:rsidP="00020F3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cs/>
        </w:rPr>
      </w:pPr>
      <w:r w:rsidRPr="00D77AEB">
        <w:rPr>
          <w:rFonts w:ascii="Mangal" w:hAnsi="Mangal" w:hint="cs"/>
          <w:b/>
          <w:bCs/>
          <w:sz w:val="24"/>
          <w:szCs w:val="24"/>
          <w:cs/>
        </w:rPr>
        <w:t>यात्रियों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के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साथ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अपराध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की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घटनाएं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897288" w:rsidRPr="00D77AEB" w:rsidRDefault="00897288" w:rsidP="00020F31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/>
          <w:b/>
          <w:bCs/>
          <w:sz w:val="24"/>
          <w:szCs w:val="24"/>
          <w:cs/>
        </w:rPr>
        <w:t>12</w:t>
      </w:r>
      <w:r w:rsidRPr="00D77AEB">
        <w:rPr>
          <w:rFonts w:ascii="Mangal" w:hAnsi="Mangal"/>
          <w:b/>
          <w:bCs/>
          <w:sz w:val="24"/>
          <w:szCs w:val="24"/>
        </w:rPr>
        <w:t>22</w:t>
      </w:r>
      <w:r w:rsidRPr="00D77AEB">
        <w:rPr>
          <w:rFonts w:ascii="Mangal" w:hAnsi="Mangal"/>
          <w:b/>
          <w:bCs/>
          <w:sz w:val="24"/>
          <w:szCs w:val="24"/>
          <w:cs/>
        </w:rPr>
        <w:t>.</w:t>
      </w:r>
      <w:r w:rsidRPr="00D77AEB">
        <w:rPr>
          <w:rFonts w:ascii="Mangal" w:hAnsi="Mangal"/>
          <w:b/>
          <w:bCs/>
          <w:sz w:val="24"/>
          <w:szCs w:val="24"/>
          <w:cs/>
        </w:rPr>
        <w:tab/>
      </w:r>
      <w:r w:rsidRPr="00D77AEB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के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सी</w:t>
      </w:r>
      <w:r w:rsidRPr="00D77AEB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त्</w:t>
      </w:r>
      <w:r w:rsidRPr="00D77AEB">
        <w:rPr>
          <w:rFonts w:ascii="Mangal" w:hAnsi="Mangal"/>
          <w:b/>
          <w:bCs/>
          <w:sz w:val="24"/>
          <w:szCs w:val="24"/>
          <w:cs/>
        </w:rPr>
        <w:t>‍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यागी</w:t>
      </w:r>
      <w:r w:rsidRPr="00D77AEB">
        <w:rPr>
          <w:rFonts w:ascii="Mangal" w:hAnsi="Mangal"/>
          <w:b/>
          <w:bCs/>
          <w:sz w:val="24"/>
          <w:szCs w:val="24"/>
          <w:cs/>
        </w:rPr>
        <w:t>:</w:t>
      </w:r>
    </w:p>
    <w:p w:rsidR="00897288" w:rsidRPr="00D77AEB" w:rsidRDefault="00897288" w:rsidP="00020F31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897288" w:rsidRDefault="00897288" w:rsidP="00020F31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D77AEB">
        <w:rPr>
          <w:rFonts w:ascii="Mangal" w:hAnsi="Mangal"/>
          <w:sz w:val="24"/>
          <w:szCs w:val="24"/>
          <w:cs/>
        </w:rPr>
        <w:tab/>
      </w:r>
      <w:r w:rsidRPr="00D77AEB">
        <w:rPr>
          <w:rFonts w:ascii="Mangal" w:hAnsi="Mangal" w:hint="cs"/>
          <w:sz w:val="24"/>
          <w:szCs w:val="24"/>
          <w:cs/>
        </w:rPr>
        <w:t>क्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रेल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मंत्री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यह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बताने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कृपा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करेंगे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कि</w:t>
      </w:r>
      <w:r w:rsidRPr="00D77AEB">
        <w:rPr>
          <w:rFonts w:ascii="Mangal" w:hAnsi="Mangal"/>
          <w:sz w:val="24"/>
          <w:szCs w:val="24"/>
          <w:cs/>
        </w:rPr>
        <w:t>:</w:t>
      </w:r>
    </w:p>
    <w:p w:rsidR="00897288" w:rsidRPr="00D77AEB" w:rsidRDefault="00897288" w:rsidP="00020F31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</w:p>
    <w:p w:rsidR="00897288" w:rsidRDefault="00897288" w:rsidP="00302E34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Mangal" w:hAnsi="Mangal"/>
          <w:sz w:val="24"/>
          <w:szCs w:val="24"/>
        </w:rPr>
      </w:pPr>
      <w:r w:rsidRPr="00D77AEB">
        <w:rPr>
          <w:rFonts w:ascii="Mangal" w:hAnsi="Mangal" w:hint="cs"/>
          <w:sz w:val="24"/>
          <w:szCs w:val="24"/>
          <w:cs/>
        </w:rPr>
        <w:t>क्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सरकार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को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जानकारी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है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कि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विभिन्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न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रेलगाडि़यों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में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यात्रियों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साथ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चोरी</w:t>
      </w:r>
      <w:r w:rsidRPr="00D77AEB">
        <w:rPr>
          <w:rFonts w:ascii="Mangal" w:hAnsi="Mangal"/>
          <w:sz w:val="24"/>
          <w:szCs w:val="24"/>
        </w:rPr>
        <w:t>,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लूट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और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अन्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अपराधों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में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दिन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प्रतिदिन</w:t>
      </w:r>
      <w:r w:rsidRPr="00D77AEB">
        <w:rPr>
          <w:rFonts w:ascii="Mangal" w:hAnsi="Mangal"/>
          <w:sz w:val="24"/>
          <w:szCs w:val="24"/>
          <w:cs/>
        </w:rPr>
        <w:t xml:space="preserve">  </w:t>
      </w:r>
      <w:r w:rsidRPr="00D77AEB">
        <w:rPr>
          <w:rFonts w:ascii="Mangal" w:hAnsi="Mangal" w:hint="cs"/>
          <w:sz w:val="24"/>
          <w:szCs w:val="24"/>
          <w:cs/>
        </w:rPr>
        <w:t>वृद्धि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होती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जा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रही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है</w:t>
      </w:r>
      <w:r w:rsidRPr="00D77AEB">
        <w:rPr>
          <w:rFonts w:ascii="Mangal" w:hAnsi="Mangal"/>
          <w:sz w:val="24"/>
          <w:szCs w:val="24"/>
        </w:rPr>
        <w:t>;</w:t>
      </w:r>
    </w:p>
    <w:p w:rsidR="00897288" w:rsidRPr="00D77AEB" w:rsidRDefault="00897288" w:rsidP="00302E34">
      <w:pPr>
        <w:pStyle w:val="ListParagraph"/>
        <w:spacing w:line="240" w:lineRule="auto"/>
        <w:ind w:left="0"/>
        <w:rPr>
          <w:rFonts w:ascii="Mangal" w:hAnsi="Mangal"/>
          <w:sz w:val="24"/>
          <w:szCs w:val="24"/>
        </w:rPr>
      </w:pPr>
    </w:p>
    <w:p w:rsidR="00897288" w:rsidRDefault="00897288" w:rsidP="00302E34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Mangal" w:hAnsi="Mangal"/>
          <w:sz w:val="24"/>
          <w:szCs w:val="24"/>
        </w:rPr>
      </w:pPr>
      <w:r w:rsidRPr="00D77AEB">
        <w:rPr>
          <w:rFonts w:ascii="Mangal" w:hAnsi="Mangal" w:hint="cs"/>
          <w:sz w:val="24"/>
          <w:szCs w:val="24"/>
          <w:cs/>
        </w:rPr>
        <w:t>यदि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हां</w:t>
      </w:r>
      <w:r w:rsidRPr="00D77AEB">
        <w:rPr>
          <w:rFonts w:ascii="Mangal" w:hAnsi="Mangal"/>
          <w:sz w:val="24"/>
          <w:szCs w:val="24"/>
        </w:rPr>
        <w:t>,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तो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विगत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चार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वर्षों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दौरान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सामने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आई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ऐसी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घटनाओं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दक्षिण</w:t>
      </w:r>
      <w:r>
        <w:rPr>
          <w:rFonts w:ascii="Times New Roman" w:hAnsi="Times New Roman" w:hint="cs"/>
          <w:sz w:val="24"/>
          <w:szCs w:val="24"/>
          <w:cs/>
        </w:rPr>
        <w:t>ी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ज़ोन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सहित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ज़ो</w:t>
      </w:r>
      <w:r w:rsidRPr="00D77AEB">
        <w:rPr>
          <w:rFonts w:ascii="Mangal" w:hAnsi="Mangal" w:hint="cs"/>
          <w:sz w:val="24"/>
          <w:szCs w:val="24"/>
          <w:cs/>
        </w:rPr>
        <w:t>न</w:t>
      </w:r>
      <w:r w:rsidRPr="00D77AEB">
        <w:rPr>
          <w:rFonts w:ascii="Mangal" w:hAnsi="Mangal"/>
          <w:sz w:val="24"/>
          <w:szCs w:val="24"/>
          <w:cs/>
        </w:rPr>
        <w:t>-</w:t>
      </w:r>
      <w:r w:rsidRPr="00D77AEB">
        <w:rPr>
          <w:rFonts w:ascii="Mangal" w:hAnsi="Mangal" w:hint="cs"/>
          <w:sz w:val="24"/>
          <w:szCs w:val="24"/>
          <w:cs/>
        </w:rPr>
        <w:t>वार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ब्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यौरा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है</w:t>
      </w:r>
      <w:r w:rsidRPr="00D77AEB">
        <w:rPr>
          <w:rFonts w:ascii="Mangal" w:hAnsi="Mangal"/>
          <w:sz w:val="24"/>
          <w:szCs w:val="24"/>
        </w:rPr>
        <w:t>;</w:t>
      </w:r>
      <w:r w:rsidRPr="00D77AEB">
        <w:rPr>
          <w:rFonts w:ascii="Mangal" w:hAnsi="Mangal"/>
          <w:sz w:val="24"/>
          <w:szCs w:val="24"/>
          <w:cs/>
        </w:rPr>
        <w:t xml:space="preserve">  </w:t>
      </w:r>
      <w:r w:rsidRPr="00D77AEB">
        <w:rPr>
          <w:rFonts w:ascii="Mangal" w:hAnsi="Mangal" w:hint="cs"/>
          <w:sz w:val="24"/>
          <w:szCs w:val="24"/>
          <w:cs/>
        </w:rPr>
        <w:t>और</w:t>
      </w:r>
    </w:p>
    <w:p w:rsidR="00897288" w:rsidRPr="00D77AEB" w:rsidRDefault="00897288" w:rsidP="00302E34">
      <w:pPr>
        <w:pStyle w:val="ListParagraph"/>
        <w:spacing w:line="240" w:lineRule="auto"/>
        <w:ind w:left="0"/>
        <w:rPr>
          <w:rFonts w:ascii="Mangal" w:hAnsi="Mangal"/>
          <w:sz w:val="24"/>
          <w:szCs w:val="24"/>
        </w:rPr>
      </w:pPr>
    </w:p>
    <w:p w:rsidR="00897288" w:rsidRPr="00D77AEB" w:rsidRDefault="00897288" w:rsidP="00302E34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Mangal" w:hAnsi="Mangal"/>
          <w:sz w:val="24"/>
          <w:szCs w:val="24"/>
        </w:rPr>
      </w:pPr>
      <w:r w:rsidRPr="00D77AEB">
        <w:rPr>
          <w:rFonts w:ascii="Mangal" w:hAnsi="Mangal" w:hint="cs"/>
          <w:sz w:val="24"/>
          <w:szCs w:val="24"/>
          <w:cs/>
        </w:rPr>
        <w:t>सरकार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ने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ऐसी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घटनाओं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पर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रोक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लगाने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तथा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रेलगाडि़यों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में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यात्रियों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की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सुरक्षा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सुनिश्चित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करने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के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लिए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या</w:t>
      </w:r>
      <w:r w:rsidRPr="00D77AEB">
        <w:rPr>
          <w:rFonts w:ascii="Mangal" w:hAnsi="Mangal"/>
          <w:sz w:val="24"/>
          <w:szCs w:val="24"/>
          <w:cs/>
        </w:rPr>
        <w:t>-</w:t>
      </w:r>
      <w:r w:rsidRPr="00D77AEB">
        <w:rPr>
          <w:rFonts w:ascii="Mangal" w:hAnsi="Mangal" w:hint="cs"/>
          <w:sz w:val="24"/>
          <w:szCs w:val="24"/>
          <w:cs/>
        </w:rPr>
        <w:t>क्</w:t>
      </w:r>
      <w:r w:rsidRPr="00D77AEB">
        <w:rPr>
          <w:rFonts w:ascii="Mangal" w:hAnsi="Mangal"/>
          <w:sz w:val="24"/>
          <w:szCs w:val="24"/>
          <w:cs/>
        </w:rPr>
        <w:t>‍</w:t>
      </w:r>
      <w:r w:rsidRPr="00D77AEB">
        <w:rPr>
          <w:rFonts w:ascii="Mangal" w:hAnsi="Mangal" w:hint="cs"/>
          <w:sz w:val="24"/>
          <w:szCs w:val="24"/>
          <w:cs/>
        </w:rPr>
        <w:t>या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प्रयास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किए</w:t>
      </w:r>
      <w:r w:rsidRPr="00D77AEB">
        <w:rPr>
          <w:rFonts w:ascii="Mangal" w:hAnsi="Mangal"/>
          <w:sz w:val="24"/>
          <w:szCs w:val="24"/>
          <w:cs/>
        </w:rPr>
        <w:t xml:space="preserve"> </w:t>
      </w:r>
      <w:r w:rsidRPr="00D77AEB">
        <w:rPr>
          <w:rFonts w:ascii="Mangal" w:hAnsi="Mangal" w:hint="cs"/>
          <w:sz w:val="24"/>
          <w:szCs w:val="24"/>
          <w:cs/>
        </w:rPr>
        <w:t>हैं</w:t>
      </w:r>
      <w:r w:rsidRPr="00D77AEB">
        <w:rPr>
          <w:rFonts w:ascii="Mangal" w:hAnsi="Mangal"/>
          <w:sz w:val="24"/>
          <w:szCs w:val="24"/>
        </w:rPr>
        <w:t>?</w:t>
      </w:r>
    </w:p>
    <w:p w:rsidR="00897288" w:rsidRPr="00D77AEB" w:rsidRDefault="00897288" w:rsidP="00020F31">
      <w:pPr>
        <w:pStyle w:val="ListParagraph"/>
        <w:spacing w:after="0" w:line="240" w:lineRule="auto"/>
        <w:rPr>
          <w:rFonts w:ascii="Mangal" w:hAnsi="Mangal"/>
          <w:sz w:val="24"/>
          <w:szCs w:val="24"/>
        </w:rPr>
      </w:pPr>
    </w:p>
    <w:p w:rsidR="00897288" w:rsidRPr="00D77AEB" w:rsidRDefault="00897288" w:rsidP="00D77AEB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D77AEB">
        <w:rPr>
          <w:rFonts w:ascii="Mangal" w:hAnsi="Mangal"/>
          <w:b/>
          <w:bCs/>
          <w:sz w:val="24"/>
          <w:szCs w:val="24"/>
          <w:cs/>
        </w:rPr>
        <w:t>‍</w:t>
      </w:r>
      <w:r w:rsidRPr="00D77AEB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897288" w:rsidRPr="00D77AEB" w:rsidRDefault="00897288" w:rsidP="00D77AEB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D77AEB">
        <w:rPr>
          <w:rFonts w:ascii="Mangal" w:hAnsi="Mangal"/>
          <w:b/>
          <w:bCs/>
          <w:sz w:val="24"/>
          <w:szCs w:val="24"/>
          <w:cs/>
        </w:rPr>
        <w:tab/>
      </w:r>
    </w:p>
    <w:p w:rsidR="00897288" w:rsidRDefault="00897288" w:rsidP="007E0E14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CF6894">
        <w:rPr>
          <w:rFonts w:ascii="Mangal" w:hAnsi="Mangal"/>
          <w:b/>
          <w:bCs/>
          <w:sz w:val="24"/>
          <w:szCs w:val="24"/>
          <w:cs/>
        </w:rPr>
        <w:t>)</w:t>
      </w:r>
    </w:p>
    <w:p w:rsidR="00897288" w:rsidRDefault="00897288" w:rsidP="006A521A">
      <w:pPr>
        <w:jc w:val="both"/>
      </w:pPr>
    </w:p>
    <w:p w:rsidR="00897288" w:rsidRPr="006A521A" w:rsidRDefault="00897288" w:rsidP="006A521A">
      <w:pPr>
        <w:jc w:val="both"/>
        <w:rPr>
          <w:sz w:val="24"/>
          <w:szCs w:val="24"/>
        </w:rPr>
      </w:pPr>
      <w:r w:rsidRPr="006A521A">
        <w:rPr>
          <w:sz w:val="24"/>
          <w:szCs w:val="24"/>
          <w:cs/>
        </w:rPr>
        <w:t>(क) से (ग): एक विवरण सभा पटल पर रख दिया गया है।</w:t>
      </w:r>
    </w:p>
    <w:p w:rsidR="00897288" w:rsidRDefault="00897288">
      <w:pPr>
        <w:jc w:val="right"/>
        <w:rPr>
          <w:rFonts w:ascii="Times New Roman" w:hAnsi="Times New Roman"/>
          <w:b/>
          <w:sz w:val="24"/>
          <w:szCs w:val="24"/>
          <w:cs/>
        </w:rPr>
      </w:pPr>
      <w:r>
        <w:rPr>
          <w:rFonts w:ascii="Times New Roman" w:hAnsi="Times New Roman"/>
          <w:b/>
          <w:sz w:val="24"/>
          <w:szCs w:val="24"/>
          <w:cs/>
        </w:rPr>
        <w:br w:type="page"/>
      </w:r>
    </w:p>
    <w:p w:rsidR="00897288" w:rsidRDefault="00897288" w:rsidP="00330FFE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hint="cs"/>
          <w:b/>
          <w:sz w:val="24"/>
          <w:szCs w:val="24"/>
          <w:cs/>
        </w:rPr>
        <w:t>यात्रियों</w:t>
      </w:r>
      <w:r>
        <w:rPr>
          <w:rFonts w:ascii="Times New Roman" w:hAnsi="Times New Roman"/>
          <w:b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sz w:val="24"/>
          <w:szCs w:val="24"/>
          <w:cs/>
        </w:rPr>
        <w:t>के</w:t>
      </w:r>
      <w:r>
        <w:rPr>
          <w:rFonts w:ascii="Times New Roman" w:hAnsi="Times New Roman"/>
          <w:b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sz w:val="24"/>
          <w:szCs w:val="24"/>
          <w:cs/>
        </w:rPr>
        <w:t>साथ</w:t>
      </w:r>
      <w:r>
        <w:rPr>
          <w:rFonts w:ascii="Times New Roman" w:hAnsi="Times New Roman"/>
          <w:b/>
          <w:sz w:val="24"/>
          <w:szCs w:val="24"/>
          <w:cs/>
        </w:rPr>
        <w:t xml:space="preserve"> अपराध की घटनाओं के संबंध में दिनांक 16.08.2013 को राज्‍य सभा में    </w:t>
      </w:r>
      <w:r>
        <w:rPr>
          <w:rFonts w:ascii="Times New Roman" w:hAnsi="Times New Roman" w:hint="cs"/>
          <w:b/>
          <w:sz w:val="24"/>
          <w:szCs w:val="24"/>
          <w:cs/>
        </w:rPr>
        <w:t>श्री</w:t>
      </w:r>
      <w:r>
        <w:rPr>
          <w:rFonts w:ascii="Times New Roman" w:hAnsi="Times New Roman"/>
          <w:b/>
          <w:sz w:val="24"/>
          <w:szCs w:val="24"/>
          <w:cs/>
        </w:rPr>
        <w:t xml:space="preserve"> के. सी. त्‍यागी द्वारा पूछे जाने वाले अतारांकित प्रश्‍न संख्‍या 1222 के भाग (क) से (ग) के उत्‍तर से संबंधित </w:t>
      </w:r>
      <w:r w:rsidRPr="00330FFE">
        <w:rPr>
          <w:rFonts w:ascii="Times New Roman" w:hAnsi="Times New Roman" w:hint="cs"/>
          <w:bCs/>
          <w:sz w:val="24"/>
          <w:szCs w:val="24"/>
          <w:cs/>
        </w:rPr>
        <w:t>विवरण</w:t>
      </w:r>
      <w:r w:rsidRPr="00330FFE">
        <w:rPr>
          <w:rFonts w:ascii="Times New Roman" w:hAnsi="Times New Roman"/>
          <w:bCs/>
          <w:sz w:val="24"/>
          <w:szCs w:val="24"/>
          <w:cs/>
        </w:rPr>
        <w:t>.</w:t>
      </w:r>
      <w:r>
        <w:rPr>
          <w:rFonts w:ascii="Times New Roman" w:hAnsi="Times New Roman"/>
          <w:b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288" w:rsidRDefault="00897288" w:rsidP="00330FFE">
      <w:pPr>
        <w:pStyle w:val="ListParagraph"/>
        <w:spacing w:after="100" w:afterAutospacing="1" w:line="240" w:lineRule="auto"/>
        <w:ind w:left="0" w:right="-471"/>
        <w:jc w:val="both"/>
        <w:rPr>
          <w:rFonts w:ascii="Times New Roman" w:hAnsi="Times New Roman"/>
          <w:sz w:val="24"/>
          <w:szCs w:val="24"/>
        </w:rPr>
      </w:pPr>
    </w:p>
    <w:p w:rsidR="00897288" w:rsidRDefault="00897288" w:rsidP="00AB0F85">
      <w:pPr>
        <w:pStyle w:val="ListParagraph"/>
        <w:spacing w:after="100" w:afterAutospacing="1" w:line="240" w:lineRule="auto"/>
        <w:ind w:right="-14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hint="cs"/>
          <w:sz w:val="24"/>
          <w:szCs w:val="24"/>
          <w:cs/>
        </w:rPr>
        <w:t>क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hint="cs"/>
          <w:sz w:val="24"/>
          <w:szCs w:val="24"/>
          <w:cs/>
        </w:rPr>
        <w:t>और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hint="cs"/>
          <w:sz w:val="24"/>
          <w:szCs w:val="24"/>
          <w:cs/>
        </w:rPr>
        <w:t>ख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चलती</w:t>
      </w:r>
      <w:r>
        <w:rPr>
          <w:rFonts w:ascii="Times New Roman" w:hAnsi="Times New Roman"/>
          <w:sz w:val="24"/>
          <w:szCs w:val="24"/>
          <w:cs/>
        </w:rPr>
        <w:t xml:space="preserve"> गाडि़यों में यात्रियों के विरूद्ध </w:t>
      </w:r>
      <w:r>
        <w:rPr>
          <w:rFonts w:ascii="Times New Roman" w:hAnsi="Times New Roman" w:hint="cs"/>
          <w:sz w:val="24"/>
          <w:szCs w:val="24"/>
          <w:cs/>
        </w:rPr>
        <w:t>होने</w:t>
      </w:r>
      <w:r>
        <w:rPr>
          <w:rFonts w:ascii="Times New Roman" w:hAnsi="Times New Roman"/>
          <w:sz w:val="24"/>
          <w:szCs w:val="24"/>
          <w:cs/>
        </w:rPr>
        <w:t xml:space="preserve"> वाल</w:t>
      </w:r>
      <w:r>
        <w:rPr>
          <w:rFonts w:ascii="Times New Roman" w:hAnsi="Times New Roman" w:hint="cs"/>
          <w:sz w:val="24"/>
          <w:szCs w:val="24"/>
          <w:cs/>
        </w:rPr>
        <w:t>े</w:t>
      </w:r>
      <w:r>
        <w:rPr>
          <w:rFonts w:ascii="Times New Roman" w:hAnsi="Times New Roman"/>
          <w:sz w:val="24"/>
          <w:szCs w:val="24"/>
          <w:cs/>
        </w:rPr>
        <w:t xml:space="preserve"> कुल </w:t>
      </w:r>
      <w:r>
        <w:rPr>
          <w:rFonts w:ascii="Times New Roman" w:hAnsi="Times New Roman" w:hint="cs"/>
          <w:sz w:val="24"/>
          <w:szCs w:val="24"/>
          <w:cs/>
        </w:rPr>
        <w:t>अपराधों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में</w:t>
      </w:r>
      <w:r>
        <w:rPr>
          <w:rFonts w:ascii="Times New Roman" w:hAnsi="Times New Roman"/>
          <w:sz w:val="24"/>
          <w:szCs w:val="24"/>
          <w:cs/>
        </w:rPr>
        <w:t xml:space="preserve"> पिछले वर्ष 2011 की तुलना में वर्ष 2012 के दौरान कमी दर्ज की गई है। </w:t>
      </w:r>
      <w:r>
        <w:rPr>
          <w:rFonts w:ascii="Times New Roman" w:hAnsi="Times New Roman" w:hint="cs"/>
          <w:sz w:val="24"/>
          <w:szCs w:val="24"/>
          <w:cs/>
        </w:rPr>
        <w:t>बहरहाल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राजकीय</w:t>
      </w:r>
      <w:r>
        <w:rPr>
          <w:rFonts w:ascii="Times New Roman" w:hAnsi="Times New Roman"/>
          <w:sz w:val="24"/>
          <w:szCs w:val="24"/>
          <w:cs/>
        </w:rPr>
        <w:t xml:space="preserve"> रेल पुलिस द्वारा </w:t>
      </w:r>
      <w:r>
        <w:rPr>
          <w:rFonts w:ascii="Times New Roman" w:hAnsi="Times New Roman" w:hint="cs"/>
          <w:sz w:val="24"/>
          <w:szCs w:val="24"/>
          <w:cs/>
        </w:rPr>
        <w:t>प्रभावी</w:t>
      </w:r>
      <w:r>
        <w:rPr>
          <w:rFonts w:ascii="Times New Roman" w:hAnsi="Times New Roman"/>
          <w:sz w:val="24"/>
          <w:szCs w:val="24"/>
          <w:cs/>
        </w:rPr>
        <w:t xml:space="preserve"> ढंग से जांच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cs"/>
          <w:sz w:val="24"/>
          <w:szCs w:val="24"/>
          <w:cs/>
        </w:rPr>
        <w:t>पड़ताल</w:t>
      </w:r>
      <w:r>
        <w:rPr>
          <w:rFonts w:ascii="Times New Roman" w:hAnsi="Times New Roman"/>
          <w:sz w:val="24"/>
          <w:szCs w:val="24"/>
          <w:cs/>
        </w:rPr>
        <w:t xml:space="preserve"> करने के लिए झपटमारी </w:t>
      </w:r>
      <w:r>
        <w:rPr>
          <w:rFonts w:ascii="Times New Roman" w:hAnsi="Times New Roman" w:hint="cs"/>
          <w:sz w:val="24"/>
          <w:szCs w:val="24"/>
          <w:cs/>
        </w:rPr>
        <w:t>के</w:t>
      </w:r>
      <w:r>
        <w:rPr>
          <w:rFonts w:ascii="Times New Roman" w:hAnsi="Times New Roman"/>
          <w:sz w:val="24"/>
          <w:szCs w:val="24"/>
          <w:cs/>
        </w:rPr>
        <w:t xml:space="preserve"> मामले </w:t>
      </w:r>
      <w:r>
        <w:rPr>
          <w:rFonts w:ascii="Times New Roman" w:hAnsi="Times New Roman" w:hint="cs"/>
          <w:sz w:val="24"/>
          <w:szCs w:val="24"/>
          <w:cs/>
        </w:rPr>
        <w:t>को</w:t>
      </w:r>
      <w:r>
        <w:rPr>
          <w:rFonts w:ascii="Times New Roman" w:hAnsi="Times New Roman"/>
          <w:sz w:val="24"/>
          <w:szCs w:val="24"/>
          <w:cs/>
        </w:rPr>
        <w:t xml:space="preserve"> डकैती के रूप में </w:t>
      </w:r>
      <w:r>
        <w:rPr>
          <w:rFonts w:ascii="Times New Roman" w:hAnsi="Times New Roman" w:hint="cs"/>
          <w:sz w:val="24"/>
          <w:szCs w:val="24"/>
          <w:cs/>
        </w:rPr>
        <w:t>दर्ज</w:t>
      </w:r>
      <w:r>
        <w:rPr>
          <w:rFonts w:ascii="Times New Roman" w:hAnsi="Times New Roman"/>
          <w:sz w:val="24"/>
          <w:szCs w:val="24"/>
          <w:cs/>
        </w:rPr>
        <w:t xml:space="preserve"> करने के कारण महाराष्‍ट्र राज्‍य में लूट के मामलों में वृद्धि हुई है। </w:t>
      </w:r>
      <w:r>
        <w:rPr>
          <w:rFonts w:ascii="Times New Roman" w:hAnsi="Times New Roman" w:hint="cs"/>
          <w:sz w:val="24"/>
          <w:szCs w:val="24"/>
          <w:cs/>
        </w:rPr>
        <w:t>वर्ष</w:t>
      </w:r>
      <w:r>
        <w:rPr>
          <w:rFonts w:ascii="Times New Roman" w:hAnsi="Times New Roman"/>
          <w:sz w:val="24"/>
          <w:szCs w:val="24"/>
          <w:cs/>
        </w:rPr>
        <w:t xml:space="preserve"> 2009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2010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2011 और 2012 के दौरान दक्षिण ज़ोन सहित सभी </w:t>
      </w:r>
      <w:r>
        <w:rPr>
          <w:rFonts w:ascii="Times New Roman" w:hAnsi="Times New Roman" w:hint="cs"/>
          <w:sz w:val="24"/>
          <w:szCs w:val="24"/>
          <w:cs/>
        </w:rPr>
        <w:t>भारतीय</w:t>
      </w:r>
      <w:r>
        <w:rPr>
          <w:rFonts w:ascii="Times New Roman" w:hAnsi="Times New Roman"/>
          <w:sz w:val="24"/>
          <w:szCs w:val="24"/>
          <w:cs/>
        </w:rPr>
        <w:t xml:space="preserve"> रेलों में चलती हुई रेल गाडि़यों में रिपोर्ट किए गए </w:t>
      </w:r>
      <w:r>
        <w:rPr>
          <w:rFonts w:ascii="Times New Roman" w:hAnsi="Times New Roman" w:hint="cs"/>
          <w:sz w:val="24"/>
          <w:szCs w:val="24"/>
          <w:cs/>
        </w:rPr>
        <w:t>यात्रियों</w:t>
      </w:r>
      <w:r>
        <w:rPr>
          <w:rFonts w:ascii="Times New Roman" w:hAnsi="Times New Roman"/>
          <w:sz w:val="24"/>
          <w:szCs w:val="24"/>
          <w:cs/>
        </w:rPr>
        <w:t xml:space="preserve"> के विरुद्ध चोरी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लूट और अन्‍य अपराध के मामलों की संख्‍या </w:t>
      </w:r>
      <w:r>
        <w:rPr>
          <w:rFonts w:ascii="Times New Roman" w:hAnsi="Times New Roman" w:hint="cs"/>
          <w:sz w:val="24"/>
          <w:szCs w:val="24"/>
          <w:cs/>
        </w:rPr>
        <w:t>परिशिष्</w:t>
      </w:r>
      <w:r>
        <w:rPr>
          <w:rFonts w:ascii="Times New Roman" w:hAnsi="Times New Roman"/>
          <w:sz w:val="24"/>
          <w:szCs w:val="24"/>
          <w:cs/>
        </w:rPr>
        <w:t>‍</w:t>
      </w:r>
      <w:r>
        <w:rPr>
          <w:rFonts w:ascii="Times New Roman" w:hAnsi="Times New Roman" w:hint="cs"/>
          <w:sz w:val="24"/>
          <w:szCs w:val="24"/>
          <w:cs/>
        </w:rPr>
        <w:t>ट</w:t>
      </w:r>
      <w:r>
        <w:rPr>
          <w:rFonts w:ascii="Times New Roman" w:hAnsi="Times New Roman"/>
          <w:sz w:val="24"/>
          <w:szCs w:val="24"/>
          <w:cs/>
        </w:rPr>
        <w:t xml:space="preserve"> में दी गई </w:t>
      </w:r>
      <w:r>
        <w:rPr>
          <w:rFonts w:ascii="Times New Roman" w:hAnsi="Times New Roman" w:hint="cs"/>
          <w:sz w:val="24"/>
          <w:szCs w:val="24"/>
          <w:cs/>
        </w:rPr>
        <w:t>है।</w:t>
      </w:r>
      <w:r>
        <w:rPr>
          <w:rFonts w:ascii="Times New Roman" w:hAnsi="Times New Roman"/>
          <w:sz w:val="24"/>
          <w:szCs w:val="24"/>
          <w:cs/>
        </w:rPr>
        <w:t xml:space="preserve">     </w:t>
      </w:r>
    </w:p>
    <w:p w:rsidR="00897288" w:rsidRDefault="00897288" w:rsidP="00AB0F85">
      <w:pPr>
        <w:spacing w:after="100" w:afterAutospacing="1" w:line="240" w:lineRule="auto"/>
        <w:ind w:left="720" w:right="-144" w:hanging="720"/>
        <w:jc w:val="both"/>
        <w:rPr>
          <w:rFonts w:ascii="Times New Roman" w:hAnsi="Times New Roman"/>
          <w:sz w:val="24"/>
          <w:szCs w:val="24"/>
        </w:rPr>
      </w:pPr>
      <w:r w:rsidRPr="00E61F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hint="cs"/>
          <w:sz w:val="24"/>
          <w:szCs w:val="24"/>
          <w:cs/>
        </w:rPr>
        <w:t>ग</w:t>
      </w:r>
      <w:r w:rsidRPr="00E61F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cs/>
        </w:rPr>
        <w:tab/>
      </w:r>
      <w:r w:rsidRPr="00E6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रेलवे</w:t>
      </w:r>
      <w:r>
        <w:rPr>
          <w:rFonts w:ascii="Times New Roman" w:hAnsi="Times New Roman"/>
          <w:sz w:val="24"/>
          <w:szCs w:val="24"/>
          <w:cs/>
        </w:rPr>
        <w:t xml:space="preserve"> में पुलिस की व्‍यवस्‍था करना राज्‍य का विषय है और </w:t>
      </w:r>
      <w:r>
        <w:rPr>
          <w:rFonts w:ascii="Times New Roman" w:hAnsi="Times New Roman" w:hint="cs"/>
          <w:sz w:val="24"/>
          <w:szCs w:val="24"/>
          <w:cs/>
        </w:rPr>
        <w:t>रेल</w:t>
      </w:r>
      <w:r>
        <w:rPr>
          <w:rFonts w:ascii="Times New Roman" w:hAnsi="Times New Roman"/>
          <w:sz w:val="24"/>
          <w:szCs w:val="24"/>
          <w:cs/>
        </w:rPr>
        <w:t xml:space="preserve"> परिसरों और चलती गाडि़यों में </w:t>
      </w:r>
      <w:r>
        <w:rPr>
          <w:rFonts w:ascii="Times New Roman" w:hAnsi="Times New Roman" w:hint="cs"/>
          <w:sz w:val="24"/>
          <w:szCs w:val="24"/>
          <w:cs/>
        </w:rPr>
        <w:t>अपराध</w:t>
      </w:r>
      <w:r>
        <w:rPr>
          <w:rFonts w:ascii="Times New Roman" w:hAnsi="Times New Roman"/>
          <w:sz w:val="24"/>
          <w:szCs w:val="24"/>
          <w:cs/>
        </w:rPr>
        <w:t xml:space="preserve"> रोकना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मामलों को दर्ज करना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उनकी छानबीन करना और कानून एवं व्‍यवस्‍था बनाए रखना राज्‍य पुलिस का सांविधिक उत्‍तरदायित्‍व है, जिसका निर्वहन वे संबंधित राज्‍य की राजकीय रेलवे पुलिस के माध्‍यम से करती हैं। अत: रेलवे में अपराध के माम</w:t>
      </w:r>
      <w:r>
        <w:rPr>
          <w:rFonts w:ascii="Times New Roman" w:hAnsi="Times New Roman" w:hint="cs"/>
          <w:sz w:val="24"/>
          <w:szCs w:val="24"/>
          <w:cs/>
        </w:rPr>
        <w:t>लों</w:t>
      </w:r>
      <w:r>
        <w:rPr>
          <w:rFonts w:ascii="Times New Roman" w:hAnsi="Times New Roman"/>
          <w:sz w:val="24"/>
          <w:szCs w:val="24"/>
          <w:cs/>
        </w:rPr>
        <w:t xml:space="preserve"> को </w:t>
      </w:r>
      <w:r>
        <w:rPr>
          <w:rFonts w:ascii="Times New Roman" w:hAnsi="Times New Roman" w:hint="cs"/>
          <w:sz w:val="24"/>
          <w:szCs w:val="24"/>
          <w:cs/>
        </w:rPr>
        <w:t>रिपोर्ट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दर्ज एवं उनकी </w:t>
      </w:r>
      <w:r>
        <w:rPr>
          <w:rFonts w:ascii="Times New Roman" w:hAnsi="Times New Roman" w:hint="cs"/>
          <w:sz w:val="24"/>
          <w:szCs w:val="24"/>
          <w:cs/>
        </w:rPr>
        <w:t>छानबीन</w:t>
      </w:r>
      <w:r>
        <w:rPr>
          <w:rFonts w:ascii="Times New Roman" w:hAnsi="Times New Roman"/>
          <w:sz w:val="24"/>
          <w:szCs w:val="24"/>
          <w:cs/>
        </w:rPr>
        <w:t xml:space="preserve"> राजकीय रेलवे पुलिस द्वारा की जाती है। </w:t>
      </w:r>
      <w:r>
        <w:rPr>
          <w:rFonts w:ascii="Times New Roman" w:hAnsi="Times New Roman" w:hint="cs"/>
          <w:sz w:val="24"/>
          <w:szCs w:val="24"/>
          <w:cs/>
        </w:rPr>
        <w:t>बहरहाल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रेलवे सुरक्षा बल प्रभावित क्षेत्रों में महत्‍वपूर्ण गाडि़यों का मार्गरक्षण </w:t>
      </w:r>
      <w:r>
        <w:rPr>
          <w:rFonts w:ascii="Times New Roman" w:hAnsi="Times New Roman" w:hint="cs"/>
          <w:sz w:val="24"/>
          <w:szCs w:val="24"/>
          <w:cs/>
        </w:rPr>
        <w:t>करने</w:t>
      </w:r>
      <w:r>
        <w:rPr>
          <w:rFonts w:ascii="Times New Roman" w:hAnsi="Times New Roman"/>
          <w:sz w:val="24"/>
          <w:szCs w:val="24"/>
          <w:cs/>
        </w:rPr>
        <w:t xml:space="preserve"> और महत्‍वपूर्ण एवं संवेदनशील स्‍टेशनों पर </w:t>
      </w:r>
      <w:r>
        <w:rPr>
          <w:rFonts w:ascii="Times New Roman" w:hAnsi="Times New Roman" w:hint="cs"/>
          <w:sz w:val="24"/>
          <w:szCs w:val="24"/>
          <w:cs/>
        </w:rPr>
        <w:t>एक्</w:t>
      </w:r>
      <w:r>
        <w:rPr>
          <w:rFonts w:ascii="Times New Roman" w:hAnsi="Times New Roman"/>
          <w:sz w:val="24"/>
          <w:szCs w:val="24"/>
          <w:cs/>
        </w:rPr>
        <w:t>‍</w:t>
      </w:r>
      <w:r>
        <w:rPr>
          <w:rFonts w:ascii="Times New Roman" w:hAnsi="Times New Roman" w:hint="cs"/>
          <w:sz w:val="24"/>
          <w:szCs w:val="24"/>
          <w:cs/>
        </w:rPr>
        <w:t>सेस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नियंत्रण</w:t>
      </w:r>
      <w:r>
        <w:rPr>
          <w:rFonts w:ascii="Times New Roman" w:hAnsi="Times New Roman"/>
          <w:sz w:val="24"/>
          <w:szCs w:val="24"/>
          <w:cs/>
        </w:rPr>
        <w:t xml:space="preserve"> ड्यूटी करने के लिए अपने पुलिसकर्मियों को तैनात करके राजकीय रेलवे पुलिस की सहायता करता है।  </w:t>
      </w:r>
    </w:p>
    <w:p w:rsidR="00897288" w:rsidRDefault="00897288" w:rsidP="00AB0F85">
      <w:pPr>
        <w:spacing w:after="100" w:afterAutospacing="1" w:line="240" w:lineRule="auto"/>
        <w:ind w:left="72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रेल</w:t>
      </w:r>
      <w:r>
        <w:rPr>
          <w:rFonts w:ascii="Times New Roman" w:hAnsi="Times New Roman"/>
          <w:sz w:val="24"/>
          <w:szCs w:val="24"/>
          <w:cs/>
        </w:rPr>
        <w:t xml:space="preserve"> सुरक्षा को और अधिक सुदृढ़ करने के लिए हाल में किए गए अन्‍य उपायों में सुरक्षा से संबंधित आधुनिक उपकरण की खरीद करना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अखिल भारतीय सुरक्षा हेल्‍प लाइन स्‍थापित करना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रेलवे सुरक्षा बल की </w:t>
      </w:r>
      <w:r>
        <w:rPr>
          <w:rFonts w:ascii="Times New Roman" w:hAnsi="Times New Roman" w:hint="cs"/>
          <w:sz w:val="24"/>
          <w:szCs w:val="24"/>
          <w:cs/>
        </w:rPr>
        <w:t>चौकियों</w:t>
      </w:r>
      <w:r>
        <w:rPr>
          <w:rFonts w:ascii="Times New Roman" w:hAnsi="Times New Roman"/>
          <w:sz w:val="24"/>
          <w:szCs w:val="24"/>
          <w:cs/>
        </w:rPr>
        <w:t xml:space="preserve"> और सुरक्षा नियंत्रण कक्षों को नेटवर्क से जोड़ना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cs/>
        </w:rPr>
        <w:t xml:space="preserve"> रेलवे सुरक्षा बल के प्रशिक्षण केन्‍द्रों को अपग्रेड करना और अतिरिक्‍त पदों का सृजन करना आदि शामिल हैं। </w:t>
      </w:r>
    </w:p>
    <w:p w:rsidR="00897288" w:rsidRDefault="00897288" w:rsidP="00AB0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97288" w:rsidRDefault="00897288" w:rsidP="00330FFE">
      <w:pPr>
        <w:jc w:val="both"/>
        <w:rPr>
          <w:rFonts w:ascii="Mangal" w:hAnsi="Mangal"/>
          <w:b/>
          <w:bCs/>
          <w:sz w:val="24"/>
          <w:szCs w:val="24"/>
          <w:cs/>
        </w:rPr>
      </w:pPr>
      <w:r>
        <w:rPr>
          <w:rFonts w:ascii="Mangal" w:hAnsi="Mangal"/>
          <w:b/>
          <w:bCs/>
          <w:sz w:val="24"/>
          <w:szCs w:val="24"/>
          <w:cs/>
        </w:rPr>
        <w:br w:type="page"/>
      </w:r>
    </w:p>
    <w:p w:rsidR="00897288" w:rsidRPr="0089416D" w:rsidRDefault="00897288" w:rsidP="00894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16D">
        <w:rPr>
          <w:rFonts w:ascii="Times New Roman" w:hAnsi="Times New Roman" w:hint="cs"/>
          <w:b/>
          <w:sz w:val="24"/>
          <w:szCs w:val="24"/>
          <w:cs/>
        </w:rPr>
        <w:t>यात्रियों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 के </w:t>
      </w:r>
      <w:r>
        <w:rPr>
          <w:rFonts w:ascii="Times New Roman" w:hAnsi="Times New Roman" w:hint="cs"/>
          <w:b/>
          <w:sz w:val="24"/>
          <w:szCs w:val="24"/>
          <w:cs/>
        </w:rPr>
        <w:t>साथ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 अपराध की घटनाओं के संबंध में दिनांक 16.08.2013 को राज्‍य सभा में </w:t>
      </w:r>
      <w:r>
        <w:rPr>
          <w:rFonts w:ascii="Times New Roman" w:hAnsi="Times New Roman"/>
          <w:b/>
          <w:sz w:val="24"/>
          <w:szCs w:val="24"/>
          <w:cs/>
        </w:rPr>
        <w:t xml:space="preserve">   </w:t>
      </w:r>
      <w:r w:rsidRPr="0089416D">
        <w:rPr>
          <w:rFonts w:ascii="Times New Roman" w:hAnsi="Times New Roman" w:hint="cs"/>
          <w:b/>
          <w:sz w:val="24"/>
          <w:szCs w:val="24"/>
          <w:cs/>
        </w:rPr>
        <w:t>श्री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 के. सी. त्‍यागी द्वारा पूछे जाने वाले अतारांकित प्रश्‍न संख्‍या 1222 के भाग (क) </w:t>
      </w:r>
      <w:r w:rsidRPr="0089416D">
        <w:rPr>
          <w:rFonts w:ascii="Times New Roman" w:hAnsi="Times New Roman" w:hint="cs"/>
          <w:b/>
          <w:sz w:val="24"/>
          <w:szCs w:val="24"/>
          <w:cs/>
        </w:rPr>
        <w:t>और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 (ख) </w:t>
      </w:r>
      <w:r w:rsidRPr="0089416D">
        <w:rPr>
          <w:rFonts w:ascii="Times New Roman" w:hAnsi="Times New Roman" w:hint="cs"/>
          <w:b/>
          <w:sz w:val="24"/>
          <w:szCs w:val="24"/>
          <w:cs/>
        </w:rPr>
        <w:t>के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 उत्‍तर से संबंधित </w:t>
      </w:r>
      <w:r w:rsidRPr="0089416D">
        <w:rPr>
          <w:rFonts w:ascii="Times New Roman" w:hAnsi="Times New Roman" w:hint="cs"/>
          <w:bCs/>
          <w:sz w:val="24"/>
          <w:szCs w:val="24"/>
          <w:cs/>
        </w:rPr>
        <w:t>परिशिष्</w:t>
      </w:r>
      <w:r w:rsidRPr="0089416D">
        <w:rPr>
          <w:rFonts w:ascii="Times New Roman" w:hAnsi="Times New Roman"/>
          <w:bCs/>
          <w:sz w:val="24"/>
          <w:szCs w:val="24"/>
          <w:cs/>
        </w:rPr>
        <w:t>‍</w:t>
      </w:r>
      <w:r w:rsidRPr="0089416D">
        <w:rPr>
          <w:rFonts w:ascii="Times New Roman" w:hAnsi="Times New Roman" w:hint="cs"/>
          <w:bCs/>
          <w:sz w:val="24"/>
          <w:szCs w:val="24"/>
          <w:cs/>
        </w:rPr>
        <w:t>ट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. </w:t>
      </w:r>
    </w:p>
    <w:p w:rsidR="00897288" w:rsidRPr="00302E34" w:rsidRDefault="00897288" w:rsidP="0089416D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97288" w:rsidRPr="0089416D" w:rsidRDefault="00897288" w:rsidP="00302E34">
      <w:pPr>
        <w:pStyle w:val="ListParagraph"/>
        <w:spacing w:after="0" w:line="240" w:lineRule="auto"/>
        <w:ind w:left="0" w:right="-4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cs/>
        </w:rPr>
        <w:t xml:space="preserve">(क) </w:t>
      </w:r>
      <w:r w:rsidRPr="0089416D">
        <w:rPr>
          <w:rFonts w:ascii="Times New Roman" w:hAnsi="Times New Roman" w:hint="cs"/>
          <w:b/>
          <w:sz w:val="24"/>
          <w:szCs w:val="24"/>
          <w:cs/>
        </w:rPr>
        <w:t>और</w:t>
      </w:r>
      <w:r w:rsidRPr="0089416D">
        <w:rPr>
          <w:rFonts w:ascii="Times New Roman" w:hAnsi="Times New Roman"/>
          <w:b/>
          <w:sz w:val="24"/>
          <w:szCs w:val="24"/>
          <w:cs/>
        </w:rPr>
        <w:t xml:space="preserve"> (ख) : </w:t>
      </w:r>
      <w:r w:rsidRPr="0089416D">
        <w:rPr>
          <w:rFonts w:ascii="Times New Roman" w:hAnsi="Times New Roman" w:hint="cs"/>
          <w:sz w:val="24"/>
          <w:szCs w:val="24"/>
          <w:cs/>
        </w:rPr>
        <w:t>वर्ष</w:t>
      </w:r>
      <w:r w:rsidRPr="0089416D">
        <w:rPr>
          <w:rFonts w:ascii="Times New Roman" w:hAnsi="Times New Roman"/>
          <w:sz w:val="24"/>
          <w:szCs w:val="24"/>
          <w:cs/>
        </w:rPr>
        <w:t xml:space="preserve"> 2009</w:t>
      </w:r>
      <w:r w:rsidRPr="0089416D">
        <w:rPr>
          <w:rFonts w:ascii="Times New Roman" w:hAnsi="Times New Roman"/>
          <w:sz w:val="24"/>
          <w:szCs w:val="24"/>
        </w:rPr>
        <w:t>,</w:t>
      </w:r>
      <w:r w:rsidRPr="0089416D">
        <w:rPr>
          <w:rFonts w:ascii="Times New Roman" w:hAnsi="Times New Roman"/>
          <w:sz w:val="24"/>
          <w:szCs w:val="24"/>
          <w:cs/>
        </w:rPr>
        <w:t xml:space="preserve"> 2010</w:t>
      </w:r>
      <w:r w:rsidRPr="0089416D">
        <w:rPr>
          <w:rFonts w:ascii="Times New Roman" w:hAnsi="Times New Roman"/>
          <w:sz w:val="24"/>
          <w:szCs w:val="24"/>
        </w:rPr>
        <w:t>,</w:t>
      </w:r>
      <w:r w:rsidRPr="0089416D">
        <w:rPr>
          <w:rFonts w:ascii="Times New Roman" w:hAnsi="Times New Roman"/>
          <w:sz w:val="24"/>
          <w:szCs w:val="24"/>
          <w:cs/>
        </w:rPr>
        <w:t xml:space="preserve"> 2011 और 2012 के दौरान दक्षिण </w:t>
      </w:r>
      <w:r w:rsidRPr="0089416D">
        <w:rPr>
          <w:rFonts w:ascii="Times New Roman" w:hAnsi="Times New Roman" w:hint="cs"/>
          <w:sz w:val="24"/>
          <w:szCs w:val="24"/>
          <w:cs/>
        </w:rPr>
        <w:t>ज़ोन</w:t>
      </w:r>
      <w:r w:rsidRPr="0089416D">
        <w:rPr>
          <w:rFonts w:ascii="Times New Roman" w:hAnsi="Times New Roman"/>
          <w:sz w:val="24"/>
          <w:szCs w:val="24"/>
          <w:cs/>
        </w:rPr>
        <w:t xml:space="preserve"> </w:t>
      </w:r>
      <w:r w:rsidRPr="0089416D">
        <w:rPr>
          <w:rFonts w:ascii="Times New Roman" w:hAnsi="Times New Roman" w:hint="cs"/>
          <w:sz w:val="24"/>
          <w:szCs w:val="24"/>
          <w:cs/>
        </w:rPr>
        <w:t>सहित</w:t>
      </w:r>
      <w:r w:rsidRPr="0089416D">
        <w:rPr>
          <w:rFonts w:ascii="Times New Roman" w:hAnsi="Times New Roman"/>
          <w:sz w:val="24"/>
          <w:szCs w:val="24"/>
          <w:cs/>
        </w:rPr>
        <w:t xml:space="preserve"> </w:t>
      </w:r>
      <w:r w:rsidRPr="0089416D">
        <w:rPr>
          <w:rFonts w:ascii="Times New Roman" w:hAnsi="Times New Roman" w:hint="cs"/>
          <w:sz w:val="24"/>
          <w:szCs w:val="24"/>
          <w:cs/>
        </w:rPr>
        <w:t>सभी</w:t>
      </w:r>
      <w:r w:rsidRPr="0089416D">
        <w:rPr>
          <w:rFonts w:ascii="Times New Roman" w:hAnsi="Times New Roman"/>
          <w:sz w:val="24"/>
          <w:szCs w:val="24"/>
          <w:cs/>
        </w:rPr>
        <w:t xml:space="preserve">  भारतीय रेलों में चलती हुई रेल गाडि़यों में रिपोर्ट की गई यात्रियों के विरुद्ध चोरी</w:t>
      </w:r>
      <w:r w:rsidRPr="0089416D">
        <w:rPr>
          <w:rFonts w:ascii="Times New Roman" w:hAnsi="Times New Roman"/>
          <w:sz w:val="24"/>
          <w:szCs w:val="24"/>
        </w:rPr>
        <w:t>,</w:t>
      </w:r>
      <w:r w:rsidRPr="0089416D">
        <w:rPr>
          <w:rFonts w:ascii="Times New Roman" w:hAnsi="Times New Roman"/>
          <w:sz w:val="24"/>
          <w:szCs w:val="24"/>
          <w:cs/>
        </w:rPr>
        <w:t xml:space="preserve"> लूट और अन्‍य अपराध के मामलों की संख्‍या निम्‍नानुसार है: </w:t>
      </w:r>
    </w:p>
    <w:p w:rsidR="00897288" w:rsidRPr="00302E34" w:rsidRDefault="00897288" w:rsidP="0089416D">
      <w:pPr>
        <w:pStyle w:val="ListParagraph"/>
        <w:spacing w:after="0" w:line="240" w:lineRule="auto"/>
        <w:ind w:left="540" w:right="-46"/>
        <w:jc w:val="both"/>
        <w:rPr>
          <w:rFonts w:ascii="Times New Roman" w:hAnsi="Times New Roman"/>
          <w:b/>
          <w:sz w:val="4"/>
          <w:szCs w:val="4"/>
        </w:rPr>
      </w:pPr>
      <w:r w:rsidRPr="00302E34">
        <w:rPr>
          <w:rFonts w:ascii="Times New Roman" w:hAnsi="Times New Roman"/>
          <w:b/>
          <w:sz w:val="4"/>
          <w:szCs w:val="4"/>
          <w:cs/>
        </w:rPr>
        <w:t xml:space="preserve">  </w:t>
      </w:r>
    </w:p>
    <w:tbl>
      <w:tblPr>
        <w:tblW w:w="9084" w:type="dxa"/>
        <w:tblInd w:w="96" w:type="dxa"/>
        <w:tblLook w:val="00A0"/>
      </w:tblPr>
      <w:tblGrid>
        <w:gridCol w:w="1540"/>
        <w:gridCol w:w="1540"/>
        <w:gridCol w:w="1280"/>
        <w:gridCol w:w="1606"/>
        <w:gridCol w:w="1276"/>
        <w:gridCol w:w="1842"/>
      </w:tblGrid>
      <w:tr w:rsidR="00897288" w:rsidRPr="00E77020" w:rsidTr="005B174A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रेलवे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वर्ष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चोरी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लूट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उठाई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गिरी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E77020">
              <w:rPr>
                <w:rFonts w:hint="cs"/>
                <w:b/>
                <w:bCs/>
                <w:color w:val="000000"/>
                <w:sz w:val="20"/>
                <w:cs/>
              </w:rPr>
              <w:t>नशाखोरी</w:t>
            </w:r>
            <w:r w:rsidRPr="00E77020">
              <w:rPr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मध्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य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35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25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पूर्व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124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93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पूर्व</w:t>
            </w:r>
            <w:r w:rsidRPr="00E77020">
              <w:rPr>
                <w:color w:val="000000"/>
                <w:sz w:val="20"/>
                <w:cs/>
              </w:rPr>
              <w:t xml:space="preserve"> मध्‍य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151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229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पूर्व</w:t>
            </w:r>
            <w:r w:rsidRPr="00E77020">
              <w:rPr>
                <w:color w:val="000000"/>
                <w:sz w:val="20"/>
                <w:cs/>
              </w:rPr>
              <w:t xml:space="preserve"> तट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33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24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उत्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तर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240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71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उत्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तर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  <w:r w:rsidRPr="00E77020">
              <w:rPr>
                <w:rFonts w:hint="cs"/>
                <w:color w:val="000000"/>
                <w:sz w:val="20"/>
                <w:cs/>
              </w:rPr>
              <w:t>मध्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य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31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41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पूर्वोत्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तर</w:t>
            </w:r>
            <w:r w:rsidRPr="00E77020">
              <w:rPr>
                <w:color w:val="000000"/>
                <w:sz w:val="20"/>
                <w:cs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पूर्वोत्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तर</w:t>
            </w:r>
            <w:r w:rsidRPr="00E77020">
              <w:rPr>
                <w:color w:val="000000"/>
                <w:sz w:val="20"/>
                <w:cs/>
              </w:rPr>
              <w:t xml:space="preserve">  सीमा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58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120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उत्</w:t>
            </w:r>
            <w:r w:rsidRPr="00E77020">
              <w:rPr>
                <w:color w:val="000000"/>
                <w:sz w:val="20"/>
                <w:cs/>
              </w:rPr>
              <w:t>‍</w:t>
            </w:r>
            <w:r w:rsidRPr="00E77020">
              <w:rPr>
                <w:rFonts w:hint="cs"/>
                <w:color w:val="000000"/>
                <w:sz w:val="20"/>
                <w:cs/>
              </w:rPr>
              <w:t>तर</w:t>
            </w:r>
            <w:r w:rsidRPr="00E77020">
              <w:rPr>
                <w:color w:val="000000"/>
                <w:sz w:val="20"/>
                <w:cs/>
              </w:rPr>
              <w:t xml:space="preserve">  पश्चिम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17</w:t>
            </w:r>
          </w:p>
        </w:tc>
      </w:tr>
      <w:tr w:rsidR="00897288" w:rsidRPr="00E77020" w:rsidTr="00E9398B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024B92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024B92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15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cs/>
              </w:rPr>
              <w:t>दक्षिण</w:t>
            </w:r>
            <w:r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5</w:t>
            </w:r>
          </w:p>
        </w:tc>
      </w:tr>
      <w:tr w:rsidR="00897288" w:rsidRPr="00E77020" w:rsidTr="003D799E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2</w:t>
            </w:r>
          </w:p>
        </w:tc>
      </w:tr>
      <w:tr w:rsidR="00897288" w:rsidRPr="00E77020" w:rsidTr="003D799E">
        <w:trPr>
          <w:trHeight w:val="31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6B324F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>
              <w:rPr>
                <w:color w:val="000000"/>
                <w:sz w:val="20"/>
                <w:cs/>
              </w:rPr>
              <w:t>5</w:t>
            </w:r>
          </w:p>
        </w:tc>
      </w:tr>
      <w:tr w:rsidR="00897288" w:rsidRPr="00E77020" w:rsidTr="003D799E">
        <w:trPr>
          <w:trHeight w:val="315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7B7083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7B7083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7B7083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7B7083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7B7083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दक्षिण</w:t>
            </w:r>
            <w:r w:rsidRPr="00E77020">
              <w:rPr>
                <w:color w:val="000000"/>
                <w:sz w:val="20"/>
                <w:cs/>
              </w:rPr>
              <w:t xml:space="preserve"> मध्‍य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24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38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दक्षिण</w:t>
            </w:r>
            <w:r w:rsidRPr="00E77020">
              <w:rPr>
                <w:color w:val="000000"/>
                <w:sz w:val="20"/>
                <w:cs/>
              </w:rPr>
              <w:t xml:space="preserve"> पूर्व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64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53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51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दक्षिण</w:t>
            </w:r>
            <w:r w:rsidRPr="00E77020">
              <w:rPr>
                <w:color w:val="000000"/>
                <w:sz w:val="20"/>
                <w:cs/>
              </w:rPr>
              <w:t xml:space="preserve"> पूर्व मध्‍य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12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दक्षिण</w:t>
            </w:r>
            <w:r w:rsidRPr="00E77020">
              <w:rPr>
                <w:color w:val="000000"/>
                <w:sz w:val="20"/>
                <w:cs/>
              </w:rPr>
              <w:t xml:space="preserve"> पश्चिम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पश्चिम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58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40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41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पश्चिम</w:t>
            </w:r>
            <w:r w:rsidRPr="00E77020">
              <w:rPr>
                <w:color w:val="000000"/>
                <w:sz w:val="20"/>
                <w:cs/>
              </w:rPr>
              <w:t xml:space="preserve"> मध्‍य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59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77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28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hint="cs"/>
                <w:color w:val="000000"/>
                <w:sz w:val="20"/>
                <w:cs/>
              </w:rPr>
              <w:t>कुल</w:t>
            </w:r>
            <w:r w:rsidRPr="00E77020">
              <w:rPr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675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756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9230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1109</w:t>
            </w:r>
          </w:p>
        </w:tc>
      </w:tr>
      <w:tr w:rsidR="00897288" w:rsidRPr="00E77020" w:rsidTr="005B174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8" w:rsidRPr="00E77020" w:rsidRDefault="00897288" w:rsidP="005B174A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8225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88" w:rsidRPr="00E77020" w:rsidRDefault="00897288" w:rsidP="005B174A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E77020">
              <w:rPr>
                <w:rFonts w:ascii="Mangal" w:hAnsi="Mangal"/>
                <w:color w:val="000000"/>
                <w:sz w:val="20"/>
              </w:rPr>
              <w:t>647</w:t>
            </w:r>
          </w:p>
        </w:tc>
      </w:tr>
    </w:tbl>
    <w:p w:rsidR="00897288" w:rsidRPr="005B174A" w:rsidRDefault="00897288" w:rsidP="006A0762">
      <w:pPr>
        <w:spacing w:after="0"/>
        <w:ind w:right="-46"/>
        <w:jc w:val="both"/>
        <w:rPr>
          <w:rFonts w:ascii="Mangal" w:hAnsi="Mangal"/>
          <w:b/>
          <w:bCs/>
          <w:sz w:val="20"/>
        </w:rPr>
      </w:pPr>
    </w:p>
    <w:p w:rsidR="00897288" w:rsidRPr="005B174A" w:rsidRDefault="00897288" w:rsidP="0089416D">
      <w:pPr>
        <w:spacing w:line="360" w:lineRule="auto"/>
        <w:ind w:right="-46"/>
        <w:jc w:val="center"/>
        <w:rPr>
          <w:rFonts w:ascii="Mangal" w:hAnsi="Mangal"/>
        </w:rPr>
      </w:pPr>
      <w:r w:rsidRPr="005B174A">
        <w:rPr>
          <w:rFonts w:ascii="Mangal" w:hAnsi="Mangal"/>
          <w:sz w:val="20"/>
        </w:rPr>
        <w:t>**</w:t>
      </w:r>
      <w:r w:rsidRPr="005B174A">
        <w:rPr>
          <w:rFonts w:ascii="Mangal" w:hAnsi="Mangal"/>
          <w:sz w:val="24"/>
          <w:szCs w:val="24"/>
        </w:rPr>
        <w:t>***</w:t>
      </w:r>
    </w:p>
    <w:p w:rsidR="00897288" w:rsidRPr="00D77AEB" w:rsidRDefault="00897288">
      <w:pPr>
        <w:rPr>
          <w:rFonts w:ascii="Mangal" w:hAnsi="Mangal"/>
          <w:sz w:val="24"/>
          <w:szCs w:val="24"/>
        </w:rPr>
      </w:pPr>
    </w:p>
    <w:sectPr w:rsidR="00897288" w:rsidRPr="00D77AEB" w:rsidSect="0089416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88" w:rsidRDefault="00897288" w:rsidP="0089416D">
      <w:pPr>
        <w:spacing w:after="0" w:line="240" w:lineRule="auto"/>
      </w:pPr>
      <w:r>
        <w:separator/>
      </w:r>
    </w:p>
  </w:endnote>
  <w:endnote w:type="continuationSeparator" w:id="0">
    <w:p w:rsidR="00897288" w:rsidRDefault="00897288" w:rsidP="008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88" w:rsidRDefault="00897288" w:rsidP="0089416D">
      <w:pPr>
        <w:spacing w:after="0" w:line="240" w:lineRule="auto"/>
      </w:pPr>
      <w:r>
        <w:separator/>
      </w:r>
    </w:p>
  </w:footnote>
  <w:footnote w:type="continuationSeparator" w:id="0">
    <w:p w:rsidR="00897288" w:rsidRDefault="00897288" w:rsidP="0089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8B9"/>
    <w:multiLevelType w:val="hybridMultilevel"/>
    <w:tmpl w:val="2E607228"/>
    <w:lvl w:ilvl="0" w:tplc="1E22601A">
      <w:start w:val="1"/>
      <w:numFmt w:val="hindiVowels"/>
      <w:lvlText w:val="(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730B73"/>
    <w:multiLevelType w:val="hybridMultilevel"/>
    <w:tmpl w:val="64A8EFE0"/>
    <w:lvl w:ilvl="0" w:tplc="FD88E87E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062D9F"/>
    <w:multiLevelType w:val="hybridMultilevel"/>
    <w:tmpl w:val="908496FC"/>
    <w:lvl w:ilvl="0" w:tplc="C63A5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269CB"/>
    <w:multiLevelType w:val="hybridMultilevel"/>
    <w:tmpl w:val="D9124282"/>
    <w:lvl w:ilvl="0" w:tplc="7FDC906A">
      <w:start w:val="1"/>
      <w:numFmt w:val="hindiVowels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F31"/>
    <w:rsid w:val="00007097"/>
    <w:rsid w:val="00020F31"/>
    <w:rsid w:val="00024B92"/>
    <w:rsid w:val="00091035"/>
    <w:rsid w:val="00302E34"/>
    <w:rsid w:val="00330FFE"/>
    <w:rsid w:val="003801D9"/>
    <w:rsid w:val="003D799E"/>
    <w:rsid w:val="003F7E2A"/>
    <w:rsid w:val="00566367"/>
    <w:rsid w:val="005B174A"/>
    <w:rsid w:val="006A0762"/>
    <w:rsid w:val="006A521A"/>
    <w:rsid w:val="006B324F"/>
    <w:rsid w:val="00775699"/>
    <w:rsid w:val="007B7083"/>
    <w:rsid w:val="007E0E14"/>
    <w:rsid w:val="00804156"/>
    <w:rsid w:val="0089416D"/>
    <w:rsid w:val="00897288"/>
    <w:rsid w:val="009864B7"/>
    <w:rsid w:val="00990433"/>
    <w:rsid w:val="009D5F1C"/>
    <w:rsid w:val="00A22F1D"/>
    <w:rsid w:val="00AB0F85"/>
    <w:rsid w:val="00AD6329"/>
    <w:rsid w:val="00AE6326"/>
    <w:rsid w:val="00B67DAC"/>
    <w:rsid w:val="00BA6045"/>
    <w:rsid w:val="00CA1C98"/>
    <w:rsid w:val="00CB4D8E"/>
    <w:rsid w:val="00CC4D2F"/>
    <w:rsid w:val="00CD330D"/>
    <w:rsid w:val="00CF6894"/>
    <w:rsid w:val="00D353CD"/>
    <w:rsid w:val="00D77AEB"/>
    <w:rsid w:val="00E61F31"/>
    <w:rsid w:val="00E77020"/>
    <w:rsid w:val="00E9398B"/>
    <w:rsid w:val="00FD670D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0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9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16D"/>
    <w:rPr>
      <w:rFonts w:eastAsia="Times New Roman" w:cs="Times New Roman"/>
      <w:sz w:val="20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rsid w:val="0089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416D"/>
    <w:rPr>
      <w:rFonts w:eastAsia="Times New Roman" w:cs="Times New Roman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660</Words>
  <Characters>3767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13</cp:revision>
  <dcterms:created xsi:type="dcterms:W3CDTF">2013-08-13T09:42:00Z</dcterms:created>
  <dcterms:modified xsi:type="dcterms:W3CDTF">2013-08-14T15:51:00Z</dcterms:modified>
</cp:coreProperties>
</file>