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73" w:rsidRPr="004D1012" w:rsidRDefault="00731073" w:rsidP="00731073">
      <w:pPr>
        <w:pStyle w:val="NoSpacing"/>
        <w:jc w:val="center"/>
        <w:rPr>
          <w:rFonts w:eastAsia="Times New Roman"/>
          <w:szCs w:val="22"/>
        </w:rPr>
      </w:pPr>
      <w:r w:rsidRPr="004D1012">
        <w:rPr>
          <w:rFonts w:eastAsia="Times New Roman" w:hint="cs"/>
          <w:szCs w:val="22"/>
          <w:cs/>
        </w:rPr>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तारांकित</w:t>
      </w:r>
      <w:r w:rsidRPr="004D1012">
        <w:rPr>
          <w:rFonts w:eastAsia="Times New Roman" w:hint="cs"/>
          <w:szCs w:val="22"/>
          <w:cs/>
        </w:rPr>
        <w:t xml:space="preserve"> प्रश्‍न संख्‍या </w:t>
      </w:r>
      <w:r>
        <w:rPr>
          <w:rFonts w:hint="cs"/>
          <w:szCs w:val="22"/>
          <w:cs/>
        </w:rPr>
        <w:t>143</w:t>
      </w:r>
      <w:r>
        <w:rPr>
          <w:szCs w:val="22"/>
          <w:lang w:val="en-US"/>
        </w:rPr>
        <w:t>*</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Default="00731073" w:rsidP="00731073">
      <w:pPr>
        <w:pStyle w:val="NoSpacing"/>
        <w:jc w:val="center"/>
        <w:rPr>
          <w:b/>
          <w:bCs/>
          <w:szCs w:val="22"/>
        </w:rPr>
      </w:pPr>
      <w:r>
        <w:rPr>
          <w:rFonts w:hint="cs"/>
          <w:b/>
          <w:bCs/>
          <w:szCs w:val="22"/>
          <w:cs/>
        </w:rPr>
        <w:t>यूरिया की मांग</w:t>
      </w:r>
    </w:p>
    <w:p w:rsidR="00731073" w:rsidRPr="00B64E65" w:rsidRDefault="00731073" w:rsidP="00731073">
      <w:pPr>
        <w:pStyle w:val="NoSpacing"/>
        <w:rPr>
          <w:b/>
          <w:bCs/>
          <w:szCs w:val="22"/>
        </w:rPr>
      </w:pPr>
      <w:r w:rsidRPr="00B64E65">
        <w:rPr>
          <w:b/>
          <w:bCs/>
          <w:szCs w:val="22"/>
        </w:rPr>
        <w:t>*</w:t>
      </w:r>
      <w:r w:rsidRPr="00B64E65">
        <w:rPr>
          <w:rFonts w:hint="cs"/>
          <w:b/>
          <w:bCs/>
          <w:szCs w:val="22"/>
          <w:cs/>
        </w:rPr>
        <w:t>143.</w:t>
      </w:r>
      <w:r w:rsidRPr="00B64E65">
        <w:rPr>
          <w:rFonts w:hint="cs"/>
          <w:b/>
          <w:bCs/>
          <w:szCs w:val="22"/>
          <w:cs/>
        </w:rPr>
        <w:tab/>
      </w:r>
      <w:r>
        <w:rPr>
          <w:rFonts w:hint="cs"/>
          <w:b/>
          <w:bCs/>
          <w:szCs w:val="22"/>
          <w:cs/>
        </w:rPr>
        <w:t>श्री भुवनेश्‍वर कालिता</w:t>
      </w:r>
      <w:r w:rsidRPr="00B64E65">
        <w:rPr>
          <w:rFonts w:hint="cs"/>
          <w:b/>
          <w:bCs/>
          <w:szCs w:val="22"/>
          <w:cs/>
        </w:rPr>
        <w:t>:</w:t>
      </w:r>
      <w:r w:rsidRPr="00B64E65">
        <w:rPr>
          <w:rFonts w:hint="cs"/>
          <w:b/>
          <w:bCs/>
          <w:szCs w:val="22"/>
          <w:cs/>
        </w:rPr>
        <w:cr/>
      </w:r>
    </w:p>
    <w:p w:rsidR="00731073" w:rsidRDefault="00731073" w:rsidP="00731073">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31073" w:rsidRDefault="00731073" w:rsidP="00731073">
      <w:pPr>
        <w:pStyle w:val="NoSpacing"/>
        <w:ind w:left="720" w:hanging="720"/>
        <w:jc w:val="both"/>
        <w:rPr>
          <w:szCs w:val="22"/>
        </w:rPr>
      </w:pPr>
      <w:r>
        <w:rPr>
          <w:rFonts w:hint="cs"/>
          <w:szCs w:val="22"/>
          <w:cs/>
        </w:rPr>
        <w:t>(क)</w:t>
      </w:r>
      <w:r>
        <w:rPr>
          <w:rFonts w:hint="cs"/>
          <w:szCs w:val="22"/>
          <w:cs/>
        </w:rPr>
        <w:tab/>
        <w:t>क्‍या यह सच है कि देश में यूरिया की मांग लगभग 336.77 लाख मीट्रिक टन है; और</w:t>
      </w:r>
    </w:p>
    <w:p w:rsidR="00731073" w:rsidRDefault="00731073" w:rsidP="00731073">
      <w:pPr>
        <w:pStyle w:val="NoSpacing"/>
        <w:ind w:left="720" w:hanging="720"/>
        <w:jc w:val="both"/>
        <w:rPr>
          <w:szCs w:val="22"/>
        </w:rPr>
      </w:pPr>
    </w:p>
    <w:p w:rsidR="00731073" w:rsidRPr="006B22AD" w:rsidRDefault="00731073" w:rsidP="00731073">
      <w:pPr>
        <w:pStyle w:val="NoSpacing"/>
        <w:ind w:left="720" w:hanging="720"/>
        <w:jc w:val="both"/>
        <w:rPr>
          <w:szCs w:val="22"/>
        </w:rPr>
      </w:pPr>
      <w:r>
        <w:rPr>
          <w:rFonts w:hint="cs"/>
          <w:szCs w:val="22"/>
          <w:cs/>
        </w:rPr>
        <w:t>(ख)</w:t>
      </w:r>
      <w:r>
        <w:rPr>
          <w:rFonts w:hint="cs"/>
          <w:szCs w:val="22"/>
          <w:cs/>
        </w:rPr>
        <w:tab/>
        <w:t>यदि हां, तो सरकार द्वारा इस मांग को पूरा किए जाने हेतु क्‍या-क्‍या कदम उठाए गए हैं/उठाए जाने की संभावना है तथा असम राज्‍य द्वारा यूरिया की, की गई मांग का ब्‍यौरा क्‍या है</w:t>
      </w:r>
      <w:r>
        <w:rPr>
          <w:szCs w:val="22"/>
          <w:lang w:val="en-US"/>
        </w:rPr>
        <w:t>?</w:t>
      </w:r>
      <w:r>
        <w:rPr>
          <w:rFonts w:hint="cs"/>
          <w:szCs w:val="22"/>
          <w:cs/>
        </w:rPr>
        <w:t xml:space="preserve">  </w:t>
      </w: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Default="00731073" w:rsidP="00731073">
      <w:pPr>
        <w:pStyle w:val="NoSpacing"/>
        <w:jc w:val="both"/>
        <w:rPr>
          <w:szCs w:val="22"/>
        </w:rPr>
      </w:pPr>
    </w:p>
    <w:p w:rsidR="00731073" w:rsidRPr="00B234E1" w:rsidRDefault="00731073" w:rsidP="00731073">
      <w:pPr>
        <w:pStyle w:val="NoSpacing"/>
        <w:jc w:val="both"/>
        <w:rPr>
          <w:szCs w:val="22"/>
        </w:rPr>
      </w:pPr>
      <w:r w:rsidRPr="00B234E1">
        <w:rPr>
          <w:rFonts w:hint="cs"/>
          <w:b/>
          <w:bCs/>
          <w:szCs w:val="22"/>
          <w:cs/>
        </w:rPr>
        <w:t>(क) और (ख):</w:t>
      </w:r>
      <w:r w:rsidRPr="00B234E1">
        <w:rPr>
          <w:rFonts w:hint="cs"/>
          <w:b/>
          <w:bCs/>
          <w:szCs w:val="22"/>
          <w:cs/>
        </w:rPr>
        <w:tab/>
      </w:r>
      <w:r w:rsidRPr="00B234E1">
        <w:rPr>
          <w:rFonts w:hint="cs"/>
          <w:szCs w:val="22"/>
          <w:cs/>
        </w:rPr>
        <w:t>एक विवरण सभा पटल पर रख दिया गया है।</w:t>
      </w:r>
      <w:r w:rsidRPr="00B234E1">
        <w:rPr>
          <w:rFonts w:hint="cs"/>
          <w:szCs w:val="22"/>
          <w:cs/>
        </w:rPr>
        <w:cr/>
      </w:r>
    </w:p>
    <w:p w:rsidR="00731073" w:rsidRDefault="00731073" w:rsidP="00731073">
      <w:pPr>
        <w:pStyle w:val="NoSpacing"/>
        <w:jc w:val="center"/>
        <w:rPr>
          <w:cs/>
        </w:rPr>
      </w:pPr>
      <w:r w:rsidRPr="00B234E1">
        <w:rPr>
          <w:rFonts w:hint="cs"/>
          <w:szCs w:val="22"/>
          <w:cs/>
        </w:rPr>
        <w:t xml:space="preserve">**** </w:t>
      </w:r>
      <w:r w:rsidRPr="00B234E1">
        <w:rPr>
          <w:szCs w:val="22"/>
          <w:cs/>
        </w:rPr>
        <w:br w:type="page"/>
      </w:r>
    </w:p>
    <w:p w:rsidR="00731073" w:rsidRDefault="00731073" w:rsidP="00731073">
      <w:pPr>
        <w:pStyle w:val="NoSpacing"/>
        <w:jc w:val="center"/>
        <w:rPr>
          <w:b/>
          <w:bCs/>
          <w:szCs w:val="22"/>
        </w:rPr>
      </w:pPr>
      <w:r>
        <w:rPr>
          <w:rFonts w:hint="cs"/>
          <w:b/>
          <w:bCs/>
          <w:szCs w:val="22"/>
          <w:cs/>
        </w:rPr>
        <w:lastRenderedPageBreak/>
        <w:t xml:space="preserve">-2- </w:t>
      </w:r>
    </w:p>
    <w:p w:rsidR="00731073" w:rsidRDefault="00731073" w:rsidP="00731073">
      <w:pPr>
        <w:pStyle w:val="NoSpacing"/>
        <w:jc w:val="center"/>
        <w:rPr>
          <w:b/>
          <w:bCs/>
          <w:szCs w:val="22"/>
        </w:rPr>
      </w:pPr>
    </w:p>
    <w:p w:rsidR="00731073" w:rsidRPr="00C458D6" w:rsidRDefault="00731073" w:rsidP="00731073">
      <w:pPr>
        <w:pStyle w:val="NoSpacing"/>
        <w:jc w:val="both"/>
        <w:rPr>
          <w:b/>
          <w:bCs/>
          <w:szCs w:val="22"/>
        </w:rPr>
      </w:pPr>
      <w:r w:rsidRPr="00C458D6">
        <w:rPr>
          <w:rFonts w:hint="cs"/>
          <w:b/>
          <w:bCs/>
          <w:szCs w:val="22"/>
          <w:cs/>
        </w:rPr>
        <w:t xml:space="preserve">‘’यूरिया की मांग’’ के संबंध में दिनांक 16.08.2013 को उत्‍तर दिए जाने वाले राज्‍य सभा तारांकित प्रश्‍न सं.143 के उत्‍तर में उल्‍लिखित विवरण </w:t>
      </w:r>
    </w:p>
    <w:p w:rsidR="00731073" w:rsidRPr="00C458D6" w:rsidRDefault="00731073" w:rsidP="00731073">
      <w:pPr>
        <w:pStyle w:val="NoSpacing"/>
        <w:jc w:val="both"/>
        <w:rPr>
          <w:szCs w:val="22"/>
        </w:rPr>
      </w:pPr>
    </w:p>
    <w:p w:rsidR="00731073" w:rsidRDefault="00731073" w:rsidP="00731073">
      <w:pPr>
        <w:pStyle w:val="NoSpacing"/>
        <w:jc w:val="both"/>
        <w:rPr>
          <w:szCs w:val="22"/>
        </w:rPr>
      </w:pPr>
      <w:r w:rsidRPr="00C458D6">
        <w:rPr>
          <w:rFonts w:hint="cs"/>
          <w:b/>
          <w:bCs/>
          <w:szCs w:val="22"/>
          <w:cs/>
        </w:rPr>
        <w:t>(क):</w:t>
      </w:r>
      <w:r w:rsidRPr="00C458D6">
        <w:rPr>
          <w:rFonts w:hint="cs"/>
          <w:szCs w:val="22"/>
          <w:cs/>
        </w:rPr>
        <w:t xml:space="preserve">  वर्ष 2012-13 के लिए खरीफ और रबी मौसम हेतु यूरिया की मौसम-वार मांग क्रमश: 150.82 लाख मी.टन और 164.60 लाख मी.टन थी। खरीफ 2013 के लिए </w:t>
      </w:r>
      <w:r w:rsidRPr="00C458D6">
        <w:rPr>
          <w:szCs w:val="22"/>
          <w:cs/>
        </w:rPr>
        <w:t xml:space="preserve">कृषि और सहकारिता विभाग (डीएसी) </w:t>
      </w:r>
      <w:r w:rsidRPr="00C458D6">
        <w:rPr>
          <w:rFonts w:hint="cs"/>
          <w:szCs w:val="22"/>
          <w:cs/>
        </w:rPr>
        <w:t xml:space="preserve"> द्वारा किए गए आकलन के अनुसार मांग 152.89 लाख मी.टन है। </w:t>
      </w:r>
    </w:p>
    <w:p w:rsidR="00731073" w:rsidRPr="00C458D6" w:rsidRDefault="00731073" w:rsidP="00731073">
      <w:pPr>
        <w:pStyle w:val="NoSpacing"/>
        <w:jc w:val="both"/>
        <w:rPr>
          <w:szCs w:val="22"/>
          <w:cs/>
        </w:rPr>
      </w:pPr>
      <w:r w:rsidRPr="00C458D6">
        <w:rPr>
          <w:rFonts w:hint="cs"/>
          <w:szCs w:val="22"/>
          <w:cs/>
        </w:rPr>
        <w:t xml:space="preserve"> </w:t>
      </w:r>
    </w:p>
    <w:p w:rsidR="00731073" w:rsidRDefault="00731073" w:rsidP="00731073">
      <w:pPr>
        <w:pStyle w:val="NoSpacing"/>
        <w:jc w:val="both"/>
        <w:rPr>
          <w:szCs w:val="22"/>
        </w:rPr>
      </w:pPr>
      <w:r w:rsidRPr="00C458D6">
        <w:rPr>
          <w:b/>
          <w:bCs/>
          <w:szCs w:val="22"/>
          <w:cs/>
        </w:rPr>
        <w:t>(</w:t>
      </w:r>
      <w:r w:rsidRPr="00C458D6">
        <w:rPr>
          <w:rFonts w:hint="cs"/>
          <w:b/>
          <w:bCs/>
          <w:szCs w:val="22"/>
          <w:cs/>
        </w:rPr>
        <w:t>ख</w:t>
      </w:r>
      <w:r w:rsidRPr="00C458D6">
        <w:rPr>
          <w:b/>
          <w:bCs/>
          <w:szCs w:val="22"/>
          <w:cs/>
        </w:rPr>
        <w:t>):</w:t>
      </w:r>
      <w:r w:rsidRPr="00C458D6">
        <w:rPr>
          <w:szCs w:val="22"/>
          <w:cs/>
        </w:rPr>
        <w:tab/>
        <w:t xml:space="preserve">सरकार द्वारा </w:t>
      </w:r>
      <w:r w:rsidRPr="00C458D6">
        <w:rPr>
          <w:rFonts w:hint="cs"/>
          <w:szCs w:val="22"/>
          <w:cs/>
        </w:rPr>
        <w:t xml:space="preserve">असम राज्‍य </w:t>
      </w:r>
      <w:r w:rsidRPr="00C458D6">
        <w:rPr>
          <w:szCs w:val="22"/>
          <w:cs/>
        </w:rPr>
        <w:t>सहित</w:t>
      </w:r>
      <w:r w:rsidRPr="00C458D6">
        <w:rPr>
          <w:szCs w:val="22"/>
        </w:rPr>
        <w:t xml:space="preserve">, </w:t>
      </w:r>
      <w:r w:rsidRPr="00C458D6">
        <w:rPr>
          <w:szCs w:val="22"/>
          <w:cs/>
        </w:rPr>
        <w:t xml:space="preserve">राज्‍यों </w:t>
      </w:r>
      <w:r w:rsidRPr="00C458D6">
        <w:rPr>
          <w:rFonts w:hint="cs"/>
          <w:szCs w:val="22"/>
          <w:cs/>
        </w:rPr>
        <w:t xml:space="preserve">की </w:t>
      </w:r>
      <w:r w:rsidRPr="00C458D6">
        <w:rPr>
          <w:szCs w:val="22"/>
          <w:cs/>
        </w:rPr>
        <w:t>यूरिया</w:t>
      </w:r>
      <w:r w:rsidRPr="00C458D6">
        <w:rPr>
          <w:rFonts w:hint="cs"/>
          <w:szCs w:val="22"/>
          <w:cs/>
        </w:rPr>
        <w:t xml:space="preserve"> की मांग को पूरा करने के लिए </w:t>
      </w:r>
      <w:r w:rsidRPr="00C458D6">
        <w:rPr>
          <w:szCs w:val="22"/>
          <w:cs/>
        </w:rPr>
        <w:t>निम्‍नलिखित कदम उठाए जा रहे हैं:</w:t>
      </w:r>
      <w:r w:rsidRPr="00C458D6">
        <w:rPr>
          <w:rFonts w:hint="cs"/>
          <w:szCs w:val="22"/>
          <w:cs/>
        </w:rPr>
        <w:t xml:space="preserve">- </w:t>
      </w:r>
      <w:r w:rsidRPr="00C458D6">
        <w:rPr>
          <w:szCs w:val="22"/>
          <w:cs/>
        </w:rPr>
        <w:t xml:space="preserve"> </w:t>
      </w:r>
    </w:p>
    <w:p w:rsidR="00731073" w:rsidRPr="00C458D6" w:rsidRDefault="00731073" w:rsidP="00731073">
      <w:pPr>
        <w:pStyle w:val="NoSpacing"/>
        <w:jc w:val="both"/>
        <w:rPr>
          <w:szCs w:val="22"/>
        </w:rPr>
      </w:pPr>
    </w:p>
    <w:p w:rsidR="00731073" w:rsidRDefault="00731073" w:rsidP="00731073">
      <w:pPr>
        <w:pStyle w:val="NoSpacing"/>
        <w:jc w:val="both"/>
        <w:rPr>
          <w:szCs w:val="22"/>
        </w:rPr>
      </w:pPr>
      <w:r w:rsidRPr="00C458D6">
        <w:rPr>
          <w:szCs w:val="22"/>
          <w:cs/>
        </w:rPr>
        <w:t>कृषि और सहकारिता विभाग (डीएसी)</w:t>
      </w:r>
      <w:r>
        <w:rPr>
          <w:rFonts w:hint="cs"/>
          <w:szCs w:val="22"/>
          <w:cs/>
        </w:rPr>
        <w:t xml:space="preserve"> द्वारा</w:t>
      </w:r>
      <w:r w:rsidRPr="00C458D6">
        <w:rPr>
          <w:szCs w:val="22"/>
          <w:cs/>
        </w:rPr>
        <w:t xml:space="preserve"> राज्‍य सरकारों के परामर्श से प्रत्‍येक फसल मौसम के शुरू होने से पहले मासिक आधार पर </w:t>
      </w:r>
      <w:r>
        <w:rPr>
          <w:rFonts w:hint="cs"/>
          <w:szCs w:val="22"/>
          <w:cs/>
        </w:rPr>
        <w:t xml:space="preserve">प्रत्‍येक राज्‍य की </w:t>
      </w:r>
      <w:r w:rsidRPr="00C458D6">
        <w:rPr>
          <w:szCs w:val="22"/>
          <w:cs/>
        </w:rPr>
        <w:t xml:space="preserve">उर्वरक की मांग का मूल्‍यांकन </w:t>
      </w:r>
      <w:r>
        <w:rPr>
          <w:rFonts w:hint="cs"/>
          <w:szCs w:val="22"/>
          <w:cs/>
        </w:rPr>
        <w:t xml:space="preserve">किया जाता </w:t>
      </w:r>
      <w:r w:rsidRPr="00C458D6">
        <w:rPr>
          <w:szCs w:val="22"/>
          <w:cs/>
        </w:rPr>
        <w:t>है।</w:t>
      </w:r>
    </w:p>
    <w:p w:rsidR="00731073" w:rsidRPr="00C458D6" w:rsidRDefault="00731073" w:rsidP="00731073">
      <w:pPr>
        <w:pStyle w:val="NoSpacing"/>
        <w:jc w:val="both"/>
        <w:rPr>
          <w:szCs w:val="22"/>
        </w:rPr>
      </w:pPr>
    </w:p>
    <w:p w:rsidR="00731073" w:rsidRPr="00C458D6" w:rsidRDefault="00731073" w:rsidP="00731073">
      <w:pPr>
        <w:pStyle w:val="NoSpacing"/>
        <w:jc w:val="both"/>
        <w:rPr>
          <w:szCs w:val="22"/>
          <w:cs/>
        </w:rPr>
      </w:pPr>
      <w:r w:rsidRPr="00C458D6">
        <w:rPr>
          <w:szCs w:val="22"/>
          <w:cs/>
        </w:rPr>
        <w:tab/>
      </w:r>
      <w:r w:rsidRPr="00C458D6">
        <w:rPr>
          <w:rFonts w:hint="cs"/>
          <w:szCs w:val="22"/>
          <w:cs/>
        </w:rPr>
        <w:t>इसके आधार पर उर्वरक विभाग राज्‍यों को स्‍वदेशी उत्‍पादन और आयात</w:t>
      </w:r>
      <w:r>
        <w:rPr>
          <w:rFonts w:hint="cs"/>
          <w:szCs w:val="22"/>
          <w:cs/>
        </w:rPr>
        <w:t>,</w:t>
      </w:r>
      <w:r w:rsidRPr="00C458D6">
        <w:rPr>
          <w:rFonts w:hint="cs"/>
          <w:szCs w:val="22"/>
          <w:cs/>
        </w:rPr>
        <w:t xml:space="preserve"> दोनों</w:t>
      </w:r>
      <w:r>
        <w:rPr>
          <w:rFonts w:hint="cs"/>
          <w:szCs w:val="22"/>
          <w:cs/>
        </w:rPr>
        <w:t>,</w:t>
      </w:r>
      <w:r w:rsidRPr="00C458D6">
        <w:rPr>
          <w:rFonts w:hint="cs"/>
          <w:szCs w:val="22"/>
          <w:cs/>
        </w:rPr>
        <w:t xml:space="preserve"> के जरिए राज्‍यों को उर्वरकों की अपेक्षित मात्रा का आबंटन करता है ताकि यह सुनिश्‍चित हो सके कि कोई कमी न हो, जिसकी </w:t>
      </w:r>
      <w:r w:rsidRPr="00C458D6">
        <w:rPr>
          <w:szCs w:val="22"/>
          <w:cs/>
        </w:rPr>
        <w:t xml:space="preserve">वेब आधारित निगरानी प्रणाली </w:t>
      </w:r>
      <w:r w:rsidRPr="00C458D6">
        <w:rPr>
          <w:rFonts w:hint="cs"/>
          <w:szCs w:val="22"/>
          <w:cs/>
        </w:rPr>
        <w:t xml:space="preserve">अर्थात् </w:t>
      </w:r>
      <w:r w:rsidRPr="00C458D6">
        <w:rPr>
          <w:szCs w:val="22"/>
          <w:cs/>
        </w:rPr>
        <w:t xml:space="preserve">उर्वरक निगरानी प्रणाली (एफएमएस) </w:t>
      </w:r>
      <w:r w:rsidRPr="00C458D6">
        <w:rPr>
          <w:rFonts w:hint="cs"/>
          <w:szCs w:val="22"/>
          <w:cs/>
        </w:rPr>
        <w:t xml:space="preserve">द्वारा लगातार निगरानी की </w:t>
      </w:r>
      <w:r>
        <w:rPr>
          <w:rFonts w:hint="cs"/>
          <w:szCs w:val="22"/>
          <w:cs/>
        </w:rPr>
        <w:t xml:space="preserve">जाती </w:t>
      </w:r>
      <w:r w:rsidRPr="00C458D6">
        <w:rPr>
          <w:szCs w:val="22"/>
          <w:cs/>
        </w:rPr>
        <w:t xml:space="preserve">है। </w:t>
      </w:r>
    </w:p>
    <w:p w:rsidR="00731073" w:rsidRPr="00C458D6" w:rsidRDefault="00731073" w:rsidP="00731073">
      <w:pPr>
        <w:pStyle w:val="NoSpacing"/>
        <w:jc w:val="both"/>
        <w:rPr>
          <w:szCs w:val="22"/>
        </w:rPr>
      </w:pPr>
    </w:p>
    <w:p w:rsidR="00731073" w:rsidRPr="00C458D6" w:rsidRDefault="00731073" w:rsidP="00731073">
      <w:pPr>
        <w:pStyle w:val="NoSpacing"/>
        <w:jc w:val="both"/>
        <w:rPr>
          <w:szCs w:val="22"/>
        </w:rPr>
      </w:pPr>
      <w:r w:rsidRPr="00C458D6">
        <w:rPr>
          <w:szCs w:val="22"/>
          <w:cs/>
        </w:rPr>
        <w:t>र</w:t>
      </w:r>
      <w:r>
        <w:rPr>
          <w:szCs w:val="22"/>
          <w:cs/>
        </w:rPr>
        <w:t>ाज्‍य सरकार</w:t>
      </w:r>
      <w:r>
        <w:rPr>
          <w:rFonts w:hint="cs"/>
          <w:szCs w:val="22"/>
          <w:cs/>
        </w:rPr>
        <w:t>ें</w:t>
      </w:r>
      <w:r w:rsidRPr="00C458D6">
        <w:rPr>
          <w:szCs w:val="22"/>
          <w:cs/>
        </w:rPr>
        <w:t xml:space="preserve"> अपने रा</w:t>
      </w:r>
      <w:r>
        <w:rPr>
          <w:rFonts w:hint="cs"/>
          <w:szCs w:val="22"/>
          <w:cs/>
        </w:rPr>
        <w:t>ज्‍य</w:t>
      </w:r>
      <w:r w:rsidRPr="00C458D6">
        <w:rPr>
          <w:szCs w:val="22"/>
          <w:cs/>
        </w:rPr>
        <w:t xml:space="preserve"> सांस्‍थानिक अभिकरणों</w:t>
      </w:r>
      <w:r w:rsidRPr="00C458D6">
        <w:rPr>
          <w:szCs w:val="22"/>
        </w:rPr>
        <w:t xml:space="preserve">, </w:t>
      </w:r>
      <w:r w:rsidRPr="00C458D6">
        <w:rPr>
          <w:szCs w:val="22"/>
          <w:cs/>
        </w:rPr>
        <w:t>जैसे मार्कफेड इत्‍यादि</w:t>
      </w:r>
      <w:r w:rsidRPr="00C458D6">
        <w:rPr>
          <w:szCs w:val="22"/>
        </w:rPr>
        <w:t xml:space="preserve">, </w:t>
      </w:r>
      <w:r w:rsidRPr="00C458D6">
        <w:rPr>
          <w:szCs w:val="22"/>
          <w:cs/>
        </w:rPr>
        <w:t>के माध्‍यम से रेलवे रैक की यथा-समय मांग प्रस्‍तुत करके आपूर्ति को बेहतर बनाने के लिए उर्वरक उत्‍पादकों और आयातकर्ताओं के साथ</w:t>
      </w:r>
      <w:r>
        <w:rPr>
          <w:rFonts w:hint="cs"/>
          <w:szCs w:val="22"/>
          <w:cs/>
        </w:rPr>
        <w:t xml:space="preserve"> भी</w:t>
      </w:r>
      <w:r w:rsidRPr="00C458D6">
        <w:rPr>
          <w:szCs w:val="22"/>
          <w:cs/>
        </w:rPr>
        <w:t xml:space="preserve"> नियमित रूप से समन्‍वय </w:t>
      </w:r>
      <w:r>
        <w:rPr>
          <w:rFonts w:hint="cs"/>
          <w:szCs w:val="22"/>
          <w:cs/>
        </w:rPr>
        <w:t>करती हैं।</w:t>
      </w:r>
      <w:r w:rsidRPr="00C458D6">
        <w:rPr>
          <w:szCs w:val="22"/>
          <w:cs/>
        </w:rPr>
        <w:t xml:space="preserve"> </w:t>
      </w:r>
    </w:p>
    <w:p w:rsidR="00731073" w:rsidRPr="00C458D6" w:rsidRDefault="00731073" w:rsidP="00731073">
      <w:pPr>
        <w:pStyle w:val="NoSpacing"/>
        <w:jc w:val="both"/>
        <w:rPr>
          <w:szCs w:val="22"/>
        </w:rPr>
      </w:pPr>
    </w:p>
    <w:p w:rsidR="00731073" w:rsidRPr="00C458D6" w:rsidRDefault="00731073" w:rsidP="00731073">
      <w:pPr>
        <w:pStyle w:val="NoSpacing"/>
        <w:jc w:val="both"/>
        <w:rPr>
          <w:szCs w:val="22"/>
        </w:rPr>
      </w:pPr>
      <w:r w:rsidRPr="00C458D6">
        <w:rPr>
          <w:szCs w:val="22"/>
          <w:cs/>
        </w:rPr>
        <w:t>उर्वरक विभाग (डीओएफ)</w:t>
      </w:r>
      <w:r w:rsidRPr="00C458D6">
        <w:rPr>
          <w:szCs w:val="22"/>
        </w:rPr>
        <w:t xml:space="preserve">, </w:t>
      </w:r>
      <w:r w:rsidRPr="00C458D6">
        <w:rPr>
          <w:szCs w:val="22"/>
          <w:cs/>
        </w:rPr>
        <w:t>कृषि एवं सहकारिता विभाग (डीएसी)</w:t>
      </w:r>
      <w:r w:rsidRPr="00C458D6">
        <w:rPr>
          <w:szCs w:val="22"/>
        </w:rPr>
        <w:t xml:space="preserve">, </w:t>
      </w:r>
      <w:r w:rsidRPr="00C458D6">
        <w:rPr>
          <w:szCs w:val="22"/>
          <w:cs/>
        </w:rPr>
        <w:t xml:space="preserve">तथा रेल मंत्रालय द्वारा राज्‍य कृषि अधिकारियों के साथ संयुक्‍त रूप से नियमित साप्‍ताहिक वीडियो कांफ्रेंस की </w:t>
      </w:r>
      <w:r>
        <w:rPr>
          <w:rFonts w:hint="cs"/>
          <w:szCs w:val="22"/>
          <w:cs/>
        </w:rPr>
        <w:t>जाती</w:t>
      </w:r>
      <w:r w:rsidRPr="00C458D6">
        <w:rPr>
          <w:szCs w:val="22"/>
          <w:cs/>
        </w:rPr>
        <w:t xml:space="preserve"> है और राज्‍य सरकारों द्वारा बताये गए अनुसार उर्वरकों के प्रेषण में उपचारी कार्रवाई की </w:t>
      </w:r>
      <w:r>
        <w:rPr>
          <w:rFonts w:hint="cs"/>
          <w:szCs w:val="22"/>
          <w:cs/>
        </w:rPr>
        <w:t>जाती</w:t>
      </w:r>
      <w:r w:rsidRPr="00C458D6">
        <w:rPr>
          <w:szCs w:val="22"/>
          <w:cs/>
        </w:rPr>
        <w:t xml:space="preserve"> है। </w:t>
      </w:r>
    </w:p>
    <w:p w:rsidR="00731073" w:rsidRPr="00C458D6" w:rsidRDefault="00731073" w:rsidP="00731073">
      <w:pPr>
        <w:pStyle w:val="NoSpacing"/>
        <w:jc w:val="both"/>
        <w:rPr>
          <w:szCs w:val="22"/>
        </w:rPr>
      </w:pPr>
    </w:p>
    <w:p w:rsidR="00731073" w:rsidRPr="00C458D6" w:rsidRDefault="00731073" w:rsidP="00731073">
      <w:pPr>
        <w:pStyle w:val="NoSpacing"/>
        <w:jc w:val="center"/>
        <w:rPr>
          <w:rFonts w:ascii="Times New Roman" w:hAnsi="Times New Roman"/>
          <w:szCs w:val="22"/>
        </w:rPr>
      </w:pPr>
      <w:r w:rsidRPr="00C458D6">
        <w:rPr>
          <w:szCs w:val="22"/>
        </w:rPr>
        <w:t>*****</w:t>
      </w:r>
    </w:p>
    <w:p w:rsidR="00731073" w:rsidRPr="00C458D6" w:rsidRDefault="00731073" w:rsidP="00731073">
      <w:pPr>
        <w:pStyle w:val="NoSpacing"/>
        <w:jc w:val="both"/>
        <w:rPr>
          <w:szCs w:val="22"/>
          <w:cs/>
        </w:rPr>
      </w:pPr>
      <w:r w:rsidRPr="00C458D6">
        <w:rPr>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1118</w:t>
      </w:r>
    </w:p>
    <w:p w:rsidR="00731073" w:rsidRPr="004D1012" w:rsidRDefault="00731073" w:rsidP="00731073">
      <w:pPr>
        <w:pStyle w:val="NoSpacing"/>
        <w:rPr>
          <w:rFonts w:eastAsia="Times New Roman"/>
          <w:szCs w:val="22"/>
          <w:lang w:val="en-US"/>
        </w:rPr>
      </w:pPr>
    </w:p>
    <w:p w:rsidR="00731073" w:rsidRPr="00BE044B"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1C19B6" w:rsidRDefault="00731073" w:rsidP="00731073">
      <w:pPr>
        <w:pStyle w:val="NoSpacing"/>
        <w:jc w:val="center"/>
        <w:rPr>
          <w:b/>
          <w:bCs/>
          <w:szCs w:val="22"/>
        </w:rPr>
      </w:pPr>
      <w:r w:rsidRPr="001C19B6">
        <w:rPr>
          <w:rFonts w:hint="cs"/>
          <w:b/>
          <w:bCs/>
          <w:szCs w:val="22"/>
          <w:cs/>
        </w:rPr>
        <w:t>नेशनल फर्टिलाइजर्स लिमिटेड की इकाइयों को एपीएम गैस की अनुपलब्‍धता</w:t>
      </w:r>
    </w:p>
    <w:p w:rsidR="00731073" w:rsidRDefault="00731073" w:rsidP="00731073">
      <w:pPr>
        <w:pStyle w:val="NoSpacing"/>
        <w:jc w:val="center"/>
        <w:rPr>
          <w:b/>
          <w:bCs/>
          <w:szCs w:val="22"/>
        </w:rPr>
      </w:pPr>
      <w:r>
        <w:rPr>
          <w:rFonts w:hint="cs"/>
          <w:b/>
          <w:bCs/>
          <w:szCs w:val="22"/>
          <w:cs/>
        </w:rPr>
        <w:t xml:space="preserve"> </w:t>
      </w:r>
    </w:p>
    <w:p w:rsidR="00731073" w:rsidRPr="00B64E65" w:rsidRDefault="00731073" w:rsidP="00731073">
      <w:pPr>
        <w:pStyle w:val="NoSpacing"/>
        <w:rPr>
          <w:b/>
          <w:bCs/>
          <w:szCs w:val="22"/>
        </w:rPr>
      </w:pPr>
      <w:r>
        <w:rPr>
          <w:rFonts w:hint="cs"/>
          <w:b/>
          <w:bCs/>
          <w:szCs w:val="22"/>
          <w:cs/>
        </w:rPr>
        <w:t>1118.</w:t>
      </w:r>
      <w:r>
        <w:rPr>
          <w:rFonts w:hint="cs"/>
          <w:b/>
          <w:bCs/>
          <w:szCs w:val="22"/>
          <w:cs/>
        </w:rPr>
        <w:tab/>
        <w:t xml:space="preserve"> श्री तपन कुमार सेन:</w:t>
      </w:r>
      <w:r>
        <w:rPr>
          <w:rFonts w:hint="cs"/>
          <w:b/>
          <w:bCs/>
          <w:szCs w:val="22"/>
          <w:cs/>
        </w:rPr>
        <w:cr/>
      </w:r>
      <w:r>
        <w:rPr>
          <w:rFonts w:hint="cs"/>
          <w:b/>
          <w:bCs/>
          <w:szCs w:val="22"/>
          <w:cs/>
        </w:rPr>
        <w:tab/>
      </w:r>
      <w:r>
        <w:rPr>
          <w:rFonts w:hint="cs"/>
          <w:b/>
          <w:bCs/>
          <w:szCs w:val="22"/>
          <w:cs/>
        </w:rPr>
        <w:tab/>
      </w:r>
    </w:p>
    <w:p w:rsidR="00731073" w:rsidRDefault="00731073" w:rsidP="00731073">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31073" w:rsidRDefault="00731073" w:rsidP="00731073">
      <w:pPr>
        <w:pStyle w:val="NoSpacing"/>
        <w:ind w:left="720" w:hanging="720"/>
        <w:jc w:val="both"/>
        <w:rPr>
          <w:szCs w:val="22"/>
        </w:rPr>
      </w:pPr>
      <w:r>
        <w:rPr>
          <w:rFonts w:hint="cs"/>
          <w:szCs w:val="22"/>
          <w:cs/>
        </w:rPr>
        <w:t>(क)</w:t>
      </w:r>
      <w:r>
        <w:rPr>
          <w:rFonts w:hint="cs"/>
          <w:szCs w:val="22"/>
          <w:cs/>
        </w:rPr>
        <w:tab/>
        <w:t xml:space="preserve">क्‍या यह सच है कि नेशनल फर्टिलाइजर्स लिमिटेड द्वारा हाल ही में ही एफओ/नाफ्था से संचालित होने वाली तीन इकाइयों को प्राकृतिक गैस से संचालित इकाइयों में बदले जाने के उपरांत एपीएम आधारित गैस की अनुपलब्‍धता के कारण उन्‍हें द्रवीकृत प्राकृतिक गैस से चलाये जाने पर विवश होना पड़ा है; </w:t>
      </w:r>
    </w:p>
    <w:p w:rsidR="00731073" w:rsidRDefault="00731073" w:rsidP="00731073">
      <w:pPr>
        <w:pStyle w:val="NoSpacing"/>
        <w:ind w:left="720" w:hanging="720"/>
        <w:jc w:val="both"/>
        <w:rPr>
          <w:szCs w:val="22"/>
        </w:rPr>
      </w:pPr>
      <w:r>
        <w:rPr>
          <w:rFonts w:hint="cs"/>
          <w:szCs w:val="22"/>
          <w:cs/>
        </w:rPr>
        <w:t>(ख)</w:t>
      </w:r>
      <w:r>
        <w:rPr>
          <w:rFonts w:hint="cs"/>
          <w:szCs w:val="22"/>
          <w:cs/>
        </w:rPr>
        <w:tab/>
        <w:t xml:space="preserve">यदि हां, तो वहां उपलब्‍ध द्रवीकृत प्राकृतिक गैस के प्रति मिलियन बीटीयू के लिए कंपनी को कितनी कीमत देनी पड़ती है; </w:t>
      </w:r>
    </w:p>
    <w:p w:rsidR="00731073" w:rsidRDefault="00731073" w:rsidP="00731073">
      <w:pPr>
        <w:pStyle w:val="NoSpacing"/>
        <w:ind w:left="720" w:hanging="720"/>
        <w:jc w:val="both"/>
        <w:rPr>
          <w:szCs w:val="22"/>
        </w:rPr>
      </w:pPr>
      <w:r>
        <w:rPr>
          <w:rFonts w:hint="cs"/>
          <w:szCs w:val="22"/>
          <w:cs/>
        </w:rPr>
        <w:t>(ग)</w:t>
      </w:r>
      <w:r>
        <w:rPr>
          <w:rFonts w:hint="cs"/>
          <w:szCs w:val="22"/>
          <w:cs/>
        </w:rPr>
        <w:tab/>
        <w:t>क्‍या यह सच है कि उनके संयंत्रों की अनुमानित व्‍यवहार्यता सुपुर्द की गई गैस की लगभग 8 डालर प्रति एमएमबीटीयू है;</w:t>
      </w:r>
    </w:p>
    <w:p w:rsidR="00731073" w:rsidRDefault="00731073" w:rsidP="00731073">
      <w:pPr>
        <w:pStyle w:val="NoSpacing"/>
        <w:ind w:left="720" w:hanging="720"/>
        <w:jc w:val="both"/>
        <w:rPr>
          <w:szCs w:val="22"/>
        </w:rPr>
      </w:pPr>
      <w:r>
        <w:rPr>
          <w:rFonts w:hint="cs"/>
          <w:szCs w:val="22"/>
          <w:cs/>
        </w:rPr>
        <w:t>(घ)</w:t>
      </w:r>
      <w:r>
        <w:rPr>
          <w:rFonts w:hint="cs"/>
          <w:szCs w:val="22"/>
          <w:cs/>
        </w:rPr>
        <w:tab/>
        <w:t xml:space="preserve">यदि हां, तो क्‍या वहां उपलब्‍ध द्रवीकृत प्राकृतिक गैस की सुपुर्दगी कीमत पर संयंत्र का संचालन व्‍यवहार्य है; और  </w:t>
      </w:r>
    </w:p>
    <w:p w:rsidR="00731073" w:rsidRPr="003E34DA" w:rsidRDefault="00731073" w:rsidP="00731073">
      <w:pPr>
        <w:pStyle w:val="NoSpacing"/>
        <w:ind w:left="720" w:hanging="720"/>
        <w:jc w:val="both"/>
        <w:rPr>
          <w:szCs w:val="22"/>
          <w:lang w:val="en-US"/>
        </w:rPr>
      </w:pPr>
      <w:r>
        <w:rPr>
          <w:rFonts w:hint="cs"/>
          <w:szCs w:val="22"/>
          <w:cs/>
        </w:rPr>
        <w:t>(ड.)</w:t>
      </w:r>
      <w:r>
        <w:rPr>
          <w:rFonts w:hint="cs"/>
          <w:szCs w:val="22"/>
          <w:cs/>
        </w:rPr>
        <w:tab/>
        <w:t>यदि नहीं, तो संयंत्रों को घाटे में चलाने के क्‍या कारण हैं</w:t>
      </w:r>
      <w:r>
        <w:rPr>
          <w:szCs w:val="22"/>
          <w:lang w:val="en-US"/>
        </w:rPr>
        <w:t>?</w:t>
      </w:r>
    </w:p>
    <w:p w:rsidR="00731073" w:rsidRDefault="00731073" w:rsidP="00731073">
      <w:pPr>
        <w:pStyle w:val="NoSpacing"/>
        <w:jc w:val="center"/>
        <w:rPr>
          <w:rFonts w:eastAsia="Times New Roman"/>
          <w:b/>
          <w:bCs/>
          <w:szCs w:val="22"/>
          <w:u w:val="single"/>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Pr="00B66561" w:rsidRDefault="00731073" w:rsidP="00731073">
      <w:pPr>
        <w:pStyle w:val="NoSpacing"/>
        <w:jc w:val="both"/>
        <w:rPr>
          <w:szCs w:val="22"/>
        </w:rPr>
      </w:pPr>
    </w:p>
    <w:p w:rsidR="00731073" w:rsidRDefault="00731073" w:rsidP="00731073">
      <w:pPr>
        <w:pStyle w:val="NoSpacing"/>
        <w:jc w:val="both"/>
        <w:rPr>
          <w:szCs w:val="22"/>
        </w:rPr>
      </w:pPr>
      <w:r w:rsidRPr="00B77A96">
        <w:rPr>
          <w:rFonts w:hint="cs"/>
          <w:b/>
          <w:bCs/>
          <w:szCs w:val="22"/>
          <w:cs/>
        </w:rPr>
        <w:t>(क):</w:t>
      </w:r>
      <w:r>
        <w:rPr>
          <w:rFonts w:hint="cs"/>
          <w:szCs w:val="22"/>
          <w:cs/>
        </w:rPr>
        <w:tab/>
        <w:t xml:space="preserve">एनएफएल ने नांगल, बठिंडा और पानीपत स्थित ईधंन तेल आधारित अपनी तीन इकाइयों को प्राकृतिक गैस आधारित इकाइयों में परिवर्तित किया है। पानीपत और बठिडां इकाइयां जनवरी 2013 में और नांगला इकाई अप्रैल 2013 में शुरू हुई। इन परियोजनाओं के लिए घरेलू गैस के आवंटन के अभाव में नांगल और बठिडां में गैस की आवश्‍यकता के लिए मैसर्स गेल के साथ और पानीपत में गैस की आवश्‍यकता के लिए मैसर्स आईओसीएल के साथ हाजिर गैस का अनुबंध किया गया है। </w:t>
      </w:r>
    </w:p>
    <w:p w:rsidR="00731073" w:rsidRDefault="00731073" w:rsidP="00731073">
      <w:pPr>
        <w:pStyle w:val="NoSpacing"/>
        <w:jc w:val="both"/>
        <w:rPr>
          <w:szCs w:val="22"/>
        </w:rPr>
      </w:pPr>
    </w:p>
    <w:p w:rsidR="00731073" w:rsidRDefault="00731073" w:rsidP="00731073">
      <w:pPr>
        <w:pStyle w:val="NoSpacing"/>
        <w:jc w:val="both"/>
        <w:rPr>
          <w:szCs w:val="22"/>
        </w:rPr>
      </w:pPr>
      <w:r w:rsidRPr="00DF5735">
        <w:rPr>
          <w:rFonts w:hint="cs"/>
          <w:b/>
          <w:bCs/>
          <w:szCs w:val="22"/>
          <w:cs/>
        </w:rPr>
        <w:t>(ख):</w:t>
      </w:r>
      <w:r>
        <w:rPr>
          <w:rFonts w:hint="cs"/>
          <w:szCs w:val="22"/>
          <w:cs/>
        </w:rPr>
        <w:tab/>
        <w:t>तीनों परिवर्तित इकाइयों में सुपुर्दगी आधार पर हाजिर गैस का वर्तमान मूल्‍य 19-22/अमेरिकी डॉलर/एमएमबीटीयू के बीच है।</w:t>
      </w:r>
      <w:r>
        <w:rPr>
          <w:rFonts w:hint="cs"/>
          <w:szCs w:val="22"/>
          <w:cs/>
        </w:rPr>
        <w:cr/>
      </w:r>
    </w:p>
    <w:p w:rsidR="00731073" w:rsidRDefault="00731073" w:rsidP="00731073">
      <w:pPr>
        <w:pStyle w:val="NoSpacing"/>
        <w:jc w:val="center"/>
        <w:rPr>
          <w:b/>
          <w:bCs/>
          <w:szCs w:val="22"/>
        </w:rPr>
      </w:pPr>
    </w:p>
    <w:p w:rsidR="00731073" w:rsidRDefault="00731073" w:rsidP="00731073">
      <w:pPr>
        <w:pStyle w:val="NoSpacing"/>
        <w:jc w:val="center"/>
        <w:rPr>
          <w:b/>
          <w:bCs/>
          <w:szCs w:val="22"/>
        </w:rPr>
      </w:pPr>
    </w:p>
    <w:p w:rsidR="00731073" w:rsidRDefault="00731073" w:rsidP="00731073">
      <w:pPr>
        <w:pStyle w:val="NoSpacing"/>
        <w:jc w:val="center"/>
        <w:rPr>
          <w:b/>
          <w:bCs/>
          <w:szCs w:val="22"/>
        </w:rPr>
      </w:pPr>
      <w:r>
        <w:rPr>
          <w:rFonts w:hint="cs"/>
          <w:b/>
          <w:bCs/>
          <w:szCs w:val="22"/>
          <w:cs/>
        </w:rPr>
        <w:lastRenderedPageBreak/>
        <w:t xml:space="preserve">-2- </w:t>
      </w:r>
    </w:p>
    <w:p w:rsidR="00731073" w:rsidRDefault="00731073" w:rsidP="00731073">
      <w:pPr>
        <w:pStyle w:val="NoSpacing"/>
        <w:jc w:val="center"/>
        <w:rPr>
          <w:b/>
          <w:bCs/>
          <w:szCs w:val="22"/>
        </w:rPr>
      </w:pPr>
    </w:p>
    <w:p w:rsidR="00731073" w:rsidRDefault="00731073" w:rsidP="00731073">
      <w:pPr>
        <w:pStyle w:val="NoSpacing"/>
        <w:jc w:val="both"/>
        <w:rPr>
          <w:szCs w:val="22"/>
        </w:rPr>
      </w:pPr>
      <w:r w:rsidRPr="00DF5735">
        <w:rPr>
          <w:rFonts w:hint="cs"/>
          <w:b/>
          <w:bCs/>
          <w:szCs w:val="22"/>
          <w:cs/>
        </w:rPr>
        <w:t>(ग):</w:t>
      </w:r>
      <w:r>
        <w:rPr>
          <w:rFonts w:hint="cs"/>
          <w:szCs w:val="22"/>
          <w:cs/>
        </w:rPr>
        <w:tab/>
        <w:t>कंपनी की ईंधन तेल आधारित तीनों इकाइयों को गैस में परिवर्तित करने की परियोजना व्‍यवहार्यता को भारत सरकार द्वारा 8 अमेरिकी डालर/एमएमबीटीयू के गैस सुपुर्दगी मूल्‍य और लगभग 14.5 अमेरिकी डॉलर/एमएमबीटीयू के ईंधन तेल/एलएसएचएस मूल्‍य को ध्‍यान में रखते हुए अनुमोदित किया गया था।</w:t>
      </w:r>
    </w:p>
    <w:p w:rsidR="00731073" w:rsidRDefault="00731073" w:rsidP="00731073">
      <w:pPr>
        <w:pStyle w:val="NoSpacing"/>
        <w:jc w:val="both"/>
        <w:rPr>
          <w:szCs w:val="22"/>
        </w:rPr>
      </w:pPr>
    </w:p>
    <w:p w:rsidR="00731073" w:rsidRDefault="00731073" w:rsidP="00731073">
      <w:pPr>
        <w:pStyle w:val="NoSpacing"/>
        <w:jc w:val="both"/>
        <w:rPr>
          <w:szCs w:val="22"/>
        </w:rPr>
      </w:pPr>
      <w:r w:rsidRPr="00DF5735">
        <w:rPr>
          <w:rFonts w:hint="cs"/>
          <w:b/>
          <w:bCs/>
          <w:szCs w:val="22"/>
          <w:cs/>
        </w:rPr>
        <w:t>(घ):</w:t>
      </w:r>
      <w:r>
        <w:rPr>
          <w:rFonts w:hint="cs"/>
          <w:szCs w:val="22"/>
          <w:cs/>
        </w:rPr>
        <w:tab/>
        <w:t xml:space="preserve">ईंधन तेल/एलएसएचएस से गैस में परिवर्तन के बाद संयंत्रों को हाजिर गैस के वर्तमान सुपुर्दगी मूल्‍य पर चलाना व्‍यवहार्य नहीं है क्‍योंकि ईंधन तेल/एलएसएचएस और सुपुर्दगी गैस के बीच 6.5 अमेरिकी डॉलर/एमएमबीटीयू (14.8 अमेरिकी डॉलर-8/एमएमबीटीयू) के मूल्‍य अंतर के कारण सरकार को होने वाली अनुमानित ऊर्जा बचत प्राप्‍य नहीं है। इस समय हाजिर गैस मूल्‍य (19.22 अमेरिकी डॉलर/एमएमबीटीयू) और वर्तमान में ईंधन तेल/एलएसएचएस मूल्‍य (22-23 अमेरिकी डॉलर/एमएमबीटीयू का सुपुर्दगी मूल्‍य) के बीच अन्‍तर लागत 6.5 अमेरिकी डॉलर/एमएमबीटीयू के अभिकल्पित मूल्‍य अंतर की तुलना में केवल 1-2 अमेरिकी डॉलर/एमएमबीटीयू का है। </w:t>
      </w:r>
    </w:p>
    <w:p w:rsidR="00731073" w:rsidRDefault="00731073" w:rsidP="00731073">
      <w:pPr>
        <w:pStyle w:val="NoSpacing"/>
        <w:jc w:val="both"/>
        <w:rPr>
          <w:szCs w:val="22"/>
        </w:rPr>
      </w:pPr>
    </w:p>
    <w:p w:rsidR="00731073" w:rsidRDefault="00731073" w:rsidP="00731073">
      <w:pPr>
        <w:pStyle w:val="NoSpacing"/>
        <w:jc w:val="both"/>
        <w:rPr>
          <w:szCs w:val="22"/>
        </w:rPr>
      </w:pPr>
      <w:r w:rsidRPr="00DF5735">
        <w:rPr>
          <w:rFonts w:hint="cs"/>
          <w:b/>
          <w:bCs/>
          <w:szCs w:val="22"/>
          <w:cs/>
        </w:rPr>
        <w:t>(ड़):</w:t>
      </w:r>
      <w:r>
        <w:rPr>
          <w:rFonts w:hint="cs"/>
          <w:szCs w:val="22"/>
          <w:cs/>
        </w:rPr>
        <w:tab/>
        <w:t>यूरिया की मूल्‍य निर्धारण नीति के अंतर्गत गैस की लागत की भरपाई की जाती है इसलिए गैस में परिवर्तित ईंधन तेल इकाइयों के प्रचालनों पर हाजिर गैस का प्रतिकूल प्रभाव नहीं पड़ता है। तथापि, हाजिर गैस के अधिक मूल्‍य के कारण राजसहायता में अनुमानित बचत होनी शुरू नहीं हुई। राजसहायता में बचत होनी तब शुरू होगी जब गैस में परिवर्तित इन ईंधन तेल आधारित इकाइयों को घरेलू गैस का आवंटन हो जाएगा।</w:t>
      </w:r>
    </w:p>
    <w:p w:rsidR="00731073" w:rsidRDefault="00731073" w:rsidP="00731073">
      <w:pPr>
        <w:rPr>
          <w:szCs w:val="22"/>
        </w:rPr>
      </w:pPr>
    </w:p>
    <w:p w:rsidR="00731073" w:rsidRDefault="00731073" w:rsidP="00731073">
      <w:pPr>
        <w:jc w:val="center"/>
        <w:rPr>
          <w:szCs w:val="22"/>
          <w:cs/>
        </w:rPr>
      </w:pPr>
      <w:r>
        <w:rPr>
          <w:rFonts w:hint="cs"/>
          <w:szCs w:val="22"/>
          <w:cs/>
        </w:rPr>
        <w:t>****</w:t>
      </w:r>
    </w:p>
    <w:p w:rsidR="00731073" w:rsidRDefault="00731073" w:rsidP="00731073">
      <w:pPr>
        <w:rPr>
          <w:rFonts w:eastAsia="Times New Roman"/>
          <w:szCs w:val="22"/>
          <w:cs/>
        </w:rPr>
      </w:pPr>
      <w:r>
        <w:rPr>
          <w:rFonts w:eastAsia="Times New Roman"/>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1119</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Default="00731073" w:rsidP="00731073">
      <w:pPr>
        <w:pStyle w:val="NoSpacing"/>
        <w:jc w:val="center"/>
        <w:rPr>
          <w:b/>
          <w:bCs/>
          <w:szCs w:val="22"/>
        </w:rPr>
      </w:pPr>
      <w:r>
        <w:rPr>
          <w:rFonts w:hint="cs"/>
          <w:b/>
          <w:bCs/>
          <w:szCs w:val="22"/>
          <w:cs/>
        </w:rPr>
        <w:t xml:space="preserve">उर्वरकों की बढ़ती कीमतें </w:t>
      </w:r>
    </w:p>
    <w:p w:rsidR="00731073" w:rsidRDefault="00731073" w:rsidP="00731073">
      <w:pPr>
        <w:pStyle w:val="NoSpacing"/>
        <w:jc w:val="center"/>
        <w:rPr>
          <w:b/>
          <w:bCs/>
          <w:szCs w:val="22"/>
        </w:rPr>
      </w:pPr>
    </w:p>
    <w:p w:rsidR="00731073" w:rsidRPr="00B64E65" w:rsidRDefault="00731073" w:rsidP="00731073">
      <w:pPr>
        <w:pStyle w:val="NoSpacing"/>
        <w:rPr>
          <w:b/>
          <w:bCs/>
          <w:szCs w:val="22"/>
        </w:rPr>
      </w:pPr>
      <w:r>
        <w:rPr>
          <w:rFonts w:hint="cs"/>
          <w:b/>
          <w:bCs/>
          <w:szCs w:val="22"/>
          <w:cs/>
        </w:rPr>
        <w:t>1119.</w:t>
      </w:r>
      <w:r>
        <w:rPr>
          <w:rFonts w:hint="cs"/>
          <w:b/>
          <w:bCs/>
          <w:szCs w:val="22"/>
          <w:cs/>
        </w:rPr>
        <w:tab/>
        <w:t xml:space="preserve"> श्री बलविंदर सिंह भुंडर: </w:t>
      </w:r>
      <w:r>
        <w:rPr>
          <w:rFonts w:hint="cs"/>
          <w:b/>
          <w:bCs/>
          <w:szCs w:val="22"/>
          <w:cs/>
        </w:rPr>
        <w:cr/>
      </w:r>
      <w:r>
        <w:rPr>
          <w:rFonts w:hint="cs"/>
          <w:b/>
          <w:bCs/>
          <w:szCs w:val="22"/>
          <w:cs/>
        </w:rPr>
        <w:tab/>
      </w:r>
      <w:r>
        <w:rPr>
          <w:rFonts w:hint="cs"/>
          <w:b/>
          <w:bCs/>
          <w:szCs w:val="22"/>
          <w:cs/>
        </w:rPr>
        <w:tab/>
      </w:r>
    </w:p>
    <w:p w:rsidR="00731073" w:rsidRDefault="00731073" w:rsidP="00731073">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31073" w:rsidRDefault="00731073" w:rsidP="00731073">
      <w:pPr>
        <w:pStyle w:val="NoSpacing"/>
        <w:ind w:left="720" w:hanging="720"/>
        <w:jc w:val="both"/>
        <w:rPr>
          <w:szCs w:val="22"/>
        </w:rPr>
      </w:pPr>
      <w:r>
        <w:rPr>
          <w:rFonts w:hint="cs"/>
          <w:szCs w:val="22"/>
          <w:cs/>
        </w:rPr>
        <w:t>(क)</w:t>
      </w:r>
      <w:r>
        <w:rPr>
          <w:rFonts w:hint="cs"/>
          <w:szCs w:val="22"/>
          <w:cs/>
        </w:rPr>
        <w:tab/>
        <w:t>क्‍या देश में किसान उर्वरकों की बढ़ती कीमतें और बुवाई के समय उनकी अनुपलब्‍धता के कारण कठिनाईयों का सामना कर रहे हैं और इसकी शिकायत कर रहे हैं;</w:t>
      </w:r>
      <w:r>
        <w:rPr>
          <w:rFonts w:hint="cs"/>
          <w:szCs w:val="22"/>
          <w:cs/>
        </w:rPr>
        <w:tab/>
      </w:r>
    </w:p>
    <w:p w:rsidR="00731073" w:rsidRDefault="00731073" w:rsidP="00731073">
      <w:pPr>
        <w:pStyle w:val="NoSpacing"/>
        <w:ind w:left="720" w:hanging="720"/>
        <w:jc w:val="both"/>
        <w:rPr>
          <w:szCs w:val="22"/>
        </w:rPr>
      </w:pPr>
      <w:r>
        <w:rPr>
          <w:rFonts w:hint="cs"/>
          <w:szCs w:val="22"/>
          <w:cs/>
        </w:rPr>
        <w:t>(ख)</w:t>
      </w:r>
      <w:r>
        <w:rPr>
          <w:rFonts w:hint="cs"/>
          <w:szCs w:val="22"/>
          <w:cs/>
        </w:rPr>
        <w:tab/>
        <w:t>यदि हां, तो उर्वरकों की कीमतों के बढ़ने और उसकी अनुपलब्‍धता के क्‍या कारण हैं; और</w:t>
      </w:r>
    </w:p>
    <w:p w:rsidR="00731073" w:rsidRPr="00051094" w:rsidRDefault="00731073" w:rsidP="00731073">
      <w:pPr>
        <w:pStyle w:val="NoSpacing"/>
        <w:ind w:left="720" w:hanging="720"/>
        <w:jc w:val="both"/>
        <w:rPr>
          <w:rFonts w:eastAsia="Times New Roman"/>
          <w:szCs w:val="22"/>
          <w:lang w:val="en-US"/>
        </w:rPr>
      </w:pPr>
      <w:r w:rsidRPr="00AF5723">
        <w:rPr>
          <w:rFonts w:eastAsia="Times New Roman" w:hint="cs"/>
          <w:szCs w:val="22"/>
          <w:cs/>
        </w:rPr>
        <w:t>(ग)</w:t>
      </w:r>
      <w:r w:rsidRPr="00AF5723">
        <w:rPr>
          <w:rFonts w:eastAsia="Times New Roman" w:hint="cs"/>
          <w:szCs w:val="22"/>
          <w:cs/>
        </w:rPr>
        <w:tab/>
        <w:t>देश में किसानों को उर्व</w:t>
      </w:r>
      <w:r>
        <w:rPr>
          <w:rFonts w:eastAsia="Times New Roman" w:hint="cs"/>
          <w:szCs w:val="22"/>
          <w:cs/>
        </w:rPr>
        <w:t>रक</w:t>
      </w:r>
      <w:r w:rsidRPr="00AF5723">
        <w:rPr>
          <w:rFonts w:eastAsia="Times New Roman" w:hint="cs"/>
          <w:szCs w:val="22"/>
          <w:cs/>
        </w:rPr>
        <w:t xml:space="preserve"> </w:t>
      </w:r>
      <w:r>
        <w:rPr>
          <w:rFonts w:eastAsia="Times New Roman" w:hint="cs"/>
          <w:szCs w:val="22"/>
          <w:cs/>
        </w:rPr>
        <w:t>उपलब्‍ध कराने और इनकी कीमतों को नियंत्रित करने के लिए क्‍या उपाय किए जा रहे हैं</w:t>
      </w:r>
      <w:r>
        <w:rPr>
          <w:rFonts w:eastAsia="Times New Roman"/>
          <w:szCs w:val="22"/>
          <w:lang w:val="en-US"/>
        </w:rPr>
        <w:t>?</w:t>
      </w: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Pr="00B66561" w:rsidRDefault="00731073" w:rsidP="00731073">
      <w:pPr>
        <w:pStyle w:val="NoSpacing"/>
        <w:jc w:val="both"/>
        <w:rPr>
          <w:szCs w:val="22"/>
        </w:rPr>
      </w:pPr>
    </w:p>
    <w:p w:rsidR="00731073" w:rsidRPr="00D74FCC" w:rsidRDefault="00731073" w:rsidP="00731073">
      <w:pPr>
        <w:pStyle w:val="NoSpacing"/>
        <w:jc w:val="both"/>
        <w:rPr>
          <w:szCs w:val="22"/>
        </w:rPr>
      </w:pPr>
      <w:r w:rsidRPr="00292D05">
        <w:rPr>
          <w:rFonts w:hint="cs"/>
          <w:b/>
          <w:bCs/>
          <w:szCs w:val="22"/>
          <w:cs/>
        </w:rPr>
        <w:t>(क) और (ख):</w:t>
      </w:r>
      <w:r>
        <w:rPr>
          <w:rFonts w:hint="cs"/>
          <w:szCs w:val="22"/>
          <w:cs/>
        </w:rPr>
        <w:tab/>
        <w:t>यूरिया के अधिकतम खुदरा मूल्‍य (एमआरपी) में 1.11.2012 से 50 रु. प्रति टन की मामूली वृद्धि की गई थी। यूरिया का एमआरपी 1.4.2012 से 5310 रु. प्रति टन नियत किया गया था।</w:t>
      </w:r>
    </w:p>
    <w:p w:rsidR="00731073" w:rsidRPr="0094692A" w:rsidRDefault="00731073" w:rsidP="00731073">
      <w:pPr>
        <w:pStyle w:val="NoSpacing"/>
        <w:ind w:firstLine="720"/>
        <w:jc w:val="both"/>
        <w:rPr>
          <w:sz w:val="8"/>
          <w:szCs w:val="8"/>
        </w:rPr>
      </w:pPr>
      <w:r w:rsidRPr="00476C0A">
        <w:rPr>
          <w:rFonts w:hint="cs"/>
          <w:szCs w:val="22"/>
          <w:cs/>
        </w:rPr>
        <w:t xml:space="preserve">फास्‍फेटयुक्‍त और पोटाशयुक्‍त (पीएंडके) </w:t>
      </w:r>
      <w:r>
        <w:rPr>
          <w:rFonts w:hint="cs"/>
          <w:szCs w:val="22"/>
          <w:cs/>
        </w:rPr>
        <w:t xml:space="preserve">उर्वरकों </w:t>
      </w:r>
      <w:r w:rsidRPr="00476C0A">
        <w:rPr>
          <w:rFonts w:hint="cs"/>
          <w:szCs w:val="22"/>
          <w:cs/>
        </w:rPr>
        <w:t>के लिए सरकार 1.4.2010 से पोषक तत्‍व आधारित राजसहायता (एनबीएस) नीति का कार्यान्‍वयन कर रही है</w:t>
      </w:r>
      <w:r>
        <w:rPr>
          <w:rFonts w:hint="cs"/>
          <w:szCs w:val="22"/>
          <w:cs/>
        </w:rPr>
        <w:t>,</w:t>
      </w:r>
      <w:r w:rsidRPr="00476C0A">
        <w:rPr>
          <w:rFonts w:hint="cs"/>
          <w:szCs w:val="22"/>
          <w:cs/>
        </w:rPr>
        <w:t xml:space="preserve"> जिसके अंतर्गत राजसहायताप्राप्‍त पीएंडके उर्वरकों </w:t>
      </w:r>
      <w:r>
        <w:rPr>
          <w:rFonts w:hint="cs"/>
          <w:szCs w:val="22"/>
          <w:cs/>
        </w:rPr>
        <w:t>के</w:t>
      </w:r>
      <w:r w:rsidRPr="00476C0A">
        <w:rPr>
          <w:rFonts w:hint="cs"/>
          <w:szCs w:val="22"/>
          <w:cs/>
        </w:rPr>
        <w:t xml:space="preserve"> प्रत्‍येक ग्रेड पर</w:t>
      </w:r>
      <w:r>
        <w:rPr>
          <w:rFonts w:hint="cs"/>
          <w:szCs w:val="22"/>
          <w:cs/>
        </w:rPr>
        <w:t>,</w:t>
      </w:r>
      <w:r w:rsidRPr="00476C0A">
        <w:rPr>
          <w:rFonts w:hint="cs"/>
          <w:szCs w:val="22"/>
          <w:cs/>
        </w:rPr>
        <w:t xml:space="preserve"> उनमें निहित पोषक तत्‍व के आधार पर</w:t>
      </w:r>
      <w:r>
        <w:rPr>
          <w:rFonts w:hint="cs"/>
          <w:szCs w:val="22"/>
          <w:cs/>
        </w:rPr>
        <w:t>,</w:t>
      </w:r>
      <w:r w:rsidRPr="00476C0A">
        <w:rPr>
          <w:rFonts w:hint="cs"/>
          <w:szCs w:val="22"/>
          <w:cs/>
        </w:rPr>
        <w:t xml:space="preserve"> राजसहायता की एक निश्चित राशि उपलब्‍ध कराई जाती है</w:t>
      </w:r>
      <w:r>
        <w:rPr>
          <w:rFonts w:hint="cs"/>
          <w:szCs w:val="22"/>
          <w:cs/>
        </w:rPr>
        <w:t>,</w:t>
      </w:r>
      <w:r w:rsidRPr="00476C0A">
        <w:rPr>
          <w:rFonts w:hint="cs"/>
          <w:szCs w:val="22"/>
          <w:cs/>
        </w:rPr>
        <w:t xml:space="preserve"> जिसका निर्णय वार्षिक आधार पर लिया जाता है। इस नीति के अंतर्गत उर्वरक कंपनियों को पीएंडके उर्वरकों की एमआरपी युक्तिसंगत स्‍तर पर नियत करने की अनुमति दी गई है।</w:t>
      </w:r>
      <w:r w:rsidRPr="00476C0A">
        <w:rPr>
          <w:rFonts w:hint="cs"/>
          <w:szCs w:val="22"/>
          <w:cs/>
        </w:rPr>
        <w:cr/>
      </w:r>
    </w:p>
    <w:p w:rsidR="00731073" w:rsidRDefault="00731073" w:rsidP="00731073">
      <w:pPr>
        <w:pStyle w:val="NoSpacing"/>
        <w:jc w:val="both"/>
        <w:rPr>
          <w:szCs w:val="22"/>
          <w:lang w:val="en-US"/>
        </w:rPr>
      </w:pPr>
      <w:r w:rsidRPr="00476C0A">
        <w:rPr>
          <w:rFonts w:hint="cs"/>
          <w:szCs w:val="22"/>
          <w:cs/>
        </w:rPr>
        <w:tab/>
        <w:t>देश तैयार उत्‍पादों अथवा इनकी कच्‍ची सामग्री के लिए पोटाश क्षेत्र में संपूर्ण रूप से और फास्‍फेट क्षेत्र में 90</w:t>
      </w:r>
      <w:r w:rsidRPr="00476C0A">
        <w:rPr>
          <w:szCs w:val="22"/>
        </w:rPr>
        <w:t>%</w:t>
      </w:r>
      <w:r>
        <w:rPr>
          <w:rFonts w:hint="cs"/>
          <w:szCs w:val="22"/>
          <w:cs/>
        </w:rPr>
        <w:t xml:space="preserve"> की सीमा तक आयात पर निर्भर है</w:t>
      </w:r>
      <w:r w:rsidRPr="00476C0A">
        <w:rPr>
          <w:rFonts w:hint="cs"/>
          <w:szCs w:val="22"/>
          <w:cs/>
        </w:rPr>
        <w:t>। राजसहायता नियत होने के कारण</w:t>
      </w:r>
      <w:r>
        <w:rPr>
          <w:rFonts w:hint="cs"/>
          <w:szCs w:val="22"/>
          <w:cs/>
        </w:rPr>
        <w:t>,</w:t>
      </w:r>
      <w:r w:rsidRPr="00476C0A">
        <w:rPr>
          <w:rFonts w:hint="cs"/>
          <w:szCs w:val="22"/>
          <w:cs/>
        </w:rPr>
        <w:t xml:space="preserve"> अंत</w:t>
      </w:r>
      <w:r>
        <w:rPr>
          <w:rFonts w:hint="cs"/>
          <w:szCs w:val="22"/>
          <w:cs/>
        </w:rPr>
        <w:t>र्रा</w:t>
      </w:r>
      <w:r w:rsidRPr="00476C0A">
        <w:rPr>
          <w:rFonts w:hint="cs"/>
          <w:szCs w:val="22"/>
          <w:cs/>
        </w:rPr>
        <w:t>ष्‍ट्रीय मूल्‍यों में किसी प्रकार के उतार-चढ़ाव का पीएंडके उर्वरकों के घरेलू मूल्‍यों पर प्रभाव पड़ता है।</w:t>
      </w:r>
    </w:p>
    <w:p w:rsidR="00731073" w:rsidRDefault="00731073" w:rsidP="00731073">
      <w:pPr>
        <w:pStyle w:val="NoSpacing"/>
        <w:jc w:val="both"/>
        <w:rPr>
          <w:szCs w:val="22"/>
          <w:lang w:val="en-US"/>
        </w:rPr>
      </w:pPr>
    </w:p>
    <w:p w:rsidR="00731073" w:rsidRDefault="00731073" w:rsidP="00731073">
      <w:pPr>
        <w:pStyle w:val="NoSpacing"/>
        <w:ind w:firstLine="720"/>
        <w:jc w:val="both"/>
        <w:rPr>
          <w:szCs w:val="22"/>
          <w:lang w:val="en-US"/>
        </w:rPr>
      </w:pPr>
      <w:r>
        <w:rPr>
          <w:rFonts w:hint="cs"/>
          <w:szCs w:val="22"/>
          <w:cs/>
          <w:lang w:val="en-US"/>
        </w:rPr>
        <w:t xml:space="preserve">पीएण्‍डके उर्वरकों के मूल्‍यों में पिछले 3 वर्षों के दौरान मुख्‍यत: उर्वरकों के </w:t>
      </w:r>
      <w:r w:rsidRPr="003A0BA0">
        <w:rPr>
          <w:rFonts w:hint="cs"/>
          <w:szCs w:val="22"/>
          <w:cs/>
        </w:rPr>
        <w:t>अंतर्राष्‍ट्रीय</w:t>
      </w:r>
      <w:r w:rsidRPr="003A0BA0">
        <w:rPr>
          <w:rFonts w:hint="cs"/>
          <w:szCs w:val="22"/>
          <w:cs/>
          <w:lang w:val="en-US"/>
        </w:rPr>
        <w:t xml:space="preserve"> </w:t>
      </w:r>
      <w:r>
        <w:rPr>
          <w:rFonts w:hint="cs"/>
          <w:szCs w:val="22"/>
          <w:cs/>
          <w:lang w:val="en-US"/>
        </w:rPr>
        <w:t>मूल्‍यों में वृद्धि होने और अमेरिकी डॉलर की तुलना में भारतीय रुपए के अवमूल्‍यन के कारण वृद्धि हुई है। तथापि, देश भर में उर्वरकों की पर्याप्‍त उपलब्‍धता है। पिछले वर्ष की तुलना में वर्ष 2013-14 में पीएण्‍डके उर्वरकों के मूल्‍यों में उर्वरक कंपनियों द्वारा कुछ कमी की गई है।</w:t>
      </w:r>
    </w:p>
    <w:p w:rsidR="00731073" w:rsidRDefault="00731073" w:rsidP="00731073">
      <w:pPr>
        <w:pStyle w:val="NoSpacing"/>
        <w:jc w:val="center"/>
        <w:rPr>
          <w:szCs w:val="22"/>
          <w:lang w:val="en-US"/>
        </w:rPr>
      </w:pPr>
      <w:r>
        <w:rPr>
          <w:rFonts w:hint="cs"/>
          <w:szCs w:val="22"/>
          <w:cs/>
          <w:lang w:val="en-US"/>
        </w:rPr>
        <w:lastRenderedPageBreak/>
        <w:t xml:space="preserve">-2- </w:t>
      </w:r>
    </w:p>
    <w:p w:rsidR="00731073" w:rsidRDefault="00731073" w:rsidP="00731073">
      <w:pPr>
        <w:pStyle w:val="NoSpacing"/>
        <w:jc w:val="center"/>
        <w:rPr>
          <w:szCs w:val="22"/>
          <w:lang w:val="en-US"/>
        </w:rPr>
      </w:pPr>
    </w:p>
    <w:p w:rsidR="00731073" w:rsidRDefault="00731073" w:rsidP="00731073">
      <w:pPr>
        <w:pStyle w:val="NoSpacing"/>
        <w:jc w:val="both"/>
        <w:rPr>
          <w:szCs w:val="22"/>
          <w:lang w:val="en-US"/>
        </w:rPr>
      </w:pPr>
      <w:r w:rsidRPr="00292D05">
        <w:rPr>
          <w:rFonts w:hint="cs"/>
          <w:b/>
          <w:bCs/>
          <w:szCs w:val="22"/>
          <w:cs/>
          <w:lang w:val="en-US"/>
        </w:rPr>
        <w:t>(ग):</w:t>
      </w:r>
      <w:r>
        <w:rPr>
          <w:rFonts w:hint="cs"/>
          <w:szCs w:val="22"/>
          <w:cs/>
          <w:lang w:val="en-US"/>
        </w:rPr>
        <w:tab/>
        <w:t xml:space="preserve">उर्वरकों की लागत को नियंत्रण में रखने और देश में किसानों को उर्वरक उपलब्‍ध कराने के लिए निम्‍नलिखित उपाय किए गए हैं:  </w:t>
      </w:r>
    </w:p>
    <w:p w:rsidR="00731073" w:rsidRDefault="00731073" w:rsidP="00731073">
      <w:pPr>
        <w:pStyle w:val="NoSpacing"/>
        <w:jc w:val="both"/>
        <w:rPr>
          <w:szCs w:val="22"/>
          <w:lang w:val="en-US"/>
        </w:rPr>
      </w:pPr>
    </w:p>
    <w:p w:rsidR="00731073" w:rsidRDefault="00731073" w:rsidP="00731073">
      <w:pPr>
        <w:pStyle w:val="NoSpacing"/>
        <w:ind w:left="720" w:hanging="720"/>
        <w:jc w:val="both"/>
        <w:rPr>
          <w:szCs w:val="22"/>
          <w:lang w:val="en-US"/>
        </w:rPr>
      </w:pPr>
      <w:proofErr w:type="spellStart"/>
      <w:r>
        <w:rPr>
          <w:szCs w:val="22"/>
        </w:rPr>
        <w:t>i</w:t>
      </w:r>
      <w:proofErr w:type="spellEnd"/>
      <w:r>
        <w:rPr>
          <w:szCs w:val="22"/>
        </w:rPr>
        <w:t>.</w:t>
      </w:r>
      <w:r>
        <w:rPr>
          <w:szCs w:val="22"/>
        </w:rPr>
        <w:tab/>
      </w:r>
      <w:r>
        <w:rPr>
          <w:rFonts w:hint="cs"/>
          <w:szCs w:val="22"/>
          <w:cs/>
          <w:lang w:val="en-US"/>
        </w:rPr>
        <w:t xml:space="preserve">वर्ष 2013-14 के दौरान पीएण्‍डके उर्वरकों के </w:t>
      </w:r>
      <w:r w:rsidRPr="00DC4CD7">
        <w:rPr>
          <w:rFonts w:hint="cs"/>
          <w:szCs w:val="22"/>
          <w:cs/>
        </w:rPr>
        <w:t>अंतर्राष्‍ट्रीय</w:t>
      </w:r>
      <w:r w:rsidRPr="00DC4CD7">
        <w:rPr>
          <w:rFonts w:hint="cs"/>
          <w:szCs w:val="22"/>
          <w:cs/>
          <w:lang w:val="en-US"/>
        </w:rPr>
        <w:t xml:space="preserve"> </w:t>
      </w:r>
      <w:r>
        <w:rPr>
          <w:rFonts w:hint="cs"/>
          <w:szCs w:val="22"/>
          <w:cs/>
          <w:lang w:val="en-US"/>
        </w:rPr>
        <w:t>मूल्‍यों में नरमी आने के बाद उर्वरक कंपनियों को इन उर्वरकों के मूल्‍य कम करने के लिए कहा गया है।</w:t>
      </w:r>
      <w:r w:rsidRPr="00DC4CD7">
        <w:rPr>
          <w:rFonts w:hint="cs"/>
          <w:szCs w:val="22"/>
          <w:cs/>
          <w:lang w:val="en-US"/>
        </w:rPr>
        <w:t xml:space="preserve"> </w:t>
      </w:r>
    </w:p>
    <w:p w:rsidR="00731073" w:rsidRDefault="00731073" w:rsidP="00731073">
      <w:pPr>
        <w:pStyle w:val="NoSpacing"/>
        <w:ind w:left="720" w:hanging="720"/>
        <w:jc w:val="both"/>
        <w:rPr>
          <w:szCs w:val="22"/>
          <w:lang w:val="en-US"/>
        </w:rPr>
      </w:pPr>
    </w:p>
    <w:p w:rsidR="00731073" w:rsidRDefault="00731073" w:rsidP="00731073">
      <w:pPr>
        <w:pStyle w:val="NoSpacing"/>
        <w:ind w:left="720" w:hanging="720"/>
        <w:jc w:val="both"/>
        <w:rPr>
          <w:szCs w:val="22"/>
          <w:lang w:val="en-US"/>
        </w:rPr>
      </w:pPr>
      <w:proofErr w:type="gramStart"/>
      <w:r>
        <w:rPr>
          <w:szCs w:val="22"/>
          <w:lang w:val="en-US"/>
        </w:rPr>
        <w:t>ii</w:t>
      </w:r>
      <w:proofErr w:type="gramEnd"/>
      <w:r>
        <w:rPr>
          <w:rFonts w:hint="cs"/>
          <w:szCs w:val="22"/>
          <w:cs/>
          <w:lang w:val="en-US"/>
        </w:rPr>
        <w:t>.</w:t>
      </w:r>
      <w:r>
        <w:rPr>
          <w:rFonts w:hint="cs"/>
          <w:szCs w:val="22"/>
          <w:cs/>
          <w:lang w:val="en-US"/>
        </w:rPr>
        <w:tab/>
        <w:t>2013-14 के लिए राजसहायता दरों की घोषणा करते समय सरकार ने इन उर्वरकों के मूल्‍यों में न्‍यूनतम कमी को भी अधिसूचित किया है।</w:t>
      </w:r>
    </w:p>
    <w:p w:rsidR="00731073" w:rsidRDefault="00731073" w:rsidP="00731073">
      <w:pPr>
        <w:pStyle w:val="NoSpacing"/>
        <w:ind w:left="720" w:hanging="720"/>
        <w:jc w:val="both"/>
        <w:rPr>
          <w:szCs w:val="22"/>
          <w:lang w:val="en-US"/>
        </w:rPr>
      </w:pPr>
    </w:p>
    <w:p w:rsidR="00731073" w:rsidRDefault="00731073" w:rsidP="00731073">
      <w:pPr>
        <w:pStyle w:val="NoSpacing"/>
        <w:ind w:left="720" w:hanging="720"/>
        <w:jc w:val="both"/>
        <w:rPr>
          <w:szCs w:val="22"/>
          <w:lang w:val="en-US"/>
        </w:rPr>
      </w:pPr>
      <w:r>
        <w:rPr>
          <w:szCs w:val="22"/>
          <w:lang w:val="en-US"/>
        </w:rPr>
        <w:t>iii</w:t>
      </w:r>
      <w:r>
        <w:rPr>
          <w:rFonts w:hint="cs"/>
          <w:szCs w:val="22"/>
          <w:cs/>
          <w:lang w:val="en-US"/>
        </w:rPr>
        <w:t>.</w:t>
      </w:r>
      <w:r>
        <w:rPr>
          <w:rFonts w:hint="cs"/>
          <w:szCs w:val="22"/>
          <w:cs/>
          <w:lang w:val="en-US"/>
        </w:rPr>
        <w:tab/>
        <w:t xml:space="preserve">प्रत्‍येक फसल मौसम के शुरू होने से पहले कृषि एवं सहकारिता विभाग (डीएसी) द्वारा राज्‍य सरकारों के साथ परामर्श से माह-वार मांग का आकलन और अनुमान लगाया जाता है।   </w:t>
      </w:r>
    </w:p>
    <w:p w:rsidR="00731073" w:rsidRDefault="00731073" w:rsidP="00731073">
      <w:pPr>
        <w:pStyle w:val="NoSpacing"/>
        <w:ind w:left="720" w:hanging="720"/>
        <w:jc w:val="both"/>
        <w:rPr>
          <w:szCs w:val="22"/>
          <w:lang w:val="en-US"/>
        </w:rPr>
      </w:pPr>
    </w:p>
    <w:p w:rsidR="00731073" w:rsidRDefault="00731073" w:rsidP="00731073">
      <w:pPr>
        <w:pStyle w:val="NoSpacing"/>
        <w:ind w:left="720" w:hanging="720"/>
        <w:jc w:val="both"/>
        <w:rPr>
          <w:szCs w:val="22"/>
          <w:lang w:val="en-US"/>
        </w:rPr>
      </w:pPr>
      <w:proofErr w:type="spellStart"/>
      <w:r>
        <w:rPr>
          <w:szCs w:val="22"/>
          <w:lang w:val="en-US"/>
        </w:rPr>
        <w:t>iV</w:t>
      </w:r>
      <w:proofErr w:type="spellEnd"/>
      <w:r>
        <w:rPr>
          <w:rFonts w:hint="cs"/>
          <w:szCs w:val="22"/>
          <w:cs/>
          <w:lang w:val="en-US"/>
        </w:rPr>
        <w:t>.</w:t>
      </w:r>
      <w:r>
        <w:rPr>
          <w:rFonts w:hint="cs"/>
          <w:szCs w:val="22"/>
          <w:cs/>
          <w:lang w:val="en-US"/>
        </w:rPr>
        <w:tab/>
        <w:t xml:space="preserve">कृषि एवं सहकारिता विभाग द्वारा दिए गए माह-वार और राज्‍य वार आकलन के आधार पर उर्वरक विभाग मासिक आपूर्ति योजना जारी करके राज्‍यों को पर्याप्‍त मात्रा में उर्वरक आंवटित करता है और ऑनलाइन वेब आधारित निगरानी प्रणाली, उर्वरक निगरानी प्रणाली (एफएमएस) के जरिए उपलब्‍धता की निरंतर निगरानी करता है तथा उर्वरक उत्‍पादकों व आयातकों को निरंतर सलाह देता है कि वे अपनी संस्‍थागत एजेसियों जैसे मार्कफेड आदि के माध्‍यम से रेल रैकों हेतु समय पर मांगपत्र देकर आपूर्तियों को सुप्रवाही बनाने के लिए समन्‍वय कार्य करें।  </w:t>
      </w:r>
    </w:p>
    <w:p w:rsidR="00731073" w:rsidRDefault="00731073" w:rsidP="00731073">
      <w:pPr>
        <w:pStyle w:val="NoSpacing"/>
        <w:ind w:left="720" w:hanging="720"/>
        <w:jc w:val="both"/>
        <w:rPr>
          <w:szCs w:val="22"/>
          <w:lang w:val="en-US"/>
        </w:rPr>
      </w:pPr>
    </w:p>
    <w:p w:rsidR="00731073" w:rsidRDefault="00731073" w:rsidP="00731073">
      <w:pPr>
        <w:pStyle w:val="NoSpacing"/>
        <w:ind w:left="720" w:hanging="720"/>
        <w:jc w:val="both"/>
        <w:rPr>
          <w:szCs w:val="22"/>
          <w:lang w:val="en-US"/>
        </w:rPr>
      </w:pPr>
      <w:r>
        <w:rPr>
          <w:szCs w:val="22"/>
          <w:lang w:val="en-US"/>
        </w:rPr>
        <w:t>V</w:t>
      </w:r>
      <w:r>
        <w:rPr>
          <w:rFonts w:hint="cs"/>
          <w:szCs w:val="22"/>
          <w:cs/>
          <w:lang w:val="en-US"/>
        </w:rPr>
        <w:t>.</w:t>
      </w:r>
      <w:r>
        <w:rPr>
          <w:rFonts w:hint="cs"/>
          <w:szCs w:val="22"/>
          <w:cs/>
          <w:lang w:val="en-US"/>
        </w:rPr>
        <w:tab/>
        <w:t>कृषि एवं सहकारिता विभाग (डीएसी), उर्वरक विभाग (डीओएफ) और रेल मंत्रालय द्वारा संयुक्‍त रूप से राज्‍य कृषि अधिकारियों के साथ नियमित साप्‍ताहिक विडियो कांफ्रेंस आयोजित की जाती है तथा राज्‍य सरकारों द्वारा बताए गए अनुसार उर्वरक प्रेषण हेतु सुधारात्‍मक कार्रवाई की जाती है।</w:t>
      </w:r>
      <w:r>
        <w:rPr>
          <w:rFonts w:hint="cs"/>
          <w:szCs w:val="22"/>
          <w:cs/>
          <w:lang w:val="en-US"/>
        </w:rPr>
        <w:cr/>
      </w:r>
    </w:p>
    <w:p w:rsidR="00731073" w:rsidRDefault="00731073" w:rsidP="00731073">
      <w:pPr>
        <w:pStyle w:val="NoSpacing"/>
        <w:ind w:left="720" w:hanging="720"/>
        <w:jc w:val="both"/>
        <w:rPr>
          <w:szCs w:val="22"/>
          <w:lang w:val="en-US"/>
        </w:rPr>
      </w:pPr>
      <w:r>
        <w:rPr>
          <w:szCs w:val="22"/>
          <w:lang w:val="en-US"/>
        </w:rPr>
        <w:t>Vi</w:t>
      </w:r>
      <w:r>
        <w:rPr>
          <w:rFonts w:hint="cs"/>
          <w:szCs w:val="22"/>
          <w:cs/>
          <w:lang w:val="en-US"/>
        </w:rPr>
        <w:t>.</w:t>
      </w:r>
      <w:r>
        <w:rPr>
          <w:rFonts w:hint="cs"/>
          <w:szCs w:val="22"/>
          <w:cs/>
          <w:lang w:val="en-US"/>
        </w:rPr>
        <w:tab/>
        <w:t xml:space="preserve">उर्वरक की मांग और घरेलू उत्‍पादन के बीच अंतर को आयात के जरिए पूरा किया जाता है।  </w:t>
      </w:r>
    </w:p>
    <w:p w:rsidR="00731073" w:rsidRDefault="00731073" w:rsidP="00731073">
      <w:pPr>
        <w:pStyle w:val="NoSpacing"/>
        <w:jc w:val="both"/>
        <w:rPr>
          <w:szCs w:val="22"/>
          <w:lang w:val="en-US"/>
        </w:rPr>
      </w:pPr>
    </w:p>
    <w:p w:rsidR="00731073" w:rsidRDefault="00731073" w:rsidP="00731073">
      <w:pPr>
        <w:pStyle w:val="NoSpacing"/>
        <w:jc w:val="both"/>
        <w:rPr>
          <w:szCs w:val="22"/>
          <w:lang w:val="en-US"/>
        </w:rPr>
      </w:pPr>
    </w:p>
    <w:p w:rsidR="00731073" w:rsidRPr="00DC4CD7" w:rsidRDefault="00731073" w:rsidP="00731073">
      <w:pPr>
        <w:pStyle w:val="NoSpacing"/>
        <w:jc w:val="both"/>
        <w:rPr>
          <w:szCs w:val="22"/>
          <w:cs/>
          <w:lang w:val="en-US"/>
        </w:rPr>
      </w:pPr>
      <w:r>
        <w:rPr>
          <w:rFonts w:hint="cs"/>
          <w:szCs w:val="22"/>
          <w:cs/>
          <w:lang w:val="en-US"/>
        </w:rPr>
        <w:tab/>
      </w:r>
      <w:r>
        <w:rPr>
          <w:rFonts w:hint="cs"/>
          <w:szCs w:val="22"/>
          <w:cs/>
          <w:lang w:val="en-US"/>
        </w:rPr>
        <w:tab/>
      </w:r>
      <w:r>
        <w:rPr>
          <w:rFonts w:hint="cs"/>
          <w:szCs w:val="22"/>
          <w:cs/>
          <w:lang w:val="en-US"/>
        </w:rPr>
        <w:tab/>
      </w:r>
      <w:r>
        <w:rPr>
          <w:szCs w:val="22"/>
          <w:lang w:val="en-US"/>
        </w:rPr>
        <w:t xml:space="preserve">                              *********</w:t>
      </w:r>
      <w:r>
        <w:rPr>
          <w:rFonts w:hint="cs"/>
          <w:szCs w:val="22"/>
          <w:cs/>
          <w:lang w:val="en-US"/>
        </w:rPr>
        <w:t xml:space="preserve">  </w:t>
      </w:r>
      <w:r>
        <w:rPr>
          <w:szCs w:val="22"/>
          <w:lang w:val="en-US"/>
        </w:rPr>
        <w:tab/>
      </w:r>
      <w:r>
        <w:rPr>
          <w:rFonts w:hint="cs"/>
          <w:szCs w:val="22"/>
          <w:cs/>
          <w:lang w:val="en-US"/>
        </w:rPr>
        <w:t xml:space="preserve"> </w:t>
      </w:r>
    </w:p>
    <w:p w:rsidR="00731073" w:rsidRDefault="00731073" w:rsidP="00731073">
      <w:pPr>
        <w:pStyle w:val="NoSpacing"/>
        <w:jc w:val="both"/>
        <w:rPr>
          <w:szCs w:val="22"/>
        </w:rPr>
      </w:pPr>
    </w:p>
    <w:p w:rsidR="00731073" w:rsidRDefault="00731073" w:rsidP="00731073">
      <w:pPr>
        <w:rPr>
          <w:szCs w:val="22"/>
        </w:rPr>
      </w:pPr>
      <w:r>
        <w:rPr>
          <w:szCs w:val="22"/>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1120</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Default="00731073" w:rsidP="00731073">
      <w:pPr>
        <w:pStyle w:val="NoSpacing"/>
        <w:jc w:val="center"/>
        <w:rPr>
          <w:b/>
          <w:bCs/>
          <w:szCs w:val="22"/>
        </w:rPr>
      </w:pPr>
      <w:r>
        <w:rPr>
          <w:rFonts w:hint="cs"/>
          <w:b/>
          <w:bCs/>
          <w:szCs w:val="22"/>
          <w:cs/>
        </w:rPr>
        <w:t xml:space="preserve">यूरिया के उत्‍पादन में वृद्धि </w:t>
      </w:r>
    </w:p>
    <w:p w:rsidR="00731073" w:rsidRDefault="00731073" w:rsidP="00731073">
      <w:pPr>
        <w:pStyle w:val="NoSpacing"/>
        <w:jc w:val="center"/>
        <w:rPr>
          <w:b/>
          <w:bCs/>
          <w:szCs w:val="22"/>
        </w:rPr>
      </w:pPr>
    </w:p>
    <w:p w:rsidR="00731073" w:rsidRDefault="00731073" w:rsidP="00731073">
      <w:pPr>
        <w:pStyle w:val="NoSpacing"/>
        <w:ind w:left="720" w:hanging="720"/>
        <w:rPr>
          <w:b/>
          <w:bCs/>
          <w:szCs w:val="22"/>
        </w:rPr>
      </w:pPr>
      <w:r>
        <w:rPr>
          <w:rFonts w:hint="cs"/>
          <w:b/>
          <w:bCs/>
          <w:szCs w:val="22"/>
          <w:cs/>
        </w:rPr>
        <w:t>1120.</w:t>
      </w:r>
      <w:r>
        <w:rPr>
          <w:rFonts w:hint="cs"/>
          <w:b/>
          <w:bCs/>
          <w:szCs w:val="22"/>
          <w:cs/>
        </w:rPr>
        <w:tab/>
        <w:t xml:space="preserve"> श्री भरतसिंह प्रभातसिंह परमार:</w:t>
      </w:r>
      <w:r>
        <w:rPr>
          <w:rFonts w:hint="cs"/>
          <w:b/>
          <w:bCs/>
          <w:szCs w:val="22"/>
          <w:cs/>
        </w:rPr>
        <w:cr/>
        <w:t xml:space="preserve"> श्री मनसुख एल. मांडविया:</w:t>
      </w:r>
      <w:r>
        <w:rPr>
          <w:rFonts w:hint="cs"/>
          <w:b/>
          <w:bCs/>
          <w:szCs w:val="22"/>
          <w:cs/>
        </w:rPr>
        <w:cr/>
        <w:t xml:space="preserve"> श्री पुरूषोतम खोडाभाई रूपाला:  </w:t>
      </w:r>
    </w:p>
    <w:p w:rsidR="00731073" w:rsidRPr="00B64E65" w:rsidRDefault="00731073" w:rsidP="00731073">
      <w:pPr>
        <w:pStyle w:val="NoSpacing"/>
        <w:ind w:left="720" w:hanging="720"/>
        <w:rPr>
          <w:b/>
          <w:bCs/>
          <w:szCs w:val="22"/>
        </w:rPr>
      </w:pPr>
      <w:r>
        <w:rPr>
          <w:rFonts w:hint="cs"/>
          <w:b/>
          <w:bCs/>
          <w:szCs w:val="22"/>
          <w:cs/>
        </w:rPr>
        <w:tab/>
      </w:r>
    </w:p>
    <w:p w:rsidR="00731073" w:rsidRDefault="00731073" w:rsidP="00731073">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31073" w:rsidRDefault="00731073" w:rsidP="00731073">
      <w:pPr>
        <w:pStyle w:val="NoSpacing"/>
        <w:ind w:left="720" w:hanging="720"/>
        <w:jc w:val="both"/>
        <w:rPr>
          <w:szCs w:val="22"/>
        </w:rPr>
      </w:pPr>
      <w:r>
        <w:rPr>
          <w:rFonts w:hint="cs"/>
          <w:szCs w:val="22"/>
          <w:cs/>
        </w:rPr>
        <w:t>(क)</w:t>
      </w:r>
      <w:r>
        <w:rPr>
          <w:rFonts w:hint="cs"/>
          <w:szCs w:val="22"/>
          <w:cs/>
        </w:rPr>
        <w:tab/>
        <w:t>यूरिया के उत्‍पादन में भारी वृद्धि करने के लिए आज की स्थिति के अनुसार गुजरात के सार्वजनिक क्षेत्र के उपक्रमों और सहकारी यूरिया उत्‍पादन इकाइयों की ओर से कितने प्रस्‍ताव प्राप्‍त हुए हैं;</w:t>
      </w:r>
    </w:p>
    <w:p w:rsidR="00731073" w:rsidRDefault="00731073" w:rsidP="00731073">
      <w:pPr>
        <w:pStyle w:val="NoSpacing"/>
        <w:ind w:left="720" w:hanging="720"/>
        <w:jc w:val="both"/>
        <w:rPr>
          <w:szCs w:val="22"/>
        </w:rPr>
      </w:pPr>
      <w:r>
        <w:rPr>
          <w:rFonts w:hint="cs"/>
          <w:szCs w:val="22"/>
          <w:cs/>
        </w:rPr>
        <w:tab/>
      </w:r>
    </w:p>
    <w:p w:rsidR="00731073" w:rsidRDefault="00731073" w:rsidP="00731073">
      <w:pPr>
        <w:pStyle w:val="NoSpacing"/>
        <w:ind w:left="720" w:hanging="720"/>
        <w:jc w:val="both"/>
        <w:rPr>
          <w:rFonts w:eastAsia="Times New Roman"/>
          <w:szCs w:val="22"/>
        </w:rPr>
      </w:pPr>
      <w:r>
        <w:rPr>
          <w:rFonts w:eastAsia="Times New Roman" w:hint="cs"/>
          <w:szCs w:val="22"/>
          <w:cs/>
        </w:rPr>
        <w:t>(ख)</w:t>
      </w:r>
      <w:r>
        <w:rPr>
          <w:rFonts w:eastAsia="Times New Roman" w:hint="cs"/>
          <w:szCs w:val="22"/>
          <w:cs/>
        </w:rPr>
        <w:tab/>
        <w:t xml:space="preserve">इन प्रस्‍तावों पर केन्‍द्रीय सरकार द्वारा क्‍या कार्रवाई की गई है; और  </w:t>
      </w:r>
    </w:p>
    <w:p w:rsidR="00731073" w:rsidRDefault="00731073" w:rsidP="00731073">
      <w:pPr>
        <w:pStyle w:val="NoSpacing"/>
        <w:ind w:left="720" w:hanging="720"/>
        <w:jc w:val="both"/>
        <w:rPr>
          <w:rFonts w:eastAsia="Times New Roman"/>
          <w:szCs w:val="22"/>
        </w:rPr>
      </w:pPr>
    </w:p>
    <w:p w:rsidR="00731073" w:rsidRPr="00B05932" w:rsidRDefault="00731073" w:rsidP="00731073">
      <w:pPr>
        <w:pStyle w:val="NoSpacing"/>
        <w:ind w:left="720" w:hanging="720"/>
        <w:jc w:val="both"/>
        <w:rPr>
          <w:rFonts w:eastAsia="Times New Roman"/>
          <w:szCs w:val="22"/>
          <w:lang w:val="en-US"/>
        </w:rPr>
      </w:pPr>
      <w:r>
        <w:rPr>
          <w:rFonts w:eastAsia="Times New Roman" w:hint="cs"/>
          <w:szCs w:val="22"/>
          <w:cs/>
        </w:rPr>
        <w:t>(ग)</w:t>
      </w:r>
      <w:r>
        <w:rPr>
          <w:rFonts w:eastAsia="Times New Roman" w:hint="cs"/>
          <w:szCs w:val="22"/>
          <w:cs/>
        </w:rPr>
        <w:tab/>
        <w:t>सरकार इन इकाइयों को कब तक स्‍वीकृति देने का इरादा रखती है</w:t>
      </w:r>
      <w:r>
        <w:rPr>
          <w:rFonts w:eastAsia="Times New Roman"/>
          <w:szCs w:val="22"/>
          <w:lang w:val="en-US"/>
        </w:rPr>
        <w:t>?</w:t>
      </w:r>
    </w:p>
    <w:p w:rsidR="00731073" w:rsidRPr="00051094" w:rsidRDefault="00731073" w:rsidP="00731073">
      <w:pPr>
        <w:pStyle w:val="NoSpacing"/>
        <w:ind w:left="720" w:hanging="720"/>
        <w:jc w:val="both"/>
        <w:rPr>
          <w:rFonts w:eastAsia="Times New Roman"/>
          <w:szCs w:val="22"/>
          <w:lang w:val="en-US"/>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Pr="00E25A70" w:rsidRDefault="00731073" w:rsidP="00731073">
      <w:pPr>
        <w:pStyle w:val="NoSpacing"/>
        <w:jc w:val="both"/>
        <w:rPr>
          <w:szCs w:val="22"/>
        </w:rPr>
      </w:pPr>
    </w:p>
    <w:p w:rsidR="00731073" w:rsidRPr="00E25A70" w:rsidRDefault="00731073" w:rsidP="00731073">
      <w:pPr>
        <w:pStyle w:val="NoSpacing"/>
        <w:jc w:val="both"/>
        <w:rPr>
          <w:rFonts w:ascii="Calibri" w:eastAsia="Times New Roman" w:hAnsi="Calibri" w:cs="Mangal"/>
          <w:szCs w:val="22"/>
        </w:rPr>
      </w:pPr>
      <w:r w:rsidRPr="00E25A70">
        <w:rPr>
          <w:rFonts w:ascii="Calibri" w:eastAsia="Times New Roman" w:hAnsi="Calibri" w:cs="Mangal" w:hint="cs"/>
          <w:b/>
          <w:bCs/>
          <w:szCs w:val="22"/>
          <w:cs/>
        </w:rPr>
        <w:t>(क):</w:t>
      </w:r>
      <w:r w:rsidRPr="00E25A70">
        <w:rPr>
          <w:rFonts w:ascii="Calibri" w:eastAsia="Times New Roman" w:hAnsi="Calibri" w:cs="Mangal" w:hint="cs"/>
          <w:szCs w:val="22"/>
          <w:cs/>
        </w:rPr>
        <w:tab/>
        <w:t xml:space="preserve">गुजरात के राज्‍य पीएसयू, </w:t>
      </w:r>
      <w:r>
        <w:rPr>
          <w:rFonts w:ascii="Calibri" w:eastAsia="Times New Roman" w:hAnsi="Calibri" w:cs="Mangal" w:hint="cs"/>
          <w:szCs w:val="22"/>
          <w:cs/>
        </w:rPr>
        <w:t>सहकारी</w:t>
      </w:r>
      <w:r w:rsidRPr="00E25A70">
        <w:rPr>
          <w:rFonts w:ascii="Calibri" w:eastAsia="Times New Roman" w:hAnsi="Calibri" w:cs="Mangal" w:hint="cs"/>
          <w:szCs w:val="22"/>
          <w:cs/>
        </w:rPr>
        <w:t xml:space="preserve"> समितियों तथा राज्‍य-संयुक्‍त उद्यम </w:t>
      </w:r>
      <w:r>
        <w:rPr>
          <w:rFonts w:ascii="Calibri" w:eastAsia="Times New Roman" w:hAnsi="Calibri" w:cs="Mangal" w:hint="cs"/>
          <w:szCs w:val="22"/>
          <w:cs/>
        </w:rPr>
        <w:t>जैसी यूरिया उत्‍पादक</w:t>
      </w:r>
      <w:r w:rsidRPr="00E25A70">
        <w:rPr>
          <w:rFonts w:ascii="Calibri" w:eastAsia="Times New Roman" w:hAnsi="Calibri" w:cs="Mangal" w:hint="cs"/>
          <w:szCs w:val="22"/>
          <w:cs/>
        </w:rPr>
        <w:t xml:space="preserve"> इकाइयों से प्राप्‍त सभी निवेश प्रस्‍तावो का ब्‍यौरा संलग्‍न है</w:t>
      </w:r>
      <w:r>
        <w:rPr>
          <w:rFonts w:ascii="Calibri" w:eastAsia="Times New Roman" w:hAnsi="Calibri" w:cs="Mangal" w:hint="cs"/>
          <w:szCs w:val="22"/>
          <w:cs/>
        </w:rPr>
        <w:t>ं</w:t>
      </w:r>
      <w:r w:rsidRPr="00E25A70">
        <w:rPr>
          <w:rFonts w:ascii="Calibri" w:eastAsia="Times New Roman" w:hAnsi="Calibri" w:cs="Mangal" w:hint="cs"/>
          <w:szCs w:val="22"/>
          <w:cs/>
        </w:rPr>
        <w:t>।</w:t>
      </w:r>
      <w:r w:rsidRPr="00E25A70">
        <w:rPr>
          <w:rFonts w:ascii="Calibri" w:eastAsia="Times New Roman" w:hAnsi="Calibri" w:cs="Mangal" w:hint="cs"/>
          <w:szCs w:val="22"/>
          <w:cs/>
        </w:rPr>
        <w:cr/>
      </w:r>
    </w:p>
    <w:p w:rsidR="00731073" w:rsidRPr="00E25A70" w:rsidRDefault="00731073" w:rsidP="00731073">
      <w:pPr>
        <w:pStyle w:val="NoSpacing"/>
        <w:jc w:val="both"/>
        <w:rPr>
          <w:rFonts w:ascii="Calibri" w:eastAsia="Times New Roman" w:hAnsi="Calibri" w:cs="Mangal"/>
          <w:szCs w:val="22"/>
        </w:rPr>
      </w:pPr>
      <w:r w:rsidRPr="00E25A70">
        <w:rPr>
          <w:rFonts w:ascii="Calibri" w:eastAsia="Times New Roman" w:hAnsi="Calibri" w:cs="Mangal" w:hint="cs"/>
          <w:b/>
          <w:bCs/>
          <w:szCs w:val="22"/>
          <w:cs/>
        </w:rPr>
        <w:t>(ख) और (ग):</w:t>
      </w:r>
      <w:r w:rsidRPr="00E25A70">
        <w:rPr>
          <w:rFonts w:ascii="Calibri" w:eastAsia="Times New Roman" w:hAnsi="Calibri" w:cs="Mangal" w:hint="cs"/>
          <w:szCs w:val="22"/>
          <w:cs/>
        </w:rPr>
        <w:tab/>
        <w:t xml:space="preserve">नई निवेश नीति-2012 पहले से </w:t>
      </w:r>
      <w:r>
        <w:rPr>
          <w:rFonts w:ascii="Calibri" w:eastAsia="Times New Roman" w:hAnsi="Calibri" w:cs="Mangal" w:hint="cs"/>
          <w:szCs w:val="22"/>
          <w:cs/>
        </w:rPr>
        <w:t>अधिसूचित है</w:t>
      </w:r>
      <w:r w:rsidRPr="00E25A70">
        <w:rPr>
          <w:rFonts w:ascii="Calibri" w:eastAsia="Times New Roman" w:hAnsi="Calibri" w:cs="Mangal" w:hint="cs"/>
          <w:szCs w:val="22"/>
          <w:cs/>
        </w:rPr>
        <w:t xml:space="preserve"> तथापि, कुछ संशोधनो</w:t>
      </w:r>
      <w:r>
        <w:rPr>
          <w:rFonts w:ascii="Calibri" w:eastAsia="Times New Roman" w:hAnsi="Calibri" w:cs="Mangal" w:hint="cs"/>
          <w:szCs w:val="22"/>
          <w:cs/>
        </w:rPr>
        <w:t>ं</w:t>
      </w:r>
      <w:r w:rsidRPr="00E25A70">
        <w:rPr>
          <w:rFonts w:ascii="Calibri" w:eastAsia="Times New Roman" w:hAnsi="Calibri" w:cs="Mangal" w:hint="cs"/>
          <w:szCs w:val="22"/>
          <w:cs/>
        </w:rPr>
        <w:t xml:space="preserve"> पर विचार किया जा रहा है।</w:t>
      </w:r>
    </w:p>
    <w:p w:rsidR="00731073" w:rsidRDefault="00731073" w:rsidP="00731073">
      <w:pPr>
        <w:pStyle w:val="NoSpacing"/>
        <w:jc w:val="both"/>
        <w:rPr>
          <w:szCs w:val="22"/>
        </w:rPr>
      </w:pPr>
    </w:p>
    <w:p w:rsidR="00731073" w:rsidRDefault="00731073" w:rsidP="00731073">
      <w:pPr>
        <w:pStyle w:val="NoSpacing"/>
        <w:jc w:val="center"/>
        <w:rPr>
          <w:szCs w:val="22"/>
          <w:cs/>
        </w:rPr>
      </w:pPr>
      <w:r>
        <w:rPr>
          <w:rFonts w:hint="cs"/>
          <w:szCs w:val="22"/>
          <w:cs/>
        </w:rPr>
        <w:t xml:space="preserve">********* </w:t>
      </w:r>
    </w:p>
    <w:p w:rsidR="00731073" w:rsidRDefault="00731073" w:rsidP="00731073">
      <w:pPr>
        <w:rPr>
          <w:szCs w:val="22"/>
          <w:cs/>
        </w:rPr>
      </w:pPr>
      <w:r>
        <w:rPr>
          <w:szCs w:val="22"/>
          <w:cs/>
        </w:rPr>
        <w:br w:type="page"/>
      </w:r>
    </w:p>
    <w:p w:rsidR="00731073" w:rsidRPr="00633BFF" w:rsidRDefault="00731073" w:rsidP="00731073">
      <w:pPr>
        <w:pStyle w:val="NoSpacing"/>
        <w:jc w:val="center"/>
        <w:rPr>
          <w:b/>
          <w:bCs/>
          <w:szCs w:val="22"/>
        </w:rPr>
      </w:pPr>
      <w:r w:rsidRPr="00633BFF">
        <w:rPr>
          <w:rFonts w:hint="cs"/>
          <w:b/>
          <w:bCs/>
          <w:szCs w:val="22"/>
          <w:cs/>
        </w:rPr>
        <w:lastRenderedPageBreak/>
        <w:t>-2-</w:t>
      </w:r>
    </w:p>
    <w:p w:rsidR="00731073" w:rsidRPr="00E25A70" w:rsidRDefault="00731073" w:rsidP="00731073">
      <w:pPr>
        <w:pStyle w:val="NoSpacing"/>
        <w:jc w:val="right"/>
        <w:rPr>
          <w:rFonts w:ascii="Calibri" w:eastAsia="Times New Roman" w:hAnsi="Calibri" w:cs="Mangal"/>
          <w:b/>
          <w:bCs/>
          <w:szCs w:val="22"/>
        </w:rPr>
      </w:pPr>
      <w:r w:rsidRPr="00E25A70">
        <w:rPr>
          <w:rFonts w:ascii="Calibri" w:eastAsia="Times New Roman" w:hAnsi="Calibri" w:cs="Mangal" w:hint="cs"/>
          <w:b/>
          <w:bCs/>
          <w:szCs w:val="22"/>
          <w:u w:val="single"/>
          <w:cs/>
        </w:rPr>
        <w:t>अनुलग्‍नक</w:t>
      </w:r>
    </w:p>
    <w:p w:rsidR="00731073" w:rsidRPr="00E25A70" w:rsidRDefault="00731073" w:rsidP="00731073">
      <w:pPr>
        <w:pStyle w:val="NoSpacing"/>
        <w:jc w:val="both"/>
        <w:rPr>
          <w:rFonts w:ascii="Calibri" w:eastAsia="Times New Roman" w:hAnsi="Calibri" w:cs="Mangal"/>
          <w:szCs w:val="22"/>
        </w:rPr>
      </w:pPr>
    </w:p>
    <w:tbl>
      <w:tblPr>
        <w:tblStyle w:val="TableGrid"/>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4253"/>
        <w:gridCol w:w="1842"/>
        <w:gridCol w:w="2040"/>
      </w:tblGrid>
      <w:tr w:rsidR="00731073" w:rsidRPr="00E25A70" w:rsidTr="00573B87">
        <w:tc>
          <w:tcPr>
            <w:tcW w:w="817" w:type="dxa"/>
          </w:tcPr>
          <w:p w:rsidR="00731073" w:rsidRPr="00E25A70" w:rsidRDefault="00731073" w:rsidP="00573B87">
            <w:pPr>
              <w:pStyle w:val="NoSpacing"/>
              <w:jc w:val="center"/>
              <w:rPr>
                <w:rFonts w:ascii="Calibri" w:eastAsia="Times New Roman" w:hAnsi="Calibri" w:cs="Mangal"/>
                <w:b/>
                <w:bCs/>
                <w:szCs w:val="22"/>
              </w:rPr>
            </w:pPr>
            <w:r w:rsidRPr="00E25A70">
              <w:rPr>
                <w:rFonts w:ascii="Calibri" w:eastAsia="Times New Roman" w:hAnsi="Calibri" w:cs="Mangal" w:hint="cs"/>
                <w:b/>
                <w:bCs/>
                <w:szCs w:val="22"/>
                <w:cs/>
              </w:rPr>
              <w:t>क्र.सं.</w:t>
            </w:r>
          </w:p>
        </w:tc>
        <w:tc>
          <w:tcPr>
            <w:tcW w:w="4253" w:type="dxa"/>
          </w:tcPr>
          <w:p w:rsidR="00731073" w:rsidRPr="00E25A70" w:rsidRDefault="00731073" w:rsidP="00573B87">
            <w:pPr>
              <w:pStyle w:val="NoSpacing"/>
              <w:jc w:val="center"/>
              <w:rPr>
                <w:rFonts w:ascii="Calibri" w:eastAsia="Times New Roman" w:hAnsi="Calibri" w:cs="Mangal"/>
                <w:b/>
                <w:bCs/>
                <w:szCs w:val="22"/>
              </w:rPr>
            </w:pPr>
            <w:r w:rsidRPr="00E25A70">
              <w:rPr>
                <w:rFonts w:ascii="Calibri" w:eastAsia="Times New Roman" w:hAnsi="Calibri" w:cs="Mangal" w:hint="cs"/>
                <w:b/>
                <w:bCs/>
                <w:szCs w:val="22"/>
                <w:cs/>
              </w:rPr>
              <w:t>इकाइयां</w:t>
            </w:r>
          </w:p>
        </w:tc>
        <w:tc>
          <w:tcPr>
            <w:tcW w:w="1842" w:type="dxa"/>
          </w:tcPr>
          <w:p w:rsidR="00731073" w:rsidRPr="00E25A70" w:rsidRDefault="00731073" w:rsidP="00573B87">
            <w:pPr>
              <w:pStyle w:val="NoSpacing"/>
              <w:jc w:val="center"/>
              <w:rPr>
                <w:rFonts w:ascii="Calibri" w:eastAsia="Times New Roman" w:hAnsi="Calibri" w:cs="Mangal"/>
                <w:b/>
                <w:bCs/>
                <w:szCs w:val="22"/>
              </w:rPr>
            </w:pPr>
            <w:r w:rsidRPr="00E25A70">
              <w:rPr>
                <w:rFonts w:ascii="Calibri" w:eastAsia="Times New Roman" w:hAnsi="Calibri" w:cs="Mangal" w:hint="cs"/>
                <w:b/>
                <w:bCs/>
                <w:szCs w:val="22"/>
                <w:cs/>
              </w:rPr>
              <w:t>राज्‍य</w:t>
            </w:r>
          </w:p>
        </w:tc>
        <w:tc>
          <w:tcPr>
            <w:tcW w:w="2040" w:type="dxa"/>
          </w:tcPr>
          <w:p w:rsidR="00731073" w:rsidRPr="00E25A70" w:rsidRDefault="00731073" w:rsidP="00573B87">
            <w:pPr>
              <w:pStyle w:val="NoSpacing"/>
              <w:jc w:val="center"/>
              <w:rPr>
                <w:rFonts w:ascii="Calibri" w:eastAsia="Times New Roman" w:hAnsi="Calibri" w:cs="Mangal"/>
                <w:b/>
                <w:bCs/>
                <w:szCs w:val="22"/>
              </w:rPr>
            </w:pPr>
            <w:r w:rsidRPr="00E25A70">
              <w:rPr>
                <w:rFonts w:ascii="Calibri" w:eastAsia="Times New Roman" w:hAnsi="Calibri" w:cs="Mangal" w:hint="cs"/>
                <w:b/>
                <w:bCs/>
                <w:szCs w:val="22"/>
                <w:cs/>
              </w:rPr>
              <w:t>स्‍वामित्‍व</w:t>
            </w:r>
          </w:p>
        </w:tc>
      </w:tr>
      <w:tr w:rsidR="00731073" w:rsidRPr="00E25A70" w:rsidTr="00573B87">
        <w:tc>
          <w:tcPr>
            <w:tcW w:w="817"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1.</w:t>
            </w:r>
            <w:r w:rsidRPr="00E25A70">
              <w:rPr>
                <w:rFonts w:ascii="Calibri" w:eastAsia="Times New Roman" w:hAnsi="Calibri" w:cs="Mangal" w:hint="cs"/>
                <w:szCs w:val="22"/>
                <w:cs/>
              </w:rPr>
              <w:tab/>
            </w:r>
          </w:p>
        </w:tc>
        <w:tc>
          <w:tcPr>
            <w:tcW w:w="4253"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इंडियन फार्मर्स फर्टिलाइजर कॉर्पोरेशन लिमिटेड (इफ्को)- कलोल-</w:t>
            </w:r>
            <w:r w:rsidRPr="00E25A70">
              <w:rPr>
                <w:rFonts w:ascii="Calibri" w:eastAsia="Times New Roman" w:hAnsi="Calibri" w:cs="Mangal"/>
                <w:szCs w:val="22"/>
              </w:rPr>
              <w:t>II</w:t>
            </w:r>
          </w:p>
        </w:tc>
        <w:tc>
          <w:tcPr>
            <w:tcW w:w="1842"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गुजरात</w:t>
            </w:r>
          </w:p>
        </w:tc>
        <w:tc>
          <w:tcPr>
            <w:tcW w:w="2040" w:type="dxa"/>
          </w:tcPr>
          <w:p w:rsidR="00731073" w:rsidRPr="00E25A70" w:rsidRDefault="00731073" w:rsidP="00573B87">
            <w:pPr>
              <w:pStyle w:val="NoSpacing"/>
              <w:jc w:val="both"/>
              <w:rPr>
                <w:rFonts w:ascii="Calibri" w:eastAsia="Times New Roman" w:hAnsi="Calibri" w:cs="Mangal"/>
                <w:szCs w:val="22"/>
              </w:rPr>
            </w:pPr>
            <w:r>
              <w:rPr>
                <w:rFonts w:ascii="Calibri" w:eastAsia="Times New Roman" w:hAnsi="Calibri" w:cs="Mangal" w:hint="cs"/>
                <w:szCs w:val="22"/>
                <w:cs/>
              </w:rPr>
              <w:t>सह</w:t>
            </w:r>
            <w:r w:rsidRPr="00E25A70">
              <w:rPr>
                <w:rFonts w:ascii="Calibri" w:eastAsia="Times New Roman" w:hAnsi="Calibri" w:cs="Mangal" w:hint="cs"/>
                <w:szCs w:val="22"/>
                <w:cs/>
              </w:rPr>
              <w:t>कारी समिति</w:t>
            </w:r>
          </w:p>
        </w:tc>
      </w:tr>
      <w:tr w:rsidR="00731073" w:rsidRPr="00E25A70" w:rsidTr="00573B87">
        <w:tc>
          <w:tcPr>
            <w:tcW w:w="817"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2.</w:t>
            </w:r>
            <w:r w:rsidRPr="00E25A70">
              <w:rPr>
                <w:rFonts w:ascii="Calibri" w:eastAsia="Times New Roman" w:hAnsi="Calibri" w:cs="Mangal" w:hint="cs"/>
                <w:szCs w:val="22"/>
                <w:cs/>
              </w:rPr>
              <w:tab/>
            </w:r>
          </w:p>
        </w:tc>
        <w:tc>
          <w:tcPr>
            <w:tcW w:w="4253" w:type="dxa"/>
          </w:tcPr>
          <w:p w:rsidR="00731073" w:rsidRPr="00E25A70" w:rsidRDefault="00731073" w:rsidP="00573B87">
            <w:pPr>
              <w:pStyle w:val="NoSpacing"/>
              <w:jc w:val="both"/>
              <w:rPr>
                <w:rFonts w:ascii="Calibri" w:eastAsia="Times New Roman" w:hAnsi="Calibri" w:cs="Mangal"/>
                <w:szCs w:val="22"/>
                <w:cs/>
              </w:rPr>
            </w:pPr>
            <w:r w:rsidRPr="00E25A70">
              <w:rPr>
                <w:rFonts w:ascii="Calibri" w:eastAsia="Times New Roman" w:hAnsi="Calibri" w:cs="Mangal" w:hint="cs"/>
                <w:szCs w:val="22"/>
                <w:cs/>
              </w:rPr>
              <w:t>कृषक भारती को-ओपरेटिव लिमिटेड (कृभको) हजीरा-</w:t>
            </w:r>
            <w:r w:rsidRPr="00E25A70">
              <w:rPr>
                <w:rFonts w:ascii="Calibri" w:eastAsia="Times New Roman" w:hAnsi="Calibri" w:cs="Mangal"/>
                <w:szCs w:val="22"/>
              </w:rPr>
              <w:t>II</w:t>
            </w:r>
          </w:p>
        </w:tc>
        <w:tc>
          <w:tcPr>
            <w:tcW w:w="1842"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गुजरात</w:t>
            </w:r>
          </w:p>
        </w:tc>
        <w:tc>
          <w:tcPr>
            <w:tcW w:w="2040" w:type="dxa"/>
          </w:tcPr>
          <w:p w:rsidR="00731073" w:rsidRPr="00E25A70" w:rsidRDefault="00731073" w:rsidP="00573B87">
            <w:pPr>
              <w:pStyle w:val="NoSpacing"/>
              <w:jc w:val="both"/>
              <w:rPr>
                <w:rFonts w:ascii="Calibri" w:eastAsia="Times New Roman" w:hAnsi="Calibri" w:cs="Mangal"/>
                <w:szCs w:val="22"/>
              </w:rPr>
            </w:pPr>
            <w:r>
              <w:rPr>
                <w:rFonts w:ascii="Calibri" w:eastAsia="Times New Roman" w:hAnsi="Calibri" w:cs="Mangal" w:hint="cs"/>
                <w:szCs w:val="22"/>
                <w:cs/>
              </w:rPr>
              <w:t>सह</w:t>
            </w:r>
            <w:r w:rsidRPr="00E25A70">
              <w:rPr>
                <w:rFonts w:ascii="Calibri" w:eastAsia="Times New Roman" w:hAnsi="Calibri" w:cs="Mangal" w:hint="cs"/>
                <w:szCs w:val="22"/>
                <w:cs/>
              </w:rPr>
              <w:t>कारी समिति</w:t>
            </w:r>
          </w:p>
        </w:tc>
      </w:tr>
      <w:tr w:rsidR="00731073" w:rsidRPr="00E25A70" w:rsidTr="00573B87">
        <w:tc>
          <w:tcPr>
            <w:tcW w:w="817"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3.</w:t>
            </w:r>
            <w:r w:rsidRPr="00E25A70">
              <w:rPr>
                <w:rFonts w:ascii="Calibri" w:eastAsia="Times New Roman" w:hAnsi="Calibri" w:cs="Mangal" w:hint="cs"/>
                <w:szCs w:val="22"/>
                <w:cs/>
              </w:rPr>
              <w:tab/>
            </w:r>
          </w:p>
        </w:tc>
        <w:tc>
          <w:tcPr>
            <w:tcW w:w="4253"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गुजरात स्‍टेट फर्टिलाइजर्स को-ओपरेटिव लिमिटेड (जीएसएफसी)</w:t>
            </w:r>
          </w:p>
        </w:tc>
        <w:tc>
          <w:tcPr>
            <w:tcW w:w="1842"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गुजरात</w:t>
            </w:r>
          </w:p>
        </w:tc>
        <w:tc>
          <w:tcPr>
            <w:tcW w:w="2040"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राज्‍य पीएसयू</w:t>
            </w:r>
          </w:p>
        </w:tc>
      </w:tr>
      <w:tr w:rsidR="00731073" w:rsidRPr="00E25A70" w:rsidTr="00573B87">
        <w:tc>
          <w:tcPr>
            <w:tcW w:w="817"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4.</w:t>
            </w:r>
            <w:r w:rsidRPr="00E25A70">
              <w:rPr>
                <w:rFonts w:ascii="Calibri" w:eastAsia="Times New Roman" w:hAnsi="Calibri" w:cs="Mangal" w:hint="cs"/>
                <w:szCs w:val="22"/>
                <w:cs/>
              </w:rPr>
              <w:tab/>
            </w:r>
          </w:p>
        </w:tc>
        <w:tc>
          <w:tcPr>
            <w:tcW w:w="4253"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गुजरात नर्मदा वैली फर्टिलाइजर्स को-ओपरेटिव लिमिटेड (जीएनएफसी)</w:t>
            </w:r>
          </w:p>
        </w:tc>
        <w:tc>
          <w:tcPr>
            <w:tcW w:w="1842"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गुजरात</w:t>
            </w:r>
          </w:p>
        </w:tc>
        <w:tc>
          <w:tcPr>
            <w:tcW w:w="2040" w:type="dxa"/>
          </w:tcPr>
          <w:p w:rsidR="00731073" w:rsidRPr="00E25A70" w:rsidRDefault="00731073" w:rsidP="00573B87">
            <w:pPr>
              <w:pStyle w:val="NoSpacing"/>
              <w:jc w:val="both"/>
              <w:rPr>
                <w:rFonts w:ascii="Calibri" w:eastAsia="Times New Roman" w:hAnsi="Calibri" w:cs="Mangal"/>
                <w:szCs w:val="22"/>
              </w:rPr>
            </w:pPr>
            <w:r w:rsidRPr="00E25A70">
              <w:rPr>
                <w:rFonts w:ascii="Calibri" w:eastAsia="Times New Roman" w:hAnsi="Calibri" w:cs="Mangal" w:hint="cs"/>
                <w:szCs w:val="22"/>
                <w:cs/>
              </w:rPr>
              <w:t xml:space="preserve">राज्‍य संयुक्‍त उद्यम </w:t>
            </w:r>
          </w:p>
        </w:tc>
      </w:tr>
    </w:tbl>
    <w:p w:rsidR="00731073" w:rsidRPr="00E25A70" w:rsidRDefault="00731073" w:rsidP="00731073">
      <w:pPr>
        <w:pStyle w:val="NoSpacing"/>
        <w:jc w:val="both"/>
        <w:rPr>
          <w:rFonts w:ascii="Calibri" w:eastAsia="Times New Roman" w:hAnsi="Calibri" w:cs="Mangal"/>
          <w:szCs w:val="22"/>
        </w:rPr>
      </w:pPr>
    </w:p>
    <w:p w:rsidR="00731073" w:rsidRPr="00E25A70" w:rsidRDefault="00731073" w:rsidP="00731073">
      <w:pPr>
        <w:pStyle w:val="NoSpacing"/>
        <w:jc w:val="both"/>
        <w:rPr>
          <w:rFonts w:eastAsia="Times New Roman"/>
          <w:szCs w:val="22"/>
        </w:rPr>
      </w:pPr>
      <w:r w:rsidRPr="00E25A70">
        <w:rPr>
          <w:rFonts w:eastAsia="Times New Roman"/>
          <w:szCs w:val="22"/>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1122</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Default="00731073" w:rsidP="00731073">
      <w:pPr>
        <w:pStyle w:val="NoSpacing"/>
        <w:jc w:val="center"/>
        <w:rPr>
          <w:b/>
          <w:bCs/>
          <w:szCs w:val="22"/>
        </w:rPr>
      </w:pPr>
      <w:r>
        <w:rPr>
          <w:rFonts w:hint="cs"/>
          <w:b/>
          <w:bCs/>
          <w:szCs w:val="22"/>
          <w:cs/>
        </w:rPr>
        <w:t>बंद पड़े यूरिया संयंत्रों को फिर से चालू करना</w:t>
      </w:r>
    </w:p>
    <w:p w:rsidR="00731073" w:rsidRDefault="00731073" w:rsidP="00731073">
      <w:pPr>
        <w:pStyle w:val="NoSpacing"/>
        <w:jc w:val="center"/>
        <w:rPr>
          <w:b/>
          <w:bCs/>
          <w:szCs w:val="22"/>
        </w:rPr>
      </w:pPr>
    </w:p>
    <w:p w:rsidR="00731073" w:rsidRPr="00B64E65" w:rsidRDefault="00731073" w:rsidP="00731073">
      <w:pPr>
        <w:pStyle w:val="NoSpacing"/>
        <w:rPr>
          <w:b/>
          <w:bCs/>
          <w:szCs w:val="22"/>
        </w:rPr>
      </w:pPr>
      <w:r>
        <w:rPr>
          <w:rFonts w:hint="cs"/>
          <w:b/>
          <w:bCs/>
          <w:szCs w:val="22"/>
          <w:cs/>
        </w:rPr>
        <w:t>1122.</w:t>
      </w:r>
      <w:r>
        <w:rPr>
          <w:rFonts w:hint="cs"/>
          <w:b/>
          <w:bCs/>
          <w:szCs w:val="22"/>
          <w:cs/>
        </w:rPr>
        <w:tab/>
        <w:t xml:space="preserve"> श्री राम कृपाल यादव: </w:t>
      </w:r>
      <w:r>
        <w:rPr>
          <w:rFonts w:hint="cs"/>
          <w:b/>
          <w:bCs/>
          <w:szCs w:val="22"/>
          <w:cs/>
        </w:rPr>
        <w:cr/>
      </w:r>
      <w:r>
        <w:rPr>
          <w:rFonts w:hint="cs"/>
          <w:b/>
          <w:bCs/>
          <w:szCs w:val="22"/>
          <w:cs/>
        </w:rPr>
        <w:tab/>
      </w:r>
      <w:r>
        <w:rPr>
          <w:rFonts w:hint="cs"/>
          <w:b/>
          <w:bCs/>
          <w:szCs w:val="22"/>
          <w:cs/>
        </w:rPr>
        <w:tab/>
      </w:r>
    </w:p>
    <w:p w:rsidR="00731073" w:rsidRDefault="00731073" w:rsidP="00731073">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31073" w:rsidRDefault="00731073" w:rsidP="00731073">
      <w:pPr>
        <w:pStyle w:val="NoSpacing"/>
        <w:ind w:left="720" w:hanging="720"/>
        <w:jc w:val="both"/>
        <w:rPr>
          <w:szCs w:val="22"/>
        </w:rPr>
      </w:pPr>
      <w:r>
        <w:rPr>
          <w:rFonts w:hint="cs"/>
          <w:szCs w:val="22"/>
          <w:cs/>
        </w:rPr>
        <w:t>(क)</w:t>
      </w:r>
      <w:r>
        <w:rPr>
          <w:rFonts w:hint="cs"/>
          <w:szCs w:val="22"/>
          <w:cs/>
        </w:rPr>
        <w:tab/>
        <w:t>क्‍या यह सच है कि देश में सात यूरिया संयंत्रों में उत्‍पादन कार्य बंद पड़ा है;</w:t>
      </w:r>
    </w:p>
    <w:p w:rsidR="00731073" w:rsidRDefault="00731073" w:rsidP="00731073">
      <w:pPr>
        <w:pStyle w:val="NoSpacing"/>
        <w:ind w:left="720" w:hanging="720"/>
        <w:jc w:val="both"/>
        <w:rPr>
          <w:rFonts w:eastAsia="Times New Roman"/>
          <w:szCs w:val="22"/>
          <w:lang w:val="en-US"/>
        </w:rPr>
      </w:pPr>
      <w:r>
        <w:rPr>
          <w:rFonts w:eastAsia="Times New Roman" w:hint="cs"/>
          <w:szCs w:val="22"/>
          <w:cs/>
          <w:lang w:val="en-US"/>
        </w:rPr>
        <w:t>(ख)</w:t>
      </w:r>
      <w:r>
        <w:rPr>
          <w:rFonts w:eastAsia="Times New Roman" w:hint="cs"/>
          <w:szCs w:val="22"/>
          <w:cs/>
          <w:lang w:val="en-US"/>
        </w:rPr>
        <w:tab/>
        <w:t>क्‍या सरकार की इन यूरिया संयंत्रों को प्राकृतिक गैस/द्रवीकृत प्राकृतिक गैस से संचालित करते हुए इन्‍हें फिर से चालू करने की कोई योजना है;</w:t>
      </w:r>
    </w:p>
    <w:p w:rsidR="00731073" w:rsidRDefault="00731073" w:rsidP="00731073">
      <w:pPr>
        <w:pStyle w:val="NoSpacing"/>
        <w:ind w:left="720" w:hanging="720"/>
        <w:jc w:val="both"/>
        <w:rPr>
          <w:rFonts w:eastAsia="Times New Roman"/>
          <w:szCs w:val="22"/>
          <w:lang w:val="en-US"/>
        </w:rPr>
      </w:pPr>
      <w:r>
        <w:rPr>
          <w:rFonts w:eastAsia="Times New Roman" w:hint="cs"/>
          <w:szCs w:val="22"/>
          <w:cs/>
          <w:lang w:val="en-US"/>
        </w:rPr>
        <w:t>(ग)</w:t>
      </w:r>
      <w:r>
        <w:rPr>
          <w:rFonts w:eastAsia="Times New Roman" w:hint="cs"/>
          <w:szCs w:val="22"/>
          <w:cs/>
          <w:lang w:val="en-US"/>
        </w:rPr>
        <w:tab/>
        <w:t>यदि हां, तो क्‍या इन सात इकाइयों में इस कार्य को पूरा करने और इन्‍हें पूर्णत: संचालित करने के लिए कोई समय-सीमा तय की गई है; और</w:t>
      </w:r>
    </w:p>
    <w:p w:rsidR="00731073" w:rsidRPr="00051094" w:rsidRDefault="00731073" w:rsidP="00731073">
      <w:pPr>
        <w:pStyle w:val="NoSpacing"/>
        <w:ind w:left="720" w:hanging="720"/>
        <w:jc w:val="both"/>
        <w:rPr>
          <w:rFonts w:eastAsia="Times New Roman"/>
          <w:szCs w:val="22"/>
          <w:lang w:val="en-US"/>
        </w:rPr>
      </w:pPr>
      <w:r>
        <w:rPr>
          <w:rFonts w:eastAsia="Times New Roman" w:hint="cs"/>
          <w:szCs w:val="22"/>
          <w:cs/>
          <w:lang w:val="en-US"/>
        </w:rPr>
        <w:t>(घ)</w:t>
      </w:r>
      <w:r>
        <w:rPr>
          <w:rFonts w:eastAsia="Times New Roman" w:hint="cs"/>
          <w:szCs w:val="22"/>
          <w:cs/>
          <w:lang w:val="en-US"/>
        </w:rPr>
        <w:tab/>
        <w:t>प्रत्‍येक संयंत्र को दुबारा चालू करने के लिए अपेक्षित बजट का संयंत्र-वार ब्‍यौरा क्‍या है</w:t>
      </w:r>
      <w:r>
        <w:rPr>
          <w:rFonts w:eastAsia="Times New Roman"/>
          <w:szCs w:val="22"/>
          <w:lang w:val="en-US"/>
        </w:rPr>
        <w:t>?</w:t>
      </w:r>
      <w:r>
        <w:rPr>
          <w:rFonts w:eastAsia="Times New Roman" w:hint="cs"/>
          <w:szCs w:val="22"/>
          <w:cs/>
          <w:lang w:val="en-US"/>
        </w:rPr>
        <w:t xml:space="preserve">  </w:t>
      </w:r>
    </w:p>
    <w:p w:rsidR="00731073" w:rsidRDefault="00731073" w:rsidP="00731073">
      <w:pPr>
        <w:pStyle w:val="NoSpacing"/>
        <w:jc w:val="center"/>
        <w:rPr>
          <w:rFonts w:eastAsia="Times New Roman"/>
          <w:b/>
          <w:bCs/>
          <w:szCs w:val="22"/>
          <w:u w:val="single"/>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Pr="00B66561" w:rsidRDefault="00731073" w:rsidP="00731073">
      <w:pPr>
        <w:pStyle w:val="NoSpacing"/>
        <w:jc w:val="both"/>
        <w:rPr>
          <w:szCs w:val="22"/>
        </w:rPr>
      </w:pPr>
    </w:p>
    <w:p w:rsidR="00731073" w:rsidRDefault="00731073" w:rsidP="00731073">
      <w:pPr>
        <w:pStyle w:val="NoSpacing"/>
        <w:jc w:val="both"/>
        <w:rPr>
          <w:szCs w:val="22"/>
        </w:rPr>
      </w:pPr>
      <w:r w:rsidRPr="00E34529">
        <w:rPr>
          <w:rFonts w:ascii="Calibri" w:eastAsia="Times New Roman" w:hAnsi="Calibri" w:cs="Mangal" w:hint="cs"/>
          <w:b/>
          <w:bCs/>
          <w:szCs w:val="22"/>
          <w:cs/>
        </w:rPr>
        <w:t>(क) से (घ):</w:t>
      </w:r>
      <w:r w:rsidRPr="00E34529">
        <w:rPr>
          <w:rFonts w:ascii="Calibri" w:eastAsia="Times New Roman" w:hAnsi="Calibri" w:cs="Mangal" w:hint="cs"/>
          <w:b/>
          <w:bCs/>
          <w:szCs w:val="22"/>
          <w:cs/>
        </w:rPr>
        <w:tab/>
      </w:r>
      <w:r w:rsidRPr="00E34529">
        <w:rPr>
          <w:rFonts w:ascii="Calibri" w:eastAsia="Times New Roman" w:hAnsi="Calibri" w:cs="Mangal" w:hint="cs"/>
          <w:szCs w:val="22"/>
          <w:cs/>
        </w:rPr>
        <w:t>जी हां। वर्तमान में, फर्टिला</w:t>
      </w:r>
      <w:r>
        <w:rPr>
          <w:rFonts w:ascii="Calibri" w:eastAsia="Times New Roman" w:hAnsi="Calibri" w:cs="Mangal" w:hint="cs"/>
          <w:szCs w:val="22"/>
          <w:cs/>
        </w:rPr>
        <w:t>इजर्स कॉर्पोरेशन ऑफ इंडिया लिमिटेड</w:t>
      </w:r>
      <w:r w:rsidRPr="00E34529">
        <w:rPr>
          <w:rFonts w:ascii="Calibri" w:eastAsia="Times New Roman" w:hAnsi="Calibri" w:cs="Mangal" w:hint="cs"/>
          <w:szCs w:val="22"/>
          <w:cs/>
        </w:rPr>
        <w:t xml:space="preserve"> की पांच इकाइयां नामत: रामागुण्‍डम, सिंदरी, तलचर, गोरखपुर और कोरबा (परियोजना स्‍थल) तथा हिन्‍दुस्‍तान फर्टिलाइजर्स कॉर्पोरेशन लिमिटेड की तीन इकाइयां नामत: दुर्गापुर, हल्दिया और बरौनी बंद है</w:t>
      </w:r>
      <w:r>
        <w:rPr>
          <w:rFonts w:ascii="Calibri" w:eastAsia="Times New Roman" w:hAnsi="Calibri" w:cs="Mangal" w:hint="cs"/>
          <w:szCs w:val="22"/>
          <w:cs/>
        </w:rPr>
        <w:t>ं</w:t>
      </w:r>
      <w:r w:rsidRPr="00E34529">
        <w:rPr>
          <w:rFonts w:ascii="Calibri" w:eastAsia="Times New Roman" w:hAnsi="Calibri" w:cs="Mangal" w:hint="cs"/>
          <w:szCs w:val="22"/>
          <w:cs/>
        </w:rPr>
        <w:t>। सरकार द्वारा इन यूरिया इका</w:t>
      </w:r>
      <w:r>
        <w:rPr>
          <w:rFonts w:ascii="Calibri" w:eastAsia="Times New Roman" w:hAnsi="Calibri" w:cs="Mangal" w:hint="cs"/>
          <w:szCs w:val="22"/>
          <w:cs/>
        </w:rPr>
        <w:t>इ</w:t>
      </w:r>
      <w:r w:rsidRPr="00E34529">
        <w:rPr>
          <w:rFonts w:ascii="Calibri" w:eastAsia="Times New Roman" w:hAnsi="Calibri" w:cs="Mangal" w:hint="cs"/>
          <w:szCs w:val="22"/>
          <w:cs/>
        </w:rPr>
        <w:t>यों के फीटस्‍टॉक को प्राकृतिक गैस या कोयला फीडस्‍टॉक में परिवर्तित करके</w:t>
      </w:r>
      <w:r>
        <w:rPr>
          <w:rFonts w:hint="cs"/>
          <w:szCs w:val="22"/>
          <w:cs/>
        </w:rPr>
        <w:t xml:space="preserve"> सार्वजनिक/निजी क्षेत्र द्वारा</w:t>
      </w:r>
      <w:r w:rsidRPr="00E34529">
        <w:rPr>
          <w:rFonts w:ascii="Calibri" w:eastAsia="Times New Roman" w:hAnsi="Calibri" w:cs="Mangal" w:hint="cs"/>
          <w:szCs w:val="22"/>
          <w:cs/>
        </w:rPr>
        <w:t xml:space="preserve"> पुनरुद्धार करने की योजना है। अभी तक </w:t>
      </w:r>
      <w:r>
        <w:rPr>
          <w:rFonts w:ascii="Calibri" w:eastAsia="Times New Roman" w:hAnsi="Calibri" w:cs="Mangal" w:hint="cs"/>
          <w:szCs w:val="22"/>
          <w:cs/>
        </w:rPr>
        <w:t xml:space="preserve">इसके लिए </w:t>
      </w:r>
      <w:r w:rsidRPr="00E34529">
        <w:rPr>
          <w:rFonts w:ascii="Calibri" w:eastAsia="Times New Roman" w:hAnsi="Calibri" w:cs="Mangal" w:hint="cs"/>
          <w:szCs w:val="22"/>
          <w:cs/>
        </w:rPr>
        <w:t xml:space="preserve">कोई समय </w:t>
      </w:r>
      <w:r>
        <w:rPr>
          <w:rFonts w:ascii="Calibri" w:eastAsia="Times New Roman" w:hAnsi="Calibri" w:cs="Mangal" w:hint="cs"/>
          <w:szCs w:val="22"/>
          <w:cs/>
        </w:rPr>
        <w:t>सीमा निर्धारित नहीं की गई है।</w:t>
      </w:r>
      <w:r w:rsidRPr="00E34529">
        <w:rPr>
          <w:rFonts w:ascii="Calibri" w:eastAsia="Times New Roman" w:hAnsi="Calibri" w:cs="Mangal" w:hint="cs"/>
          <w:szCs w:val="22"/>
          <w:cs/>
        </w:rPr>
        <w:t xml:space="preserve"> तथापि, सामान्‍यतया किसी यूरिया संयंत्र को इसकी शून्‍य तारीख से पूरी तरह प्रचालानात्‍मक बनाने के लिए लगभग तीन वर्ष का समय लगता है। प्रत्‍येक संयंत्र का अनुमानित व्‍यय </w:t>
      </w:r>
      <w:r>
        <w:rPr>
          <w:rFonts w:hint="cs"/>
          <w:szCs w:val="22"/>
          <w:cs/>
        </w:rPr>
        <w:t>स्‍थान, प्रौद्योगिकी, फीडस्‍टॉक आदि के आधार पर भिन्‍न-भिन्‍न होगा</w:t>
      </w:r>
      <w:r w:rsidRPr="00E34529">
        <w:rPr>
          <w:rFonts w:ascii="Calibri" w:eastAsia="Times New Roman" w:hAnsi="Calibri" w:cs="Mangal" w:hint="cs"/>
          <w:szCs w:val="22"/>
          <w:cs/>
        </w:rPr>
        <w:t>।</w:t>
      </w:r>
    </w:p>
    <w:p w:rsidR="00731073" w:rsidRDefault="00731073" w:rsidP="00731073">
      <w:pPr>
        <w:pStyle w:val="NoSpacing"/>
        <w:jc w:val="both"/>
        <w:rPr>
          <w:szCs w:val="22"/>
        </w:rPr>
      </w:pPr>
    </w:p>
    <w:p w:rsidR="00731073" w:rsidRPr="00E34529" w:rsidRDefault="00731073" w:rsidP="00731073">
      <w:pPr>
        <w:pStyle w:val="NoSpacing"/>
        <w:jc w:val="center"/>
        <w:rPr>
          <w:rFonts w:ascii="Calibri" w:eastAsia="Times New Roman" w:hAnsi="Calibri" w:cs="Mangal"/>
          <w:szCs w:val="22"/>
        </w:rPr>
      </w:pPr>
      <w:r>
        <w:rPr>
          <w:rFonts w:hint="cs"/>
          <w:szCs w:val="22"/>
          <w:cs/>
        </w:rPr>
        <w:t xml:space="preserve">**** </w:t>
      </w:r>
    </w:p>
    <w:p w:rsidR="00731073" w:rsidRPr="00B66561" w:rsidRDefault="00731073" w:rsidP="00731073">
      <w:pPr>
        <w:pStyle w:val="NoSpacing"/>
        <w:jc w:val="both"/>
        <w:rPr>
          <w:szCs w:val="22"/>
        </w:rPr>
      </w:pPr>
    </w:p>
    <w:p w:rsidR="00731073" w:rsidRPr="004D1012" w:rsidRDefault="00731073" w:rsidP="00731073">
      <w:pPr>
        <w:pStyle w:val="NoSpacing"/>
        <w:jc w:val="center"/>
        <w:rPr>
          <w:rFonts w:eastAsia="Times New Roman"/>
          <w:b/>
          <w:bCs/>
          <w:szCs w:val="22"/>
        </w:rPr>
      </w:pPr>
    </w:p>
    <w:p w:rsidR="00731073" w:rsidRPr="00B66561" w:rsidRDefault="00731073" w:rsidP="00731073">
      <w:pPr>
        <w:pStyle w:val="NoSpacing"/>
        <w:jc w:val="both"/>
        <w:rPr>
          <w:szCs w:val="22"/>
        </w:rPr>
      </w:pPr>
    </w:p>
    <w:p w:rsidR="00731073" w:rsidRPr="00B66561" w:rsidRDefault="00731073" w:rsidP="00731073">
      <w:pPr>
        <w:pStyle w:val="NoSpacing"/>
        <w:jc w:val="both"/>
        <w:rPr>
          <w:szCs w:val="22"/>
        </w:rPr>
      </w:pPr>
    </w:p>
    <w:p w:rsidR="00731073" w:rsidRPr="00B66561" w:rsidRDefault="00731073" w:rsidP="00731073">
      <w:pPr>
        <w:pStyle w:val="NoSpacing"/>
        <w:jc w:val="both"/>
        <w:rPr>
          <w:szCs w:val="22"/>
        </w:rPr>
      </w:pPr>
    </w:p>
    <w:p w:rsidR="00731073" w:rsidRDefault="00731073" w:rsidP="00731073">
      <w:pPr>
        <w:rPr>
          <w:szCs w:val="22"/>
          <w:cs/>
        </w:rPr>
      </w:pPr>
      <w:r>
        <w:rPr>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1123</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Default="00731073" w:rsidP="00731073">
      <w:pPr>
        <w:pStyle w:val="NoSpacing"/>
        <w:jc w:val="center"/>
        <w:rPr>
          <w:b/>
          <w:bCs/>
          <w:szCs w:val="22"/>
        </w:rPr>
      </w:pPr>
      <w:r>
        <w:rPr>
          <w:rFonts w:hint="cs"/>
          <w:b/>
          <w:bCs/>
          <w:szCs w:val="22"/>
          <w:cs/>
        </w:rPr>
        <w:t>यूरिया का आयात</w:t>
      </w:r>
    </w:p>
    <w:p w:rsidR="00731073" w:rsidRPr="00B64E65" w:rsidRDefault="00731073" w:rsidP="00731073">
      <w:pPr>
        <w:pStyle w:val="NoSpacing"/>
        <w:rPr>
          <w:b/>
          <w:bCs/>
          <w:szCs w:val="22"/>
        </w:rPr>
      </w:pPr>
      <w:r>
        <w:rPr>
          <w:rFonts w:hint="cs"/>
          <w:b/>
          <w:bCs/>
          <w:szCs w:val="22"/>
          <w:cs/>
        </w:rPr>
        <w:t>1123.</w:t>
      </w:r>
      <w:r>
        <w:rPr>
          <w:rFonts w:hint="cs"/>
          <w:b/>
          <w:bCs/>
          <w:szCs w:val="22"/>
          <w:cs/>
        </w:rPr>
        <w:tab/>
        <w:t xml:space="preserve"> श्री राम कृपाल यादव: </w:t>
      </w:r>
      <w:r>
        <w:rPr>
          <w:rFonts w:hint="cs"/>
          <w:b/>
          <w:bCs/>
          <w:szCs w:val="22"/>
          <w:cs/>
        </w:rPr>
        <w:cr/>
      </w:r>
      <w:r>
        <w:rPr>
          <w:rFonts w:hint="cs"/>
          <w:b/>
          <w:bCs/>
          <w:szCs w:val="22"/>
          <w:cs/>
        </w:rPr>
        <w:tab/>
      </w:r>
      <w:r>
        <w:rPr>
          <w:rFonts w:hint="cs"/>
          <w:b/>
          <w:bCs/>
          <w:szCs w:val="22"/>
          <w:cs/>
        </w:rPr>
        <w:tab/>
      </w:r>
    </w:p>
    <w:p w:rsidR="00731073" w:rsidRDefault="00731073" w:rsidP="00731073">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31073" w:rsidRDefault="00731073" w:rsidP="00731073">
      <w:pPr>
        <w:pStyle w:val="NoSpacing"/>
        <w:ind w:left="720" w:hanging="720"/>
        <w:jc w:val="both"/>
        <w:rPr>
          <w:szCs w:val="22"/>
        </w:rPr>
      </w:pPr>
      <w:r>
        <w:rPr>
          <w:rFonts w:hint="cs"/>
          <w:szCs w:val="22"/>
          <w:cs/>
        </w:rPr>
        <w:t>(क)</w:t>
      </w:r>
      <w:r>
        <w:rPr>
          <w:rFonts w:hint="cs"/>
          <w:szCs w:val="22"/>
          <w:cs/>
        </w:rPr>
        <w:tab/>
        <w:t xml:space="preserve">क्‍या सरकार ने वर्ष 2009-10 में 5.21 मिलियन टन, 2010-11 में 5.67 और 2011-12 में 7.89 मिलियन टन यूरिया का आयात किया है; </w:t>
      </w:r>
      <w:r>
        <w:rPr>
          <w:rFonts w:hint="cs"/>
          <w:szCs w:val="22"/>
          <w:cs/>
        </w:rPr>
        <w:tab/>
      </w:r>
    </w:p>
    <w:p w:rsidR="00731073" w:rsidRDefault="00731073" w:rsidP="00731073">
      <w:pPr>
        <w:pStyle w:val="NoSpacing"/>
        <w:ind w:left="720" w:hanging="720"/>
        <w:jc w:val="both"/>
        <w:rPr>
          <w:rFonts w:eastAsia="Times New Roman"/>
          <w:szCs w:val="22"/>
        </w:rPr>
      </w:pPr>
      <w:r>
        <w:rPr>
          <w:rFonts w:eastAsia="Times New Roman" w:hint="cs"/>
          <w:szCs w:val="22"/>
          <w:cs/>
        </w:rPr>
        <w:t>(ख)</w:t>
      </w:r>
      <w:r>
        <w:rPr>
          <w:rFonts w:eastAsia="Times New Roman" w:hint="cs"/>
          <w:szCs w:val="22"/>
          <w:cs/>
        </w:rPr>
        <w:tab/>
        <w:t xml:space="preserve">वर्ष 2012-13 के दौरान कितनी मात्रा में यूरिया का आयात किया गया है और इस पर कितनी विदेशी मुद्रा खर्च हुई; </w:t>
      </w:r>
    </w:p>
    <w:p w:rsidR="00731073" w:rsidRDefault="00731073" w:rsidP="00731073">
      <w:pPr>
        <w:pStyle w:val="NoSpacing"/>
        <w:ind w:left="720" w:hanging="720"/>
        <w:jc w:val="both"/>
        <w:rPr>
          <w:rFonts w:eastAsia="Times New Roman"/>
          <w:szCs w:val="22"/>
          <w:lang w:val="en-US"/>
        </w:rPr>
      </w:pPr>
      <w:r>
        <w:rPr>
          <w:rFonts w:eastAsia="Times New Roman" w:hint="cs"/>
          <w:szCs w:val="22"/>
          <w:cs/>
          <w:lang w:val="en-US"/>
        </w:rPr>
        <w:t>(ग)</w:t>
      </w:r>
      <w:r>
        <w:rPr>
          <w:rFonts w:eastAsia="Times New Roman" w:hint="cs"/>
          <w:szCs w:val="22"/>
          <w:cs/>
          <w:lang w:val="en-US"/>
        </w:rPr>
        <w:tab/>
        <w:t>क्‍या यह सच है कि जब भारत अंतर्राष्‍ट्रीय बाजार में यूरिया खरीदने के लिए जाता है, तो भारी मांग के कारण कीमतों में तीव्र वृद्धि होती है;</w:t>
      </w:r>
    </w:p>
    <w:p w:rsidR="00731073" w:rsidRDefault="00731073" w:rsidP="00731073">
      <w:pPr>
        <w:pStyle w:val="NoSpacing"/>
        <w:ind w:left="720" w:hanging="720"/>
        <w:jc w:val="both"/>
        <w:rPr>
          <w:rFonts w:eastAsia="Times New Roman"/>
          <w:szCs w:val="22"/>
          <w:lang w:val="en-US"/>
        </w:rPr>
      </w:pPr>
      <w:r>
        <w:rPr>
          <w:rFonts w:eastAsia="Times New Roman" w:hint="cs"/>
          <w:szCs w:val="22"/>
          <w:cs/>
          <w:lang w:val="en-US"/>
        </w:rPr>
        <w:t>(घ)</w:t>
      </w:r>
      <w:r>
        <w:rPr>
          <w:rFonts w:eastAsia="Times New Roman" w:hint="cs"/>
          <w:szCs w:val="22"/>
          <w:cs/>
          <w:lang w:val="en-US"/>
        </w:rPr>
        <w:tab/>
        <w:t xml:space="preserve">यदि हां, तो निकट भविष्‍य में यूरिया के आयात को घटाने के लिए सरकार द्वारा क्‍या कदम उठाए गए है; और  </w:t>
      </w:r>
    </w:p>
    <w:p w:rsidR="00731073" w:rsidRPr="00051094" w:rsidRDefault="00731073" w:rsidP="00731073">
      <w:pPr>
        <w:pStyle w:val="NoSpacing"/>
        <w:ind w:left="720" w:hanging="720"/>
        <w:jc w:val="both"/>
        <w:rPr>
          <w:rFonts w:eastAsia="Times New Roman"/>
          <w:szCs w:val="22"/>
          <w:lang w:val="en-US"/>
        </w:rPr>
      </w:pPr>
      <w:r>
        <w:rPr>
          <w:rFonts w:eastAsia="Times New Roman" w:hint="cs"/>
          <w:szCs w:val="22"/>
          <w:cs/>
          <w:lang w:val="en-US"/>
        </w:rPr>
        <w:t>(ड.)</w:t>
      </w:r>
      <w:r>
        <w:rPr>
          <w:rFonts w:eastAsia="Times New Roman" w:hint="cs"/>
          <w:szCs w:val="22"/>
          <w:cs/>
          <w:lang w:val="en-US"/>
        </w:rPr>
        <w:tab/>
        <w:t>तत्‍संबंधी ब्‍यौरा क्‍या है</w:t>
      </w:r>
      <w:r>
        <w:rPr>
          <w:rFonts w:eastAsia="Times New Roman"/>
          <w:szCs w:val="22"/>
          <w:lang w:val="en-US"/>
        </w:rPr>
        <w:t>?</w:t>
      </w: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Default="00731073" w:rsidP="00731073">
      <w:pPr>
        <w:pStyle w:val="NoSpacing"/>
        <w:jc w:val="both"/>
        <w:rPr>
          <w:b/>
          <w:bCs/>
          <w:szCs w:val="22"/>
        </w:rPr>
      </w:pPr>
    </w:p>
    <w:p w:rsidR="00731073" w:rsidRDefault="00731073" w:rsidP="00731073">
      <w:pPr>
        <w:pStyle w:val="NoSpacing"/>
        <w:jc w:val="both"/>
        <w:rPr>
          <w:szCs w:val="22"/>
        </w:rPr>
      </w:pPr>
      <w:r>
        <w:rPr>
          <w:b/>
          <w:bCs/>
          <w:szCs w:val="22"/>
          <w:cs/>
        </w:rPr>
        <w:t>(क):</w:t>
      </w:r>
      <w:r>
        <w:rPr>
          <w:szCs w:val="22"/>
          <w:cs/>
        </w:rPr>
        <w:tab/>
        <w:t>वर्ष 2009-10 से 2011-12 के दौरान सरकार द्वारा आयात किए गए यूरिया का ब्‍योरा नीचे दिया गया है:-</w:t>
      </w:r>
    </w:p>
    <w:p w:rsidR="00731073" w:rsidRDefault="00731073" w:rsidP="00731073">
      <w:pPr>
        <w:pStyle w:val="NoSpacing"/>
        <w:jc w:val="both"/>
        <w:rPr>
          <w:szCs w:val="22"/>
          <w:cs/>
        </w:rPr>
      </w:pPr>
    </w:p>
    <w:tbl>
      <w:tblPr>
        <w:tblStyle w:val="TableGrid"/>
        <w:tblW w:w="0" w:type="auto"/>
        <w:jc w:val="center"/>
        <w:tblLook w:val="04A0"/>
      </w:tblPr>
      <w:tblGrid>
        <w:gridCol w:w="817"/>
        <w:gridCol w:w="2268"/>
        <w:gridCol w:w="5245"/>
      </w:tblGrid>
      <w:tr w:rsidR="00731073" w:rsidTr="00573B87">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क्र.सं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वर्ष</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 xml:space="preserve">आयातित यूरिया की मात्रा </w:t>
            </w:r>
            <w:r>
              <w:rPr>
                <w:rFonts w:hint="cs"/>
                <w:b/>
                <w:bCs/>
                <w:szCs w:val="22"/>
                <w:cs/>
              </w:rPr>
              <w:t>(</w:t>
            </w:r>
            <w:r>
              <w:rPr>
                <w:b/>
                <w:bCs/>
                <w:szCs w:val="22"/>
                <w:cs/>
              </w:rPr>
              <w:t>मिलियन मी.टन में)</w:t>
            </w:r>
          </w:p>
        </w:tc>
      </w:tr>
      <w:tr w:rsidR="00731073" w:rsidTr="00573B87">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2009-10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5.21</w:t>
            </w:r>
          </w:p>
        </w:tc>
      </w:tr>
      <w:tr w:rsidR="00731073" w:rsidTr="00573B87">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2010-11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6.61</w:t>
            </w:r>
          </w:p>
        </w:tc>
      </w:tr>
      <w:tr w:rsidR="00731073" w:rsidTr="00573B87">
        <w:trPr>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2011-12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7.83</w:t>
            </w:r>
          </w:p>
        </w:tc>
      </w:tr>
    </w:tbl>
    <w:p w:rsidR="00731073" w:rsidRDefault="00731073" w:rsidP="00731073">
      <w:pPr>
        <w:pStyle w:val="NoSpacing"/>
        <w:jc w:val="center"/>
        <w:rPr>
          <w:szCs w:val="22"/>
        </w:rPr>
      </w:pPr>
    </w:p>
    <w:p w:rsidR="00731073" w:rsidRDefault="00731073" w:rsidP="00731073">
      <w:pPr>
        <w:pStyle w:val="NoSpacing"/>
        <w:rPr>
          <w:szCs w:val="22"/>
        </w:rPr>
      </w:pPr>
      <w:r w:rsidRPr="00D62EDA">
        <w:rPr>
          <w:b/>
          <w:bCs/>
          <w:szCs w:val="22"/>
          <w:cs/>
        </w:rPr>
        <w:t>(ख):</w:t>
      </w:r>
      <w:r>
        <w:rPr>
          <w:szCs w:val="22"/>
          <w:cs/>
        </w:rPr>
        <w:tab/>
        <w:t>वर्ष 2012-13 के दौरान सरकार द्वारा आयात किए गए यूरिया की मात्रा तथा इसका लागत एवं भाड़ा मूल्‍य निम्‍न प्रकार है:-</w:t>
      </w:r>
    </w:p>
    <w:p w:rsidR="00731073" w:rsidRDefault="00731073" w:rsidP="00731073">
      <w:pPr>
        <w:pStyle w:val="NoSpacing"/>
        <w:rPr>
          <w:szCs w:val="22"/>
        </w:rPr>
      </w:pPr>
    </w:p>
    <w:tbl>
      <w:tblPr>
        <w:tblStyle w:val="TableGrid"/>
        <w:tblW w:w="8897" w:type="dxa"/>
        <w:jc w:val="center"/>
        <w:tblLayout w:type="fixed"/>
        <w:tblLook w:val="04A0"/>
      </w:tblPr>
      <w:tblGrid>
        <w:gridCol w:w="1101"/>
        <w:gridCol w:w="1134"/>
        <w:gridCol w:w="2268"/>
        <w:gridCol w:w="850"/>
        <w:gridCol w:w="3544"/>
      </w:tblGrid>
      <w:tr w:rsidR="00731073" w:rsidTr="00573B87">
        <w:trPr>
          <w:trHeight w:val="564"/>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वर्ष</w:t>
            </w:r>
          </w:p>
        </w:tc>
        <w:tc>
          <w:tcPr>
            <w:tcW w:w="4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यूरिया की मात्रा (लाख मी.टन)</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073" w:rsidRDefault="00731073" w:rsidP="00573B87">
            <w:pPr>
              <w:pStyle w:val="NoSpacing"/>
              <w:jc w:val="center"/>
              <w:rPr>
                <w:b/>
                <w:bCs/>
                <w:szCs w:val="22"/>
              </w:rPr>
            </w:pPr>
          </w:p>
          <w:p w:rsidR="00731073" w:rsidRDefault="00731073" w:rsidP="00573B87">
            <w:pPr>
              <w:pStyle w:val="NoSpacing"/>
              <w:rPr>
                <w:b/>
                <w:bCs/>
                <w:szCs w:val="22"/>
              </w:rPr>
            </w:pPr>
            <w:r>
              <w:rPr>
                <w:b/>
                <w:bCs/>
                <w:szCs w:val="22"/>
                <w:cs/>
              </w:rPr>
              <w:t>मूल्‍य (मिलियन</w:t>
            </w:r>
            <w:r>
              <w:rPr>
                <w:b/>
                <w:bCs/>
                <w:szCs w:val="22"/>
              </w:rPr>
              <w:t xml:space="preserve"> </w:t>
            </w:r>
            <w:r>
              <w:rPr>
                <w:b/>
                <w:bCs/>
                <w:szCs w:val="22"/>
                <w:cs/>
              </w:rPr>
              <w:t>अमेरिकी डॉलर)</w:t>
            </w:r>
          </w:p>
        </w:tc>
      </w:tr>
      <w:tr w:rsidR="00731073" w:rsidTr="00573B87">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073" w:rsidRDefault="00731073" w:rsidP="00573B87">
            <w:pPr>
              <w:pStyle w:val="NoSpacing"/>
              <w:jc w:val="center"/>
              <w:rPr>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ओमान 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एसटीई के माध्‍यम 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b/>
                <w:bCs/>
                <w:szCs w:val="22"/>
              </w:rPr>
            </w:pPr>
            <w:r>
              <w:rPr>
                <w:b/>
                <w:bCs/>
                <w:szCs w:val="22"/>
                <w:cs/>
              </w:rPr>
              <w:t>योग</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073" w:rsidRDefault="00731073" w:rsidP="00573B87">
            <w:pPr>
              <w:rPr>
                <w:b/>
                <w:bCs/>
                <w:szCs w:val="22"/>
              </w:rPr>
            </w:pPr>
          </w:p>
        </w:tc>
      </w:tr>
      <w:tr w:rsidR="00731073" w:rsidTr="00573B87">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2012-13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18.33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62.11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80.44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73" w:rsidRDefault="00731073" w:rsidP="00573B87">
            <w:pPr>
              <w:pStyle w:val="NoSpacing"/>
              <w:jc w:val="center"/>
              <w:rPr>
                <w:szCs w:val="22"/>
              </w:rPr>
            </w:pPr>
            <w:r>
              <w:rPr>
                <w:szCs w:val="22"/>
                <w:cs/>
              </w:rPr>
              <w:t>2936.97</w:t>
            </w:r>
          </w:p>
        </w:tc>
      </w:tr>
    </w:tbl>
    <w:p w:rsidR="00731073" w:rsidRDefault="00731073" w:rsidP="00731073">
      <w:pPr>
        <w:pStyle w:val="NoSpacing"/>
        <w:jc w:val="center"/>
        <w:rPr>
          <w:szCs w:val="22"/>
        </w:rPr>
      </w:pPr>
      <w:r>
        <w:rPr>
          <w:rFonts w:hint="cs"/>
          <w:szCs w:val="22"/>
          <w:cs/>
        </w:rPr>
        <w:lastRenderedPageBreak/>
        <w:t xml:space="preserve">-2- </w:t>
      </w:r>
    </w:p>
    <w:p w:rsidR="00731073" w:rsidRDefault="00731073" w:rsidP="00731073">
      <w:pPr>
        <w:pStyle w:val="NoSpacing"/>
        <w:jc w:val="center"/>
        <w:rPr>
          <w:szCs w:val="22"/>
          <w:cs/>
        </w:rPr>
      </w:pPr>
    </w:p>
    <w:p w:rsidR="00731073" w:rsidRPr="00F964C8" w:rsidRDefault="00731073" w:rsidP="00731073">
      <w:pPr>
        <w:pStyle w:val="NoSpacing"/>
        <w:jc w:val="both"/>
        <w:rPr>
          <w:szCs w:val="22"/>
        </w:rPr>
      </w:pPr>
      <w:r w:rsidRPr="00F964C8">
        <w:rPr>
          <w:b/>
          <w:bCs/>
          <w:szCs w:val="22"/>
          <w:cs/>
        </w:rPr>
        <w:t>(ग) से (ड.):</w:t>
      </w:r>
      <w:r w:rsidRPr="00F964C8">
        <w:rPr>
          <w:szCs w:val="22"/>
          <w:cs/>
        </w:rPr>
        <w:t xml:space="preserve">  जी नहीं</w:t>
      </w:r>
      <w:r w:rsidRPr="00F964C8">
        <w:rPr>
          <w:szCs w:val="22"/>
        </w:rPr>
        <w:t xml:space="preserve">, </w:t>
      </w:r>
      <w:r w:rsidRPr="00F964C8">
        <w:rPr>
          <w:szCs w:val="22"/>
          <w:cs/>
        </w:rPr>
        <w:t xml:space="preserve">यूरिया का मूल्‍य अंतर्राष्‍ट्रीय बाजार में यूरिया की उपलब्‍धता के आधार पर मांग और आपूर्ति के जरिए निर्धारित किया जाता हैं। पिछले 2 वर्षों क दौरान यह देखा गया है कि भारत </w:t>
      </w:r>
      <w:r>
        <w:rPr>
          <w:rFonts w:hint="cs"/>
          <w:szCs w:val="22"/>
          <w:cs/>
        </w:rPr>
        <w:t>ने</w:t>
      </w:r>
      <w:r>
        <w:rPr>
          <w:szCs w:val="22"/>
          <w:cs/>
        </w:rPr>
        <w:t xml:space="preserve"> प्रचलित अंतर्राष्‍ट्रीय</w:t>
      </w:r>
      <w:r>
        <w:rPr>
          <w:rFonts w:hint="cs"/>
          <w:szCs w:val="22"/>
          <w:cs/>
        </w:rPr>
        <w:t xml:space="preserve"> </w:t>
      </w:r>
      <w:r w:rsidRPr="00F964C8">
        <w:rPr>
          <w:szCs w:val="22"/>
          <w:cs/>
        </w:rPr>
        <w:t>बाजार की तुलना में काफी कम मूल्‍य पर यूरिया खरीदा है। तथापि</w:t>
      </w:r>
      <w:r w:rsidRPr="00F964C8">
        <w:rPr>
          <w:szCs w:val="22"/>
        </w:rPr>
        <w:t xml:space="preserve">, </w:t>
      </w:r>
      <w:r w:rsidRPr="00F964C8">
        <w:rPr>
          <w:szCs w:val="22"/>
          <w:cs/>
        </w:rPr>
        <w:t xml:space="preserve">सरकार आत्‍म-निर्भरता प्राप्‍त करने के लिए देश में उर्वरकों के उत्‍पादन को हमेशा से प्रोत्‍साहन देती रही है।    </w:t>
      </w:r>
    </w:p>
    <w:p w:rsidR="00731073" w:rsidRPr="00B66561" w:rsidRDefault="00731073" w:rsidP="00731073">
      <w:pPr>
        <w:pStyle w:val="NoSpacing"/>
        <w:jc w:val="center"/>
        <w:rPr>
          <w:szCs w:val="22"/>
        </w:rPr>
      </w:pPr>
      <w:r>
        <w:rPr>
          <w:rFonts w:hint="cs"/>
          <w:szCs w:val="22"/>
          <w:cs/>
        </w:rPr>
        <w:t>*********</w:t>
      </w:r>
    </w:p>
    <w:p w:rsidR="00731073" w:rsidRDefault="00731073" w:rsidP="00731073">
      <w:pPr>
        <w:pStyle w:val="NoSpacing"/>
        <w:jc w:val="both"/>
        <w:rPr>
          <w:szCs w:val="22"/>
        </w:rPr>
      </w:pPr>
    </w:p>
    <w:p w:rsidR="00731073" w:rsidRDefault="00731073" w:rsidP="00731073">
      <w:pPr>
        <w:rPr>
          <w:szCs w:val="22"/>
        </w:rPr>
      </w:pPr>
      <w:r>
        <w:rPr>
          <w:szCs w:val="22"/>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1124</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AD0A9C" w:rsidRDefault="00731073" w:rsidP="00731073">
      <w:pPr>
        <w:pStyle w:val="NoSpacing"/>
        <w:jc w:val="center"/>
        <w:rPr>
          <w:rFonts w:ascii="Calibri" w:eastAsia="Times New Roman" w:hAnsi="Calibri" w:cs="Mangal"/>
          <w:b/>
          <w:bCs/>
          <w:szCs w:val="22"/>
        </w:rPr>
      </w:pPr>
      <w:r w:rsidRPr="00AD0A9C">
        <w:rPr>
          <w:rFonts w:ascii="Calibri" w:eastAsia="Times New Roman" w:hAnsi="Calibri" w:cs="Mangal" w:hint="cs"/>
          <w:b/>
          <w:bCs/>
          <w:szCs w:val="22"/>
          <w:cs/>
        </w:rPr>
        <w:t>रामगुंडम में एफसीआई की इकाई को पुन: चालू किया जाना</w:t>
      </w:r>
    </w:p>
    <w:p w:rsidR="00731073" w:rsidRPr="00AD0A9C" w:rsidRDefault="00731073" w:rsidP="00731073">
      <w:pPr>
        <w:pStyle w:val="NoSpacing"/>
        <w:rPr>
          <w:rFonts w:ascii="Calibri" w:eastAsia="Times New Roman" w:hAnsi="Calibri" w:cs="Mangal"/>
          <w:szCs w:val="22"/>
        </w:rPr>
      </w:pPr>
    </w:p>
    <w:p w:rsidR="00731073" w:rsidRPr="00731073" w:rsidRDefault="00731073" w:rsidP="00731073">
      <w:pPr>
        <w:pStyle w:val="NoSpacing"/>
        <w:rPr>
          <w:rFonts w:ascii="Calibri" w:eastAsia="Times New Roman" w:hAnsi="Calibri" w:cs="Mangal"/>
          <w:b/>
          <w:bCs/>
          <w:szCs w:val="22"/>
        </w:rPr>
      </w:pPr>
      <w:r w:rsidRPr="00731073">
        <w:rPr>
          <w:rFonts w:ascii="Calibri" w:eastAsia="Times New Roman" w:hAnsi="Calibri" w:cs="Mangal" w:hint="cs"/>
          <w:b/>
          <w:bCs/>
          <w:szCs w:val="22"/>
          <w:cs/>
        </w:rPr>
        <w:t>1124.</w:t>
      </w:r>
      <w:r w:rsidRPr="00731073">
        <w:rPr>
          <w:rFonts w:ascii="Calibri" w:eastAsia="Times New Roman" w:hAnsi="Calibri" w:cs="Mangal" w:hint="cs"/>
          <w:b/>
          <w:bCs/>
          <w:szCs w:val="22"/>
          <w:cs/>
        </w:rPr>
        <w:tab/>
      </w:r>
      <w:r w:rsidRPr="00731073">
        <w:rPr>
          <w:rFonts w:hint="cs"/>
          <w:b/>
          <w:bCs/>
          <w:szCs w:val="22"/>
          <w:cs/>
        </w:rPr>
        <w:t>श्री वाई.</w:t>
      </w:r>
      <w:r w:rsidRPr="00731073">
        <w:rPr>
          <w:rFonts w:ascii="Calibri" w:eastAsia="Times New Roman" w:hAnsi="Calibri" w:cs="Mangal" w:hint="cs"/>
          <w:b/>
          <w:bCs/>
          <w:szCs w:val="22"/>
          <w:cs/>
        </w:rPr>
        <w:t xml:space="preserve">एस. चौधरी: </w:t>
      </w:r>
    </w:p>
    <w:p w:rsidR="00731073" w:rsidRPr="00AD0A9C" w:rsidRDefault="00731073" w:rsidP="00731073">
      <w:pPr>
        <w:pStyle w:val="NoSpacing"/>
        <w:rPr>
          <w:rFonts w:ascii="Calibri" w:eastAsia="Times New Roman" w:hAnsi="Calibri" w:cs="Mangal"/>
          <w:szCs w:val="22"/>
        </w:rPr>
      </w:pPr>
    </w:p>
    <w:p w:rsidR="00731073" w:rsidRPr="00AD0A9C" w:rsidRDefault="00731073" w:rsidP="00731073">
      <w:pPr>
        <w:pStyle w:val="NoSpacing"/>
        <w:ind w:firstLine="720"/>
        <w:rPr>
          <w:rFonts w:ascii="Calibri" w:eastAsia="Times New Roman" w:hAnsi="Calibri" w:cs="Mangal"/>
          <w:szCs w:val="22"/>
        </w:rPr>
      </w:pPr>
      <w:r w:rsidRPr="00AD0A9C">
        <w:rPr>
          <w:rFonts w:ascii="Calibri" w:eastAsia="Times New Roman" w:hAnsi="Calibri" w:cs="Mangal" w:hint="cs"/>
          <w:szCs w:val="22"/>
          <w:cs/>
        </w:rPr>
        <w:t>क्‍या रसायन और उर्वरक मंत्री यह बताने की कृपा करेंगे कि:</w:t>
      </w:r>
    </w:p>
    <w:p w:rsidR="00731073" w:rsidRPr="00AD0A9C" w:rsidRDefault="00731073" w:rsidP="00731073">
      <w:pPr>
        <w:pStyle w:val="NoSpacing"/>
        <w:rPr>
          <w:rFonts w:ascii="Calibri" w:eastAsia="Times New Roman" w:hAnsi="Calibri" w:cs="Mangal"/>
          <w:szCs w:val="22"/>
        </w:rPr>
      </w:pPr>
    </w:p>
    <w:p w:rsidR="00731073" w:rsidRPr="00AD0A9C" w:rsidRDefault="00731073" w:rsidP="00731073">
      <w:pPr>
        <w:pStyle w:val="NoSpacing"/>
        <w:ind w:left="720" w:hanging="720"/>
        <w:rPr>
          <w:rFonts w:ascii="Calibri" w:eastAsia="Times New Roman" w:hAnsi="Calibri" w:cs="Mangal"/>
          <w:szCs w:val="22"/>
        </w:rPr>
      </w:pPr>
      <w:r>
        <w:rPr>
          <w:rFonts w:hint="cs"/>
          <w:szCs w:val="22"/>
          <w:cs/>
        </w:rPr>
        <w:t>(क)</w:t>
      </w:r>
      <w:r w:rsidRPr="00AD0A9C">
        <w:rPr>
          <w:rFonts w:ascii="Calibri" w:eastAsia="Times New Roman" w:hAnsi="Calibri" w:cs="Mangal" w:hint="cs"/>
          <w:szCs w:val="22"/>
          <w:cs/>
        </w:rPr>
        <w:tab/>
        <w:t>क्‍या सरकार आंध्र प्रदेश के रामगुंडम स्थित दी फर्टिलाइजर कोर्पोरेशन ऑफ इंडिया की इकाई को पुन: चालू करने पर विचार कर र‍ही है;</w:t>
      </w:r>
    </w:p>
    <w:p w:rsidR="00731073" w:rsidRPr="00AD0A9C" w:rsidRDefault="00731073" w:rsidP="00731073">
      <w:pPr>
        <w:pStyle w:val="NoSpacing"/>
        <w:ind w:left="720" w:hanging="720"/>
        <w:rPr>
          <w:rFonts w:ascii="Calibri" w:eastAsia="Times New Roman" w:hAnsi="Calibri" w:cs="Mangal"/>
          <w:szCs w:val="22"/>
        </w:rPr>
      </w:pPr>
      <w:r>
        <w:rPr>
          <w:rFonts w:hint="cs"/>
          <w:szCs w:val="22"/>
          <w:cs/>
        </w:rPr>
        <w:t>(ख)</w:t>
      </w:r>
      <w:r w:rsidRPr="00AD0A9C">
        <w:rPr>
          <w:rFonts w:ascii="Calibri" w:eastAsia="Times New Roman" w:hAnsi="Calibri" w:cs="Mangal" w:hint="cs"/>
          <w:szCs w:val="22"/>
          <w:cs/>
        </w:rPr>
        <w:tab/>
        <w:t>यद</w:t>
      </w:r>
      <w:r>
        <w:rPr>
          <w:rFonts w:hint="cs"/>
          <w:szCs w:val="22"/>
          <w:cs/>
        </w:rPr>
        <w:t>ि हां, तो इसकी क्‍या स्थिति है;</w:t>
      </w:r>
    </w:p>
    <w:p w:rsidR="00731073" w:rsidRPr="00AD0A9C" w:rsidRDefault="00731073" w:rsidP="00731073">
      <w:pPr>
        <w:pStyle w:val="NoSpacing"/>
        <w:ind w:left="720" w:hanging="720"/>
        <w:rPr>
          <w:rFonts w:ascii="Calibri" w:eastAsia="Times New Roman" w:hAnsi="Calibri" w:cs="Mangal"/>
          <w:szCs w:val="22"/>
        </w:rPr>
      </w:pPr>
      <w:r w:rsidRPr="00AD0A9C">
        <w:rPr>
          <w:rFonts w:ascii="Calibri" w:eastAsia="Times New Roman" w:hAnsi="Calibri" w:cs="Mangal" w:hint="cs"/>
          <w:szCs w:val="22"/>
          <w:cs/>
        </w:rPr>
        <w:t>(ग)</w:t>
      </w:r>
      <w:r w:rsidRPr="00AD0A9C">
        <w:rPr>
          <w:rFonts w:ascii="Calibri" w:eastAsia="Times New Roman" w:hAnsi="Calibri" w:cs="Mangal" w:hint="cs"/>
          <w:szCs w:val="22"/>
          <w:cs/>
        </w:rPr>
        <w:tab/>
        <w:t xml:space="preserve">क्‍या रामगुंडम </w:t>
      </w:r>
      <w:r>
        <w:rPr>
          <w:rFonts w:hint="cs"/>
          <w:szCs w:val="22"/>
          <w:cs/>
        </w:rPr>
        <w:t xml:space="preserve">स्थित </w:t>
      </w:r>
      <w:r w:rsidRPr="00AD0A9C">
        <w:rPr>
          <w:rFonts w:ascii="Calibri" w:eastAsia="Times New Roman" w:hAnsi="Calibri" w:cs="Mangal" w:hint="cs"/>
          <w:szCs w:val="22"/>
          <w:cs/>
        </w:rPr>
        <w:t xml:space="preserve">उर्वरक कारखाने के पुन:चालू करने से वर्तमान उर्वरक उत्‍पादन क्षमता को बढ़ाने में मदद मिलेगी; और </w:t>
      </w:r>
    </w:p>
    <w:p w:rsidR="00731073" w:rsidRPr="00AD0A9C" w:rsidRDefault="00731073" w:rsidP="00731073">
      <w:pPr>
        <w:pStyle w:val="NoSpacing"/>
        <w:ind w:left="720" w:hanging="720"/>
        <w:rPr>
          <w:szCs w:val="22"/>
        </w:rPr>
      </w:pPr>
      <w:r w:rsidRPr="00AD0A9C">
        <w:rPr>
          <w:rFonts w:ascii="Calibri" w:eastAsia="Times New Roman" w:hAnsi="Calibri" w:cs="Mangal" w:hint="cs"/>
          <w:szCs w:val="22"/>
          <w:cs/>
        </w:rPr>
        <w:t>(घ)</w:t>
      </w:r>
      <w:r w:rsidRPr="00AD0A9C">
        <w:rPr>
          <w:rFonts w:ascii="Calibri" w:eastAsia="Times New Roman" w:hAnsi="Calibri" w:cs="Mangal" w:hint="cs"/>
          <w:szCs w:val="22"/>
          <w:cs/>
        </w:rPr>
        <w:tab/>
        <w:t>यदि हां, तो इस संबंध में सरकार द्वारा आज की तिथि के अनुसार क्‍या कार्रवाई की गई है</w:t>
      </w:r>
      <w:r w:rsidRPr="00AD0A9C">
        <w:rPr>
          <w:rFonts w:ascii="Calibri" w:eastAsia="Times New Roman" w:hAnsi="Calibri" w:cs="Mangal"/>
          <w:szCs w:val="22"/>
        </w:rPr>
        <w:t>?</w:t>
      </w:r>
    </w:p>
    <w:p w:rsidR="00731073" w:rsidRDefault="00731073" w:rsidP="00731073">
      <w:pPr>
        <w:pStyle w:val="NoSpacing"/>
        <w:jc w:val="center"/>
        <w:rPr>
          <w:szCs w:val="22"/>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Default="00731073" w:rsidP="00731073">
      <w:pPr>
        <w:pStyle w:val="NoSpacing"/>
        <w:jc w:val="both"/>
        <w:rPr>
          <w:b/>
          <w:bCs/>
          <w:szCs w:val="22"/>
        </w:rPr>
      </w:pPr>
    </w:p>
    <w:p w:rsidR="00731073" w:rsidRDefault="00731073" w:rsidP="00731073">
      <w:pPr>
        <w:pStyle w:val="NoSpacing"/>
        <w:jc w:val="both"/>
        <w:rPr>
          <w:szCs w:val="22"/>
        </w:rPr>
      </w:pPr>
      <w:r w:rsidRPr="006949DE">
        <w:rPr>
          <w:rFonts w:hint="cs"/>
          <w:b/>
          <w:bCs/>
          <w:szCs w:val="22"/>
          <w:cs/>
        </w:rPr>
        <w:t>(क) से (घ):</w:t>
      </w:r>
      <w:r>
        <w:rPr>
          <w:rFonts w:hint="cs"/>
          <w:szCs w:val="22"/>
          <w:cs/>
        </w:rPr>
        <w:tab/>
        <w:t xml:space="preserve">जी हां। आर्थिक मामलों संबंधी मंत्रिमंडल समिति (सीसीईए) ने रामगुंडम उर्वरक संयंत्र समेत एफसीआईएल की सभी इकाइयों के पुनरुद्धार के लिए अगस्‍त 2011 में प्रारूप पुनर्वास योजना (डीआरएस) अनुमोदित की है। डीआरएस में मैसर्स इंजीनियर्स इण्डिया लिमिटेड (ईआईएल) एवं मैसर्स नेशनल फर्टिलाइजर लिमिटेड (एनएफएल) द्वारा रामगुंडम इकाई के पुनरुद्धार का उल्‍लेख है। हाल ही में, सीसीईए ने 9.5.2013 को आयोजित अपनी बैठक में अन्‍य बातों के साथ-साथ फर्टिलाइजर कॉरर्पोरेशन ऑफ इण्डिया लिमिटेड (एफसीआईएल) को भारत सरकार द्वारा दिए गए ऋण एवं ब्‍याज की माफी का अनुमोदन किया है ताकि एफसीआईएल सकारात्‍मक निवल मूल्‍य प्राप्‍त कर सके। इससे एफसीआईएल औद्योगिक एवं वित्‍तीय पुनर्सरंचना बोर्ड (बीआईएफआर) के अधिकार क्षेत्र से बाहर निकल पाया। सरकार अन्‍य अनुमत औद्योगिक कार्यकलापों के अलावा रामगुंडम समेत एफसीआईएल की प्रत्‍येक बंद इकाई पर न्‍यूनतम 1.15 मिलियन टन प्रतिवर्ष के यूरिया संयंत्र की स्‍थापना के जरिए खाली पड़ी भूमि एवं परिसम्‍पत्तियों के लाभकारी उपयोग पर विचार कर रही है।   </w:t>
      </w:r>
    </w:p>
    <w:p w:rsidR="00731073" w:rsidRDefault="00731073" w:rsidP="00731073">
      <w:pPr>
        <w:pStyle w:val="NoSpacing"/>
        <w:jc w:val="both"/>
        <w:rPr>
          <w:szCs w:val="22"/>
        </w:rPr>
      </w:pPr>
    </w:p>
    <w:p w:rsidR="00731073" w:rsidRPr="00BE163C" w:rsidRDefault="00731073" w:rsidP="00731073">
      <w:pPr>
        <w:pStyle w:val="NoSpacing"/>
        <w:jc w:val="both"/>
        <w:rPr>
          <w:szCs w:val="22"/>
          <w:lang w:val="en-US"/>
        </w:rPr>
      </w:pPr>
      <w:r>
        <w:rPr>
          <w:rFonts w:hint="cs"/>
          <w:szCs w:val="22"/>
          <w:cs/>
        </w:rPr>
        <w:tab/>
      </w:r>
      <w:r>
        <w:rPr>
          <w:rFonts w:hint="cs"/>
          <w:szCs w:val="22"/>
          <w:cs/>
        </w:rPr>
        <w:tab/>
      </w:r>
      <w:r>
        <w:rPr>
          <w:rFonts w:hint="cs"/>
          <w:szCs w:val="22"/>
          <w:cs/>
        </w:rPr>
        <w:tab/>
      </w:r>
      <w:r>
        <w:rPr>
          <w:rFonts w:hint="cs"/>
          <w:szCs w:val="22"/>
          <w:cs/>
        </w:rPr>
        <w:tab/>
      </w:r>
      <w:r>
        <w:rPr>
          <w:rFonts w:hint="cs"/>
          <w:szCs w:val="22"/>
          <w:cs/>
        </w:rPr>
        <w:tab/>
      </w:r>
      <w:r>
        <w:rPr>
          <w:szCs w:val="22"/>
          <w:lang w:val="en-US"/>
        </w:rPr>
        <w:t>*********</w:t>
      </w:r>
    </w:p>
    <w:p w:rsidR="00731073" w:rsidRPr="00B66561" w:rsidRDefault="00731073" w:rsidP="00731073">
      <w:pPr>
        <w:pStyle w:val="NoSpacing"/>
        <w:jc w:val="both"/>
        <w:rPr>
          <w:szCs w:val="22"/>
        </w:rPr>
      </w:pPr>
    </w:p>
    <w:p w:rsidR="00731073" w:rsidRPr="00B66561" w:rsidRDefault="00731073" w:rsidP="00731073">
      <w:pPr>
        <w:pStyle w:val="NoSpacing"/>
        <w:jc w:val="both"/>
        <w:rPr>
          <w:szCs w:val="22"/>
        </w:rPr>
      </w:pPr>
    </w:p>
    <w:p w:rsidR="00731073" w:rsidRPr="00B66561" w:rsidRDefault="00731073" w:rsidP="00731073">
      <w:pPr>
        <w:pStyle w:val="NoSpacing"/>
        <w:jc w:val="both"/>
        <w:rPr>
          <w:szCs w:val="22"/>
        </w:rPr>
      </w:pPr>
    </w:p>
    <w:p w:rsidR="00731073" w:rsidRDefault="00731073" w:rsidP="00731073">
      <w:pPr>
        <w:rPr>
          <w:szCs w:val="22"/>
          <w:cs/>
        </w:rPr>
      </w:pPr>
      <w:r>
        <w:rPr>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1127</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DA25FB" w:rsidRDefault="00731073" w:rsidP="00731073">
      <w:pPr>
        <w:pStyle w:val="NoSpacing"/>
        <w:jc w:val="center"/>
        <w:rPr>
          <w:rFonts w:ascii="Calibri" w:eastAsia="Times New Roman" w:hAnsi="Calibri" w:cs="Mangal"/>
          <w:b/>
          <w:bCs/>
          <w:szCs w:val="22"/>
        </w:rPr>
      </w:pPr>
      <w:r w:rsidRPr="00DA25FB">
        <w:rPr>
          <w:rFonts w:ascii="Calibri" w:eastAsia="Times New Roman" w:hAnsi="Calibri" w:cs="Mangal" w:hint="cs"/>
          <w:b/>
          <w:bCs/>
          <w:szCs w:val="22"/>
          <w:cs/>
        </w:rPr>
        <w:t>यूरिया की मांग और आपूर्ति</w:t>
      </w:r>
    </w:p>
    <w:p w:rsidR="00731073" w:rsidRPr="003325A1" w:rsidRDefault="00731073" w:rsidP="00731073">
      <w:pPr>
        <w:pStyle w:val="NoSpacing"/>
        <w:jc w:val="both"/>
        <w:rPr>
          <w:rFonts w:ascii="Calibri" w:eastAsia="Times New Roman" w:hAnsi="Calibri" w:cs="Mangal"/>
          <w:szCs w:val="22"/>
        </w:rPr>
      </w:pPr>
    </w:p>
    <w:p w:rsidR="00731073" w:rsidRPr="003325A1" w:rsidRDefault="00731073" w:rsidP="00731073">
      <w:pPr>
        <w:pStyle w:val="NoSpacing"/>
        <w:jc w:val="both"/>
        <w:rPr>
          <w:rFonts w:ascii="Calibri" w:eastAsia="Times New Roman" w:hAnsi="Calibri" w:cs="Mangal"/>
          <w:szCs w:val="22"/>
        </w:rPr>
      </w:pPr>
      <w:r w:rsidRPr="00731073">
        <w:rPr>
          <w:rFonts w:ascii="Calibri" w:eastAsia="Times New Roman" w:hAnsi="Calibri" w:cs="Mangal" w:hint="cs"/>
          <w:b/>
          <w:bCs/>
          <w:szCs w:val="22"/>
          <w:cs/>
        </w:rPr>
        <w:t>1127.</w:t>
      </w:r>
      <w:r w:rsidRPr="00731073">
        <w:rPr>
          <w:rFonts w:ascii="Calibri" w:eastAsia="Times New Roman" w:hAnsi="Calibri" w:cs="Mangal" w:hint="cs"/>
          <w:b/>
          <w:bCs/>
          <w:szCs w:val="22"/>
          <w:cs/>
        </w:rPr>
        <w:tab/>
        <w:t>श्री पलवई गोवर्धन रेड्डी</w:t>
      </w:r>
      <w:r w:rsidRPr="003325A1">
        <w:rPr>
          <w:rFonts w:ascii="Calibri" w:eastAsia="Times New Roman" w:hAnsi="Calibri" w:cs="Mangal" w:hint="cs"/>
          <w:szCs w:val="22"/>
          <w:cs/>
        </w:rPr>
        <w:t>:</w:t>
      </w:r>
    </w:p>
    <w:p w:rsidR="00731073" w:rsidRPr="003325A1" w:rsidRDefault="00731073" w:rsidP="00731073">
      <w:pPr>
        <w:pStyle w:val="NoSpacing"/>
        <w:jc w:val="both"/>
        <w:rPr>
          <w:rFonts w:ascii="Calibri" w:eastAsia="Times New Roman" w:hAnsi="Calibri" w:cs="Mangal"/>
          <w:szCs w:val="22"/>
        </w:rPr>
      </w:pPr>
    </w:p>
    <w:p w:rsidR="00731073" w:rsidRPr="003325A1" w:rsidRDefault="00731073" w:rsidP="00731073">
      <w:pPr>
        <w:pStyle w:val="NoSpacing"/>
        <w:ind w:firstLine="720"/>
        <w:jc w:val="both"/>
        <w:rPr>
          <w:rFonts w:ascii="Calibri" w:eastAsia="Times New Roman" w:hAnsi="Calibri" w:cs="Mangal"/>
          <w:szCs w:val="22"/>
        </w:rPr>
      </w:pPr>
      <w:r w:rsidRPr="003325A1">
        <w:rPr>
          <w:rFonts w:ascii="Calibri" w:eastAsia="Times New Roman" w:hAnsi="Calibri" w:cs="Mangal" w:hint="cs"/>
          <w:szCs w:val="22"/>
          <w:cs/>
        </w:rPr>
        <w:t>क्‍या रसायन और उर्वरक मंत्री यह बताने की कृपा करेंगे कि:</w:t>
      </w:r>
      <w:r w:rsidRPr="003325A1">
        <w:rPr>
          <w:rFonts w:ascii="Calibri" w:eastAsia="Times New Roman" w:hAnsi="Calibri" w:cs="Mangal" w:hint="cs"/>
          <w:szCs w:val="22"/>
          <w:cs/>
        </w:rPr>
        <w:cr/>
      </w:r>
    </w:p>
    <w:p w:rsidR="00731073" w:rsidRPr="003325A1" w:rsidRDefault="00731073" w:rsidP="00731073">
      <w:pPr>
        <w:pStyle w:val="NoSpacing"/>
        <w:ind w:left="720" w:hanging="720"/>
        <w:jc w:val="both"/>
        <w:rPr>
          <w:rFonts w:ascii="Calibri" w:eastAsia="Times New Roman" w:hAnsi="Calibri" w:cs="Mangal"/>
          <w:szCs w:val="22"/>
        </w:rPr>
      </w:pPr>
      <w:r w:rsidRPr="003325A1">
        <w:rPr>
          <w:rFonts w:ascii="Calibri" w:eastAsia="Times New Roman" w:hAnsi="Calibri" w:cs="Mangal" w:hint="cs"/>
          <w:szCs w:val="22"/>
          <w:cs/>
        </w:rPr>
        <w:t>(क)</w:t>
      </w:r>
      <w:r w:rsidRPr="003325A1">
        <w:rPr>
          <w:rFonts w:ascii="Calibri" w:eastAsia="Times New Roman" w:hAnsi="Calibri" w:cs="Mangal" w:hint="cs"/>
          <w:szCs w:val="22"/>
          <w:cs/>
        </w:rPr>
        <w:tab/>
        <w:t>गत दस वर्षों के दौरान यूरिया की मांग का वर्ष-वार और राज्‍य-वार ब्‍यौरा क्‍या है</w:t>
      </w:r>
      <w:r>
        <w:rPr>
          <w:rFonts w:ascii="Calibri" w:eastAsia="Times New Roman" w:hAnsi="Calibri" w:cs="Mangal" w:hint="cs"/>
          <w:szCs w:val="22"/>
          <w:cs/>
        </w:rPr>
        <w:t>;</w:t>
      </w:r>
      <w:r w:rsidRPr="003325A1">
        <w:rPr>
          <w:rFonts w:ascii="Calibri" w:eastAsia="Times New Roman" w:hAnsi="Calibri" w:cs="Mangal" w:hint="cs"/>
          <w:szCs w:val="22"/>
          <w:cs/>
        </w:rPr>
        <w:cr/>
      </w:r>
    </w:p>
    <w:p w:rsidR="00731073" w:rsidRPr="003325A1" w:rsidRDefault="00731073" w:rsidP="00731073">
      <w:pPr>
        <w:pStyle w:val="NoSpacing"/>
        <w:ind w:left="720" w:hanging="720"/>
        <w:jc w:val="both"/>
        <w:rPr>
          <w:rFonts w:ascii="Calibri" w:eastAsia="Times New Roman" w:hAnsi="Calibri" w:cs="Mangal"/>
          <w:szCs w:val="22"/>
        </w:rPr>
      </w:pPr>
      <w:r>
        <w:rPr>
          <w:rFonts w:hint="cs"/>
          <w:szCs w:val="22"/>
          <w:cs/>
        </w:rPr>
        <w:t>(ख)</w:t>
      </w:r>
      <w:r w:rsidRPr="003325A1">
        <w:rPr>
          <w:rFonts w:ascii="Calibri" w:eastAsia="Times New Roman" w:hAnsi="Calibri" w:cs="Mangal" w:hint="cs"/>
          <w:szCs w:val="22"/>
          <w:cs/>
        </w:rPr>
        <w:tab/>
        <w:t>क्‍या प्रत्‍येक वर्ष किसानों के लिए यूरिया की आपूर्ति में कमी रहती है;</w:t>
      </w:r>
      <w:r w:rsidRPr="003325A1">
        <w:rPr>
          <w:rFonts w:ascii="Calibri" w:eastAsia="Times New Roman" w:hAnsi="Calibri" w:cs="Mangal" w:hint="cs"/>
          <w:szCs w:val="22"/>
          <w:cs/>
        </w:rPr>
        <w:cr/>
      </w:r>
    </w:p>
    <w:p w:rsidR="00731073" w:rsidRPr="003325A1" w:rsidRDefault="00731073" w:rsidP="00731073">
      <w:pPr>
        <w:pStyle w:val="NoSpacing"/>
        <w:ind w:left="720" w:hanging="720"/>
        <w:jc w:val="both"/>
        <w:rPr>
          <w:rFonts w:ascii="Calibri" w:eastAsia="Times New Roman" w:hAnsi="Calibri" w:cs="Mangal"/>
          <w:szCs w:val="22"/>
        </w:rPr>
      </w:pPr>
      <w:r>
        <w:rPr>
          <w:rFonts w:hint="cs"/>
          <w:szCs w:val="22"/>
          <w:cs/>
        </w:rPr>
        <w:t>(ग)</w:t>
      </w:r>
      <w:r w:rsidRPr="003325A1">
        <w:rPr>
          <w:rFonts w:ascii="Calibri" w:eastAsia="Times New Roman" w:hAnsi="Calibri" w:cs="Mangal" w:hint="cs"/>
          <w:szCs w:val="22"/>
          <w:cs/>
        </w:rPr>
        <w:tab/>
        <w:t xml:space="preserve">यदि हां, तो तत्‍संबंधी ब्‍यौरा क्‍या है; और </w:t>
      </w:r>
    </w:p>
    <w:p w:rsidR="00731073" w:rsidRPr="003325A1" w:rsidRDefault="00731073" w:rsidP="00731073">
      <w:pPr>
        <w:pStyle w:val="NoSpacing"/>
        <w:ind w:left="720" w:hanging="720"/>
        <w:jc w:val="both"/>
        <w:rPr>
          <w:rFonts w:ascii="Calibri" w:eastAsia="Times New Roman" w:hAnsi="Calibri" w:cs="Mangal"/>
          <w:szCs w:val="22"/>
        </w:rPr>
      </w:pPr>
    </w:p>
    <w:p w:rsidR="00731073" w:rsidRPr="003325A1" w:rsidRDefault="00731073" w:rsidP="00731073">
      <w:pPr>
        <w:pStyle w:val="NoSpacing"/>
        <w:ind w:left="720" w:hanging="720"/>
        <w:jc w:val="both"/>
        <w:rPr>
          <w:rFonts w:eastAsia="Times New Roman"/>
          <w:szCs w:val="22"/>
          <w:u w:val="single"/>
        </w:rPr>
      </w:pPr>
      <w:r w:rsidRPr="003325A1">
        <w:rPr>
          <w:rFonts w:ascii="Calibri" w:eastAsia="Times New Roman" w:hAnsi="Calibri" w:cs="Mangal" w:hint="cs"/>
          <w:szCs w:val="22"/>
          <w:cs/>
        </w:rPr>
        <w:t>(घ)</w:t>
      </w:r>
      <w:r w:rsidRPr="003325A1">
        <w:rPr>
          <w:rFonts w:ascii="Calibri" w:eastAsia="Times New Roman" w:hAnsi="Calibri" w:cs="Mangal" w:hint="cs"/>
          <w:szCs w:val="22"/>
          <w:cs/>
        </w:rPr>
        <w:tab/>
        <w:t>सरकार द्वारा यह सुनिश्चित करने के लिए क्‍या प्रयास किए जा रहे हैं कि किसानों को यूरिया की अपेक्षित मात्रा की समय पर आपूर्ति की जा सके</w:t>
      </w:r>
      <w:r w:rsidRPr="003325A1">
        <w:rPr>
          <w:rFonts w:ascii="Calibri" w:eastAsia="Times New Roman" w:hAnsi="Calibri" w:cs="Mangal"/>
          <w:szCs w:val="22"/>
        </w:rPr>
        <w:t>?</w:t>
      </w:r>
      <w:r w:rsidRPr="003325A1">
        <w:rPr>
          <w:rFonts w:ascii="Calibri" w:eastAsia="Times New Roman" w:hAnsi="Calibri" w:cs="Mangal" w:hint="cs"/>
          <w:szCs w:val="22"/>
          <w:cs/>
        </w:rPr>
        <w:cr/>
      </w: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Default="00731073" w:rsidP="00731073">
      <w:pPr>
        <w:pStyle w:val="NoSpacing"/>
        <w:jc w:val="center"/>
        <w:rPr>
          <w:b/>
          <w:bCs/>
          <w:szCs w:val="22"/>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Default="00731073" w:rsidP="00731073">
      <w:pPr>
        <w:pStyle w:val="NoSpacing"/>
        <w:jc w:val="center"/>
        <w:rPr>
          <w:b/>
          <w:bCs/>
          <w:szCs w:val="22"/>
        </w:rPr>
      </w:pPr>
    </w:p>
    <w:p w:rsidR="00731073" w:rsidRDefault="00731073" w:rsidP="00731073">
      <w:pPr>
        <w:pStyle w:val="NoSpacing"/>
        <w:jc w:val="both"/>
        <w:rPr>
          <w:szCs w:val="22"/>
        </w:rPr>
      </w:pPr>
      <w:r w:rsidRPr="00E038AE">
        <w:rPr>
          <w:rFonts w:hint="cs"/>
          <w:b/>
          <w:bCs/>
          <w:szCs w:val="22"/>
          <w:cs/>
        </w:rPr>
        <w:t>(क) से (ग):</w:t>
      </w:r>
      <w:r>
        <w:rPr>
          <w:rFonts w:hint="cs"/>
          <w:szCs w:val="22"/>
          <w:cs/>
        </w:rPr>
        <w:tab/>
      </w:r>
      <w:r w:rsidRPr="00E038AE">
        <w:rPr>
          <w:rFonts w:hint="cs"/>
          <w:szCs w:val="22"/>
          <w:cs/>
        </w:rPr>
        <w:t>पिछले दस वर्षों के दौरान देश में यूरिया की वर्ष-वार एवं राज्‍य-वार मांग दर्शाने वाला विवरण</w:t>
      </w:r>
      <w:r>
        <w:rPr>
          <w:rFonts w:hint="cs"/>
          <w:b/>
          <w:bCs/>
          <w:szCs w:val="22"/>
          <w:cs/>
        </w:rPr>
        <w:t xml:space="preserve"> </w:t>
      </w:r>
      <w:r w:rsidRPr="00DF75CE">
        <w:rPr>
          <w:rFonts w:hint="cs"/>
          <w:b/>
          <w:bCs/>
          <w:szCs w:val="22"/>
          <w:cs/>
        </w:rPr>
        <w:t>अनुलग्‍नक</w:t>
      </w:r>
      <w:r>
        <w:rPr>
          <w:rFonts w:hint="cs"/>
          <w:szCs w:val="22"/>
          <w:cs/>
        </w:rPr>
        <w:t xml:space="preserve"> में दिया गया है। जैसा कि अनुलग्‍नक से देखा जा सकता है, पिछले वर्षों में यूरिया की उपलब्‍धता पर्याप्‍त एवं सुविधाजनक रही है।</w:t>
      </w:r>
    </w:p>
    <w:p w:rsidR="00731073" w:rsidRDefault="00731073" w:rsidP="00731073">
      <w:pPr>
        <w:pStyle w:val="NoSpacing"/>
        <w:jc w:val="both"/>
        <w:rPr>
          <w:szCs w:val="22"/>
        </w:rPr>
      </w:pPr>
    </w:p>
    <w:p w:rsidR="00731073" w:rsidRDefault="00731073" w:rsidP="00731073">
      <w:pPr>
        <w:pStyle w:val="NoSpacing"/>
        <w:jc w:val="both"/>
        <w:rPr>
          <w:szCs w:val="22"/>
        </w:rPr>
      </w:pPr>
      <w:r>
        <w:rPr>
          <w:rFonts w:hint="cs"/>
          <w:b/>
          <w:bCs/>
          <w:szCs w:val="22"/>
          <w:cs/>
        </w:rPr>
        <w:t>(घ):</w:t>
      </w:r>
      <w:r>
        <w:rPr>
          <w:rFonts w:hint="cs"/>
          <w:b/>
          <w:bCs/>
          <w:szCs w:val="22"/>
          <w:cs/>
        </w:rPr>
        <w:tab/>
      </w:r>
      <w:r>
        <w:rPr>
          <w:rFonts w:hint="cs"/>
          <w:szCs w:val="22"/>
          <w:cs/>
        </w:rPr>
        <w:t>सरकार किसानों को समय पर यूरिया की आवश्‍यक मात्रा की आपूर्ति सुनिश्‍चित करने के लिए निम्‍नलिखित उपाय (प्रयास) कर रही है:-</w:t>
      </w:r>
    </w:p>
    <w:p w:rsidR="00731073" w:rsidRDefault="00731073" w:rsidP="00731073">
      <w:pPr>
        <w:pStyle w:val="NoSpacing"/>
        <w:jc w:val="both"/>
        <w:rPr>
          <w:szCs w:val="22"/>
        </w:rPr>
      </w:pPr>
    </w:p>
    <w:p w:rsidR="00731073" w:rsidRPr="00C206B9" w:rsidRDefault="00731073" w:rsidP="00731073">
      <w:pPr>
        <w:pStyle w:val="ListParagraph"/>
        <w:jc w:val="both"/>
        <w:rPr>
          <w:rFonts w:ascii="Arial" w:hAnsi="Arial"/>
          <w:szCs w:val="22"/>
        </w:rPr>
      </w:pPr>
      <w:r>
        <w:rPr>
          <w:rFonts w:ascii="Arial" w:hAnsi="Arial"/>
          <w:szCs w:val="22"/>
        </w:rPr>
        <w:t>(</w:t>
      </w:r>
      <w:r>
        <w:rPr>
          <w:rFonts w:ascii="Arial" w:hAnsi="Arial" w:hint="cs"/>
          <w:szCs w:val="22"/>
          <w:cs/>
        </w:rPr>
        <w:t>1</w:t>
      </w:r>
      <w:r>
        <w:rPr>
          <w:rFonts w:ascii="Arial" w:hAnsi="Arial"/>
          <w:szCs w:val="22"/>
        </w:rPr>
        <w:t>)</w:t>
      </w:r>
      <w:r w:rsidRPr="00C206B9">
        <w:rPr>
          <w:rFonts w:ascii="Arial" w:hAnsi="Arial" w:hint="cs"/>
          <w:szCs w:val="22"/>
          <w:cs/>
        </w:rPr>
        <w:tab/>
      </w:r>
      <w:r>
        <w:rPr>
          <w:rFonts w:ascii="Arial" w:hAnsi="Arial" w:hint="cs"/>
          <w:szCs w:val="22"/>
          <w:cs/>
        </w:rPr>
        <w:t xml:space="preserve"> </w:t>
      </w:r>
      <w:r w:rsidRPr="00C206B9">
        <w:rPr>
          <w:rFonts w:ascii="Arial" w:hAnsi="Arial" w:hint="cs"/>
          <w:szCs w:val="22"/>
          <w:cs/>
        </w:rPr>
        <w:t xml:space="preserve">कृषि और सहकारिता विभाग (डीएसी) </w:t>
      </w:r>
      <w:r>
        <w:rPr>
          <w:rFonts w:ascii="Arial" w:hAnsi="Arial" w:hint="cs"/>
          <w:szCs w:val="22"/>
          <w:cs/>
        </w:rPr>
        <w:t xml:space="preserve">द्वारा </w:t>
      </w:r>
      <w:r w:rsidRPr="00C206B9">
        <w:rPr>
          <w:rFonts w:ascii="Arial" w:hAnsi="Arial" w:hint="cs"/>
          <w:szCs w:val="22"/>
          <w:cs/>
        </w:rPr>
        <w:t>राज्‍य सरकारों के परामर्श से प्रत्‍येक फसल मौसम के शुरू होने से पहले मासिक आधार पर उर्वर</w:t>
      </w:r>
      <w:r>
        <w:rPr>
          <w:rFonts w:ascii="Arial" w:hAnsi="Arial" w:hint="cs"/>
          <w:szCs w:val="22"/>
          <w:cs/>
        </w:rPr>
        <w:t>क की मांग का आकलन एवं अनुमान लगाया जाता है</w:t>
      </w:r>
      <w:r w:rsidRPr="00C206B9">
        <w:rPr>
          <w:rFonts w:ascii="Arial" w:hAnsi="Arial" w:hint="cs"/>
          <w:szCs w:val="22"/>
          <w:cs/>
        </w:rPr>
        <w:t>।</w:t>
      </w:r>
    </w:p>
    <w:p w:rsidR="00731073" w:rsidRPr="00187BC1" w:rsidRDefault="00731073" w:rsidP="00731073">
      <w:pPr>
        <w:pStyle w:val="ListParagraph"/>
        <w:tabs>
          <w:tab w:val="left" w:pos="-3510"/>
        </w:tabs>
        <w:ind w:hanging="720"/>
        <w:jc w:val="both"/>
        <w:rPr>
          <w:rFonts w:ascii="Arial" w:hAnsi="Arial"/>
          <w:szCs w:val="22"/>
          <w:cs/>
        </w:rPr>
      </w:pPr>
      <w:r>
        <w:rPr>
          <w:rFonts w:ascii="Arial" w:hAnsi="Arial" w:hint="cs"/>
          <w:szCs w:val="22"/>
          <w:cs/>
        </w:rPr>
        <w:tab/>
        <w:t xml:space="preserve">(2) </w:t>
      </w:r>
      <w:r w:rsidRPr="00C206B9">
        <w:rPr>
          <w:rFonts w:ascii="Arial" w:hAnsi="Arial" w:hint="cs"/>
          <w:szCs w:val="22"/>
          <w:cs/>
        </w:rPr>
        <w:t xml:space="preserve">कृषि और सहकारिता विभाग </w:t>
      </w:r>
      <w:r>
        <w:rPr>
          <w:rFonts w:ascii="Arial" w:hAnsi="Arial" w:hint="cs"/>
          <w:szCs w:val="22"/>
          <w:cs/>
        </w:rPr>
        <w:t>द्वारा</w:t>
      </w:r>
      <w:r w:rsidRPr="00C206B9">
        <w:rPr>
          <w:rFonts w:ascii="Arial" w:hAnsi="Arial" w:hint="cs"/>
          <w:szCs w:val="22"/>
          <w:cs/>
        </w:rPr>
        <w:t xml:space="preserve"> प्रस्‍तुत किये गये माह-वार और राज्‍य-वार अनुमान के आधार पर उर्वरक विभाग मासिक आपूर्ति योजना जारी करके राज्‍यों को </w:t>
      </w:r>
      <w:r>
        <w:rPr>
          <w:rFonts w:ascii="Arial" w:hAnsi="Arial" w:hint="cs"/>
          <w:szCs w:val="22"/>
          <w:cs/>
        </w:rPr>
        <w:t>उर्वरकों की उचित/</w:t>
      </w:r>
      <w:r w:rsidRPr="00C206B9">
        <w:rPr>
          <w:rFonts w:ascii="Arial" w:hAnsi="Arial" w:hint="cs"/>
          <w:szCs w:val="22"/>
          <w:cs/>
        </w:rPr>
        <w:t xml:space="preserve">पर्याप्‍त </w:t>
      </w:r>
      <w:r>
        <w:rPr>
          <w:rFonts w:ascii="Arial" w:hAnsi="Arial" w:hint="cs"/>
          <w:szCs w:val="22"/>
          <w:cs/>
        </w:rPr>
        <w:t xml:space="preserve">मात्रा </w:t>
      </w:r>
      <w:r w:rsidRPr="00C206B9">
        <w:rPr>
          <w:rFonts w:ascii="Arial" w:hAnsi="Arial" w:hint="cs"/>
          <w:szCs w:val="22"/>
          <w:cs/>
        </w:rPr>
        <w:t>आबंटित करता है</w:t>
      </w:r>
      <w:r>
        <w:rPr>
          <w:rFonts w:ascii="Arial" w:hAnsi="Arial" w:hint="cs"/>
          <w:szCs w:val="22"/>
          <w:cs/>
        </w:rPr>
        <w:t xml:space="preserve"> और</w:t>
      </w:r>
      <w:r w:rsidRPr="00C358E4">
        <w:rPr>
          <w:rFonts w:ascii="Arial" w:hAnsi="Arial" w:hint="cs"/>
          <w:szCs w:val="22"/>
          <w:cs/>
        </w:rPr>
        <w:t xml:space="preserve"> </w:t>
      </w:r>
      <w:r w:rsidRPr="00C206B9">
        <w:rPr>
          <w:rFonts w:ascii="Arial" w:hAnsi="Arial" w:hint="cs"/>
          <w:szCs w:val="22"/>
          <w:cs/>
        </w:rPr>
        <w:t>निम्‍नलिखित प्रणाली के माध्‍यम से</w:t>
      </w:r>
      <w:r>
        <w:rPr>
          <w:rFonts w:ascii="Arial" w:hAnsi="Arial" w:hint="cs"/>
          <w:szCs w:val="22"/>
          <w:cs/>
        </w:rPr>
        <w:t xml:space="preserve"> लगातार निगरानी रखता है: </w:t>
      </w:r>
      <w:r w:rsidRPr="00C206B9">
        <w:rPr>
          <w:rFonts w:ascii="Arial" w:hAnsi="Arial"/>
          <w:szCs w:val="22"/>
        </w:rPr>
        <w:t xml:space="preserve"> </w:t>
      </w:r>
      <w:r>
        <w:rPr>
          <w:rFonts w:ascii="Arial" w:hAnsi="Arial" w:hint="cs"/>
          <w:szCs w:val="22"/>
          <w:cs/>
        </w:rPr>
        <w:t xml:space="preserve"> </w:t>
      </w:r>
    </w:p>
    <w:p w:rsidR="00731073" w:rsidRDefault="00731073" w:rsidP="00731073">
      <w:pPr>
        <w:pStyle w:val="NoSpacing"/>
        <w:ind w:left="1440" w:hanging="720"/>
        <w:jc w:val="center"/>
        <w:rPr>
          <w:szCs w:val="22"/>
        </w:rPr>
      </w:pPr>
      <w:r>
        <w:rPr>
          <w:rFonts w:hint="cs"/>
          <w:szCs w:val="22"/>
          <w:cs/>
        </w:rPr>
        <w:lastRenderedPageBreak/>
        <w:t xml:space="preserve">-2- </w:t>
      </w:r>
    </w:p>
    <w:p w:rsidR="00731073" w:rsidRDefault="00731073" w:rsidP="00731073">
      <w:pPr>
        <w:pStyle w:val="NoSpacing"/>
        <w:ind w:left="1440" w:hanging="720"/>
        <w:jc w:val="center"/>
        <w:rPr>
          <w:szCs w:val="22"/>
        </w:rPr>
      </w:pPr>
    </w:p>
    <w:p w:rsidR="00731073" w:rsidRDefault="00731073" w:rsidP="00731073">
      <w:pPr>
        <w:pStyle w:val="NoSpacing"/>
        <w:ind w:left="1440" w:hanging="1014"/>
        <w:jc w:val="both"/>
        <w:rPr>
          <w:rFonts w:ascii="Arial" w:hAnsi="Arial"/>
          <w:szCs w:val="22"/>
        </w:rPr>
      </w:pPr>
      <w:r>
        <w:rPr>
          <w:rFonts w:hint="cs"/>
          <w:szCs w:val="22"/>
          <w:cs/>
        </w:rPr>
        <w:t>(</w:t>
      </w:r>
      <w:proofErr w:type="spellStart"/>
      <w:r>
        <w:rPr>
          <w:szCs w:val="22"/>
        </w:rPr>
        <w:t>i</w:t>
      </w:r>
      <w:proofErr w:type="spellEnd"/>
      <w:r>
        <w:rPr>
          <w:rFonts w:hint="cs"/>
          <w:szCs w:val="22"/>
          <w:cs/>
        </w:rPr>
        <w:t>)</w:t>
      </w:r>
      <w:r>
        <w:rPr>
          <w:rFonts w:hint="cs"/>
          <w:szCs w:val="22"/>
          <w:cs/>
        </w:rPr>
        <w:tab/>
      </w:r>
      <w:r w:rsidRPr="00C206B9">
        <w:rPr>
          <w:szCs w:val="22"/>
          <w:cs/>
        </w:rPr>
        <w:t xml:space="preserve">सभी प्रमुख राजसहायता प्राप्‍त उर्वरकों के संचलन की </w:t>
      </w:r>
      <w:r w:rsidRPr="00C206B9">
        <w:rPr>
          <w:rFonts w:hint="cs"/>
          <w:szCs w:val="22"/>
          <w:cs/>
        </w:rPr>
        <w:t xml:space="preserve">निगरानी एक </w:t>
      </w:r>
      <w:r w:rsidRPr="00C206B9">
        <w:rPr>
          <w:szCs w:val="22"/>
          <w:cs/>
        </w:rPr>
        <w:t xml:space="preserve">ऑनलाइन वेब आधारित निगरानी प्रणाली </w:t>
      </w:r>
      <w:r w:rsidRPr="00C206B9">
        <w:rPr>
          <w:szCs w:val="22"/>
          <w:u w:val="single"/>
          <w:cs/>
        </w:rPr>
        <w:t>(</w:t>
      </w:r>
      <w:r w:rsidRPr="00C206B9">
        <w:rPr>
          <w:szCs w:val="22"/>
          <w:u w:val="single"/>
        </w:rPr>
        <w:t>www.urvarak.co.in</w:t>
      </w:r>
      <w:r w:rsidRPr="00C206B9">
        <w:rPr>
          <w:szCs w:val="22"/>
          <w:u w:val="single"/>
          <w:cs/>
        </w:rPr>
        <w:t>)</w:t>
      </w:r>
      <w:r w:rsidRPr="00C206B9">
        <w:rPr>
          <w:szCs w:val="22"/>
          <w:cs/>
        </w:rPr>
        <w:t xml:space="preserve"> द्वारा</w:t>
      </w:r>
      <w:r>
        <w:rPr>
          <w:rFonts w:hint="cs"/>
          <w:szCs w:val="22"/>
          <w:cs/>
        </w:rPr>
        <w:t>,</w:t>
      </w:r>
      <w:r w:rsidRPr="00C206B9">
        <w:rPr>
          <w:szCs w:val="22"/>
          <w:cs/>
        </w:rPr>
        <w:t xml:space="preserve"> जिसे उर्वरक निगरानी प्रणाली (एफएमएस) भी कहा जाता है</w:t>
      </w:r>
      <w:r>
        <w:rPr>
          <w:rFonts w:hint="cs"/>
          <w:szCs w:val="22"/>
          <w:cs/>
        </w:rPr>
        <w:t xml:space="preserve">, </w:t>
      </w:r>
      <w:r w:rsidRPr="00C206B9">
        <w:rPr>
          <w:szCs w:val="22"/>
          <w:cs/>
        </w:rPr>
        <w:t>देश भर में की जा रही है</w:t>
      </w:r>
      <w:r>
        <w:rPr>
          <w:rFonts w:hint="cs"/>
          <w:szCs w:val="22"/>
          <w:cs/>
        </w:rPr>
        <w:t xml:space="preserve">। </w:t>
      </w:r>
      <w:r w:rsidRPr="00C206B9">
        <w:rPr>
          <w:rFonts w:ascii="Arial" w:hAnsi="Arial"/>
          <w:szCs w:val="22"/>
        </w:rPr>
        <w:tab/>
      </w:r>
    </w:p>
    <w:p w:rsidR="00731073" w:rsidRDefault="00731073" w:rsidP="00731073">
      <w:pPr>
        <w:pStyle w:val="NoSpacing"/>
        <w:ind w:left="426" w:hanging="1014"/>
        <w:jc w:val="both"/>
        <w:rPr>
          <w:rFonts w:ascii="Arial" w:hAnsi="Arial"/>
          <w:szCs w:val="22"/>
        </w:rPr>
      </w:pPr>
    </w:p>
    <w:p w:rsidR="00731073" w:rsidRDefault="00731073" w:rsidP="00731073">
      <w:pPr>
        <w:pStyle w:val="NoSpacing"/>
        <w:ind w:left="1440" w:hanging="1014"/>
        <w:jc w:val="both"/>
        <w:rPr>
          <w:rFonts w:ascii="Arial" w:hAnsi="Arial"/>
          <w:szCs w:val="22"/>
        </w:rPr>
      </w:pPr>
      <w:r>
        <w:rPr>
          <w:rFonts w:ascii="Arial" w:hAnsi="Arial"/>
          <w:szCs w:val="22"/>
        </w:rPr>
        <w:t>(ii)</w:t>
      </w:r>
      <w:r>
        <w:rPr>
          <w:rFonts w:ascii="Arial" w:hAnsi="Arial" w:hint="cs"/>
          <w:szCs w:val="22"/>
          <w:cs/>
        </w:rPr>
        <w:tab/>
      </w:r>
      <w:r w:rsidRPr="00884CF1">
        <w:rPr>
          <w:rFonts w:ascii="Arial" w:hAnsi="Arial" w:hint="cs"/>
          <w:szCs w:val="22"/>
          <w:cs/>
        </w:rPr>
        <w:t>राज्‍य सरकारों को अपने राज्‍य सांस्‍थानिक अभिकरणों</w:t>
      </w:r>
      <w:r>
        <w:rPr>
          <w:rFonts w:ascii="Arial" w:hAnsi="Arial" w:hint="cs"/>
          <w:szCs w:val="22"/>
          <w:cs/>
        </w:rPr>
        <w:t>,</w:t>
      </w:r>
      <w:r w:rsidRPr="00884CF1">
        <w:rPr>
          <w:rFonts w:ascii="Arial" w:hAnsi="Arial" w:hint="cs"/>
          <w:szCs w:val="22"/>
          <w:cs/>
        </w:rPr>
        <w:t xml:space="preserve"> जैसे मार्कफेड इत्‍यादि</w:t>
      </w:r>
      <w:r>
        <w:rPr>
          <w:rFonts w:ascii="Arial" w:hAnsi="Arial" w:hint="cs"/>
          <w:szCs w:val="22"/>
          <w:cs/>
        </w:rPr>
        <w:t>,</w:t>
      </w:r>
      <w:r w:rsidRPr="00884CF1">
        <w:rPr>
          <w:rFonts w:ascii="Arial" w:hAnsi="Arial" w:hint="cs"/>
          <w:szCs w:val="22"/>
          <w:cs/>
        </w:rPr>
        <w:t xml:space="preserve"> के माध्‍यम से रेलवे रैक की यथा-समय मांग प्रस्‍तुत करके आपूर्ति को बेहतर बनाने के लिए उर्वरक उत्‍पादकों और आयातकर्ताओं के साथ समन्‍वय करने की </w:t>
      </w:r>
      <w:r>
        <w:rPr>
          <w:rFonts w:ascii="Arial" w:hAnsi="Arial" w:hint="cs"/>
          <w:szCs w:val="22"/>
          <w:cs/>
        </w:rPr>
        <w:t xml:space="preserve">भी </w:t>
      </w:r>
      <w:r w:rsidRPr="00884CF1">
        <w:rPr>
          <w:rFonts w:ascii="Arial" w:hAnsi="Arial" w:hint="cs"/>
          <w:szCs w:val="22"/>
          <w:cs/>
        </w:rPr>
        <w:t xml:space="preserve">नियमित रूप से सलाह दी जाती है। </w:t>
      </w:r>
    </w:p>
    <w:p w:rsidR="00731073" w:rsidRDefault="00731073" w:rsidP="00731073">
      <w:pPr>
        <w:pStyle w:val="NoSpacing"/>
        <w:ind w:left="426" w:hanging="1014"/>
        <w:jc w:val="both"/>
        <w:rPr>
          <w:rFonts w:ascii="Arial" w:hAnsi="Arial"/>
          <w:szCs w:val="22"/>
        </w:rPr>
      </w:pPr>
    </w:p>
    <w:p w:rsidR="00731073" w:rsidRDefault="00731073" w:rsidP="00731073">
      <w:pPr>
        <w:pStyle w:val="NoSpacing"/>
        <w:ind w:left="1440" w:hanging="1014"/>
        <w:jc w:val="both"/>
        <w:rPr>
          <w:rFonts w:ascii="Arial" w:hAnsi="Arial"/>
          <w:szCs w:val="22"/>
        </w:rPr>
      </w:pPr>
      <w:r>
        <w:rPr>
          <w:rFonts w:ascii="Arial" w:hAnsi="Arial"/>
          <w:szCs w:val="22"/>
        </w:rPr>
        <w:t>(iii)</w:t>
      </w:r>
      <w:r>
        <w:rPr>
          <w:rFonts w:ascii="Arial" w:hAnsi="Arial" w:hint="cs"/>
          <w:szCs w:val="22"/>
          <w:cs/>
        </w:rPr>
        <w:tab/>
      </w:r>
      <w:r w:rsidRPr="00C206B9">
        <w:rPr>
          <w:szCs w:val="22"/>
          <w:cs/>
        </w:rPr>
        <w:t xml:space="preserve">कृषि एवं सहकारिता विभाग </w:t>
      </w:r>
      <w:r w:rsidRPr="00C206B9">
        <w:rPr>
          <w:rFonts w:hint="cs"/>
          <w:szCs w:val="22"/>
          <w:cs/>
        </w:rPr>
        <w:t>(डीएसी),</w:t>
      </w:r>
      <w:r w:rsidRPr="00C358E4">
        <w:rPr>
          <w:szCs w:val="22"/>
          <w:cs/>
        </w:rPr>
        <w:t xml:space="preserve"> </w:t>
      </w:r>
      <w:r w:rsidRPr="00C206B9">
        <w:rPr>
          <w:szCs w:val="22"/>
          <w:cs/>
        </w:rPr>
        <w:t xml:space="preserve">उर्वरक विभाग </w:t>
      </w:r>
      <w:r w:rsidRPr="00C206B9">
        <w:rPr>
          <w:rFonts w:hint="cs"/>
          <w:szCs w:val="22"/>
          <w:cs/>
        </w:rPr>
        <w:t>(डीओएफ),</w:t>
      </w:r>
      <w:r w:rsidRPr="00C206B9">
        <w:rPr>
          <w:szCs w:val="22"/>
          <w:cs/>
        </w:rPr>
        <w:t xml:space="preserve"> </w:t>
      </w:r>
      <w:r>
        <w:rPr>
          <w:rFonts w:hint="cs"/>
          <w:szCs w:val="22"/>
          <w:cs/>
        </w:rPr>
        <w:t xml:space="preserve">तथा </w:t>
      </w:r>
      <w:r w:rsidRPr="00C206B9">
        <w:rPr>
          <w:rFonts w:hint="cs"/>
          <w:szCs w:val="22"/>
          <w:cs/>
        </w:rPr>
        <w:t>रेल मंत्रालय द्वारा राज्‍य कृषि अधिकारियों के साथ</w:t>
      </w:r>
      <w:r w:rsidRPr="00C206B9">
        <w:rPr>
          <w:szCs w:val="22"/>
          <w:cs/>
        </w:rPr>
        <w:t xml:space="preserve"> संयुक्‍त रूप से </w:t>
      </w:r>
      <w:r w:rsidRPr="00C206B9">
        <w:rPr>
          <w:rFonts w:hint="cs"/>
          <w:szCs w:val="22"/>
          <w:cs/>
        </w:rPr>
        <w:t xml:space="preserve">नियमित साप्‍ताहिक वीडियो कांफ्रेंस की </w:t>
      </w:r>
      <w:r>
        <w:rPr>
          <w:rFonts w:hint="cs"/>
          <w:szCs w:val="22"/>
          <w:cs/>
        </w:rPr>
        <w:t>जाती</w:t>
      </w:r>
      <w:r w:rsidRPr="00C206B9">
        <w:rPr>
          <w:rFonts w:hint="cs"/>
          <w:szCs w:val="22"/>
          <w:cs/>
        </w:rPr>
        <w:t xml:space="preserve"> है और राज्‍य सरकारों द्वारा बताये गए अनुसार उर्वरकों के प्रेषण में उपचारी कार्रवाई की </w:t>
      </w:r>
      <w:r>
        <w:rPr>
          <w:rFonts w:hint="cs"/>
          <w:szCs w:val="22"/>
          <w:cs/>
        </w:rPr>
        <w:t>जाती</w:t>
      </w:r>
      <w:r w:rsidRPr="00C206B9">
        <w:rPr>
          <w:rFonts w:hint="cs"/>
          <w:szCs w:val="22"/>
          <w:cs/>
        </w:rPr>
        <w:t xml:space="preserve"> है</w:t>
      </w:r>
      <w:r>
        <w:rPr>
          <w:rFonts w:hint="cs"/>
          <w:szCs w:val="22"/>
          <w:cs/>
        </w:rPr>
        <w:t xml:space="preserve">। </w:t>
      </w:r>
    </w:p>
    <w:p w:rsidR="00731073" w:rsidRDefault="00731073" w:rsidP="00731073">
      <w:pPr>
        <w:pStyle w:val="NoSpacing"/>
        <w:ind w:left="426" w:hanging="22"/>
        <w:jc w:val="both"/>
        <w:rPr>
          <w:rFonts w:ascii="Arial" w:hAnsi="Arial"/>
          <w:szCs w:val="22"/>
        </w:rPr>
      </w:pPr>
    </w:p>
    <w:p w:rsidR="00731073" w:rsidRDefault="00731073" w:rsidP="00731073">
      <w:pPr>
        <w:pStyle w:val="NoSpacing"/>
        <w:ind w:left="1440" w:hanging="1036"/>
        <w:jc w:val="both"/>
        <w:rPr>
          <w:rFonts w:ascii="Mangal" w:hAnsi="Mangal"/>
          <w:szCs w:val="22"/>
        </w:rPr>
      </w:pPr>
      <w:r>
        <w:rPr>
          <w:rFonts w:ascii="Arial" w:hAnsi="Arial"/>
          <w:szCs w:val="22"/>
        </w:rPr>
        <w:t>(iv)</w:t>
      </w:r>
      <w:r>
        <w:rPr>
          <w:rFonts w:ascii="Arial" w:hAnsi="Arial" w:hint="cs"/>
          <w:szCs w:val="22"/>
          <w:cs/>
        </w:rPr>
        <w:tab/>
      </w:r>
      <w:r>
        <w:rPr>
          <w:rFonts w:ascii="Mangal" w:hAnsi="Mangal" w:hint="cs"/>
          <w:szCs w:val="22"/>
          <w:cs/>
        </w:rPr>
        <w:t>उर्वरक</w:t>
      </w:r>
      <w:r w:rsidRPr="00C206B9">
        <w:rPr>
          <w:rFonts w:ascii="Mangal" w:hAnsi="Mangal"/>
          <w:szCs w:val="22"/>
          <w:cs/>
        </w:rPr>
        <w:t xml:space="preserve"> </w:t>
      </w:r>
      <w:r w:rsidRPr="00C206B9">
        <w:rPr>
          <w:rFonts w:ascii="Mangal" w:hAnsi="Mangal" w:hint="cs"/>
          <w:szCs w:val="22"/>
          <w:cs/>
        </w:rPr>
        <w:t>की</w:t>
      </w:r>
      <w:r w:rsidRPr="00C206B9">
        <w:rPr>
          <w:rFonts w:ascii="Mangal" w:hAnsi="Mangal"/>
          <w:szCs w:val="22"/>
          <w:cs/>
        </w:rPr>
        <w:t xml:space="preserve"> </w:t>
      </w:r>
      <w:r w:rsidRPr="00C206B9">
        <w:rPr>
          <w:rFonts w:ascii="Mangal" w:hAnsi="Mangal" w:hint="cs"/>
          <w:szCs w:val="22"/>
          <w:cs/>
        </w:rPr>
        <w:t>आवश्यकता और</w:t>
      </w:r>
      <w:r w:rsidRPr="00C206B9">
        <w:rPr>
          <w:rFonts w:ascii="Mangal" w:hAnsi="Mangal"/>
          <w:szCs w:val="22"/>
          <w:cs/>
        </w:rPr>
        <w:t xml:space="preserve"> </w:t>
      </w:r>
      <w:r w:rsidRPr="00C206B9">
        <w:rPr>
          <w:rFonts w:ascii="Mangal" w:hAnsi="Mangal" w:hint="cs"/>
          <w:szCs w:val="22"/>
          <w:cs/>
        </w:rPr>
        <w:t>स्‍वदेशी उपलब्‍धता</w:t>
      </w:r>
      <w:r w:rsidRPr="00C206B9">
        <w:rPr>
          <w:rFonts w:ascii="Mangal" w:hAnsi="Mangal"/>
          <w:szCs w:val="22"/>
          <w:cs/>
        </w:rPr>
        <w:t xml:space="preserve"> </w:t>
      </w:r>
      <w:r w:rsidRPr="00C206B9">
        <w:rPr>
          <w:rFonts w:ascii="Mangal" w:hAnsi="Mangal" w:hint="cs"/>
          <w:szCs w:val="22"/>
          <w:cs/>
        </w:rPr>
        <w:t>के</w:t>
      </w:r>
      <w:r w:rsidRPr="00C206B9">
        <w:rPr>
          <w:rFonts w:ascii="Mangal" w:hAnsi="Mangal"/>
          <w:szCs w:val="22"/>
          <w:cs/>
        </w:rPr>
        <w:t xml:space="preserve"> </w:t>
      </w:r>
      <w:r w:rsidRPr="00C206B9">
        <w:rPr>
          <w:rFonts w:ascii="Mangal" w:hAnsi="Mangal" w:hint="cs"/>
          <w:szCs w:val="22"/>
          <w:cs/>
        </w:rPr>
        <w:t>बीच</w:t>
      </w:r>
      <w:r w:rsidRPr="00C206B9">
        <w:rPr>
          <w:rFonts w:ascii="Mangal" w:hAnsi="Mangal"/>
          <w:szCs w:val="22"/>
          <w:cs/>
        </w:rPr>
        <w:t xml:space="preserve"> </w:t>
      </w:r>
      <w:r w:rsidRPr="00C206B9">
        <w:rPr>
          <w:rFonts w:ascii="Mangal" w:hAnsi="Mangal" w:hint="cs"/>
          <w:szCs w:val="22"/>
          <w:cs/>
        </w:rPr>
        <w:t>अंतर</w:t>
      </w:r>
      <w:r w:rsidRPr="00C206B9">
        <w:rPr>
          <w:rFonts w:ascii="Mangal" w:hAnsi="Mangal"/>
          <w:szCs w:val="22"/>
          <w:cs/>
        </w:rPr>
        <w:t xml:space="preserve"> </w:t>
      </w:r>
      <w:r w:rsidRPr="00C206B9">
        <w:rPr>
          <w:rFonts w:ascii="Mangal" w:hAnsi="Mangal" w:hint="cs"/>
          <w:szCs w:val="22"/>
          <w:cs/>
        </w:rPr>
        <w:t>को</w:t>
      </w:r>
      <w:r w:rsidRPr="00C206B9">
        <w:rPr>
          <w:rFonts w:ascii="Mangal" w:hAnsi="Mangal"/>
          <w:szCs w:val="22"/>
          <w:cs/>
        </w:rPr>
        <w:t xml:space="preserve"> </w:t>
      </w:r>
      <w:r w:rsidRPr="00C206B9">
        <w:rPr>
          <w:rFonts w:ascii="Mangal" w:hAnsi="Mangal" w:hint="cs"/>
          <w:szCs w:val="22"/>
          <w:cs/>
        </w:rPr>
        <w:t>आयात</w:t>
      </w:r>
      <w:r w:rsidRPr="00C206B9">
        <w:rPr>
          <w:rFonts w:ascii="Mangal" w:hAnsi="Mangal"/>
          <w:szCs w:val="22"/>
          <w:cs/>
        </w:rPr>
        <w:t xml:space="preserve"> </w:t>
      </w:r>
      <w:r w:rsidRPr="00C206B9">
        <w:rPr>
          <w:rFonts w:ascii="Mangal" w:hAnsi="Mangal" w:hint="cs"/>
          <w:szCs w:val="22"/>
          <w:cs/>
        </w:rPr>
        <w:t>के</w:t>
      </w:r>
      <w:r w:rsidRPr="00C206B9">
        <w:rPr>
          <w:rFonts w:ascii="Mangal" w:hAnsi="Mangal"/>
          <w:szCs w:val="22"/>
          <w:cs/>
        </w:rPr>
        <w:t xml:space="preserve"> </w:t>
      </w:r>
      <w:r w:rsidRPr="00C206B9">
        <w:rPr>
          <w:rFonts w:ascii="Mangal" w:hAnsi="Mangal" w:hint="cs"/>
          <w:szCs w:val="22"/>
          <w:cs/>
        </w:rPr>
        <w:t>जरिए</w:t>
      </w:r>
      <w:r w:rsidRPr="00C206B9">
        <w:rPr>
          <w:rFonts w:ascii="Mangal" w:hAnsi="Mangal"/>
          <w:szCs w:val="22"/>
          <w:cs/>
        </w:rPr>
        <w:t xml:space="preserve"> </w:t>
      </w:r>
      <w:r w:rsidRPr="00C206B9">
        <w:rPr>
          <w:rFonts w:ascii="Mangal" w:hAnsi="Mangal" w:hint="cs"/>
          <w:szCs w:val="22"/>
          <w:cs/>
        </w:rPr>
        <w:t>पूरा</w:t>
      </w:r>
      <w:r w:rsidRPr="00C206B9">
        <w:rPr>
          <w:rFonts w:ascii="Mangal" w:hAnsi="Mangal"/>
          <w:szCs w:val="22"/>
          <w:cs/>
        </w:rPr>
        <w:t xml:space="preserve"> </w:t>
      </w:r>
      <w:r w:rsidRPr="00C206B9">
        <w:rPr>
          <w:rFonts w:ascii="Mangal" w:hAnsi="Mangal" w:hint="cs"/>
          <w:szCs w:val="22"/>
          <w:cs/>
        </w:rPr>
        <w:t>किया</w:t>
      </w:r>
      <w:r w:rsidRPr="00C206B9">
        <w:rPr>
          <w:rFonts w:ascii="Mangal" w:hAnsi="Mangal"/>
          <w:szCs w:val="22"/>
          <w:cs/>
        </w:rPr>
        <w:t xml:space="preserve"> </w:t>
      </w:r>
      <w:r w:rsidRPr="00C206B9">
        <w:rPr>
          <w:rFonts w:ascii="Mangal" w:hAnsi="Mangal" w:hint="cs"/>
          <w:szCs w:val="22"/>
          <w:cs/>
        </w:rPr>
        <w:t>जाता</w:t>
      </w:r>
      <w:r w:rsidRPr="00C206B9">
        <w:rPr>
          <w:rFonts w:ascii="Mangal" w:hAnsi="Mangal"/>
          <w:szCs w:val="22"/>
          <w:cs/>
        </w:rPr>
        <w:t xml:space="preserve"> </w:t>
      </w:r>
      <w:r w:rsidRPr="00C206B9">
        <w:rPr>
          <w:rFonts w:ascii="Mangal" w:hAnsi="Mangal" w:hint="cs"/>
          <w:szCs w:val="22"/>
          <w:cs/>
        </w:rPr>
        <w:t>है</w:t>
      </w:r>
      <w:r>
        <w:rPr>
          <w:rFonts w:ascii="Mangal" w:hAnsi="Mangal" w:hint="cs"/>
          <w:szCs w:val="22"/>
          <w:cs/>
        </w:rPr>
        <w:t xml:space="preserve">। </w:t>
      </w:r>
    </w:p>
    <w:p w:rsidR="00731073" w:rsidRDefault="00731073" w:rsidP="00731073">
      <w:pPr>
        <w:pStyle w:val="NoSpacing"/>
        <w:ind w:left="426" w:hanging="22"/>
        <w:jc w:val="center"/>
        <w:rPr>
          <w:szCs w:val="22"/>
        </w:rPr>
      </w:pPr>
      <w:r>
        <w:rPr>
          <w:rFonts w:ascii="Mangal" w:hAnsi="Mangal"/>
          <w:szCs w:val="22"/>
        </w:rPr>
        <w:t xml:space="preserve">***** </w:t>
      </w:r>
    </w:p>
    <w:p w:rsidR="00731073" w:rsidRDefault="00731073" w:rsidP="00731073">
      <w:pPr>
        <w:pStyle w:val="NoSpacing"/>
        <w:jc w:val="right"/>
        <w:rPr>
          <w:b/>
          <w:bCs/>
          <w:szCs w:val="22"/>
        </w:rPr>
      </w:pPr>
      <w:r>
        <w:rPr>
          <w:cs/>
        </w:rPr>
        <w:br w:type="page"/>
      </w:r>
      <w:r w:rsidRPr="00C51171">
        <w:rPr>
          <w:rFonts w:hint="cs"/>
          <w:b/>
          <w:bCs/>
          <w:szCs w:val="22"/>
          <w:cs/>
        </w:rPr>
        <w:lastRenderedPageBreak/>
        <w:t>अनुलग्‍नक</w:t>
      </w:r>
    </w:p>
    <w:p w:rsidR="00731073" w:rsidRPr="00C51171" w:rsidRDefault="00731073" w:rsidP="00731073">
      <w:pPr>
        <w:pStyle w:val="NoSpacing"/>
        <w:rPr>
          <w:b/>
          <w:bCs/>
          <w:sz w:val="2"/>
          <w:szCs w:val="2"/>
          <w:cs/>
        </w:rPr>
      </w:pPr>
    </w:p>
    <w:tbl>
      <w:tblPr>
        <w:tblW w:w="102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530"/>
        <w:gridCol w:w="2250"/>
        <w:gridCol w:w="1890"/>
        <w:gridCol w:w="2250"/>
      </w:tblGrid>
      <w:tr w:rsidR="00731073" w:rsidRPr="00C51171" w:rsidTr="00573B87">
        <w:trPr>
          <w:trHeight w:val="354"/>
          <w:jc w:val="center"/>
        </w:trPr>
        <w:tc>
          <w:tcPr>
            <w:tcW w:w="10260" w:type="dxa"/>
            <w:gridSpan w:val="5"/>
          </w:tcPr>
          <w:p w:rsidR="00731073" w:rsidRPr="00C51171" w:rsidRDefault="00731073" w:rsidP="00573B87">
            <w:pPr>
              <w:pStyle w:val="NoSpacing"/>
              <w:jc w:val="center"/>
              <w:rPr>
                <w:b/>
                <w:bCs/>
                <w:szCs w:val="22"/>
              </w:rPr>
            </w:pPr>
            <w:r w:rsidRPr="00C51171">
              <w:rPr>
                <w:b/>
                <w:bCs/>
                <w:szCs w:val="22"/>
                <w:cs/>
              </w:rPr>
              <w:t>2004-05 से 2013-14 (जुलाई</w:t>
            </w:r>
            <w:r w:rsidRPr="00C51171">
              <w:rPr>
                <w:b/>
                <w:bCs/>
                <w:szCs w:val="22"/>
              </w:rPr>
              <w:t xml:space="preserve">, </w:t>
            </w:r>
            <w:r w:rsidRPr="00C51171">
              <w:rPr>
                <w:b/>
                <w:bCs/>
                <w:szCs w:val="22"/>
                <w:cs/>
              </w:rPr>
              <w:t>2013) के दौरान यूरिया की राज्‍य-वार आवश्‍यकता</w:t>
            </w:r>
            <w:r w:rsidRPr="00C51171">
              <w:rPr>
                <w:b/>
                <w:bCs/>
                <w:szCs w:val="22"/>
              </w:rPr>
              <w:t xml:space="preserve">, </w:t>
            </w:r>
            <w:r w:rsidRPr="00C51171">
              <w:rPr>
                <w:b/>
                <w:bCs/>
                <w:szCs w:val="22"/>
                <w:cs/>
              </w:rPr>
              <w:t>उपलब्‍धता एवं बिक्री</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1"/>
          <w:jc w:val="center"/>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राज्‍य का नाम</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वर्ष</w:t>
            </w:r>
          </w:p>
          <w:p w:rsidR="00731073" w:rsidRPr="00C51171" w:rsidRDefault="00731073" w:rsidP="00573B87">
            <w:pPr>
              <w:pStyle w:val="NoSpacing"/>
              <w:jc w:val="center"/>
              <w:rPr>
                <w:rFonts w:ascii="Arial" w:eastAsia="Times New Roman" w:hAnsi="Arial" w:cs="Arial"/>
                <w:b/>
                <w:bCs/>
                <w:szCs w:val="22"/>
              </w:rPr>
            </w:pPr>
          </w:p>
        </w:tc>
        <w:tc>
          <w:tcPr>
            <w:tcW w:w="6390"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यूरिया</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
          <w:jc w:val="center"/>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आवश्‍यकता</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उपलब्‍धता</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बिक्री</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आंध्र प्रदेश</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19.50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18.55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17.46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23.53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22.18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24.52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22.13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26.84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25.12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27.84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27.33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26.16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25.95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31.73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31.30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31.00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29.87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29.34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32.50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29.39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28.51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8.50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8.57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8.36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कर्नाटक</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9.74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9.27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9.55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11.03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10.67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11.20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10.92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12.80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13.63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12.54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12.88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12.82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13.77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13.77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14.28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14.28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14.53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14.45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14.64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14.46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4.38</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4.95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केरल</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1.33</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1.46</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1.48</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1.63</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0.73</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0.51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0.49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तमिलनाडु</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7.67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7.45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8.78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9.59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9.18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9.85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9.68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9.16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5"/>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10.37</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11.28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11.28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9.98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9.98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10.23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10.15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10.47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10.45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9.36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9.28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8"/>
          <w:jc w:val="center"/>
        </w:trPr>
        <w:tc>
          <w:tcPr>
            <w:tcW w:w="2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lastRenderedPageBreak/>
              <w:t>गुजरात</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11.70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12.62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12.25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12.50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13.81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13.26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15.22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17.25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18.37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17.93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18.65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18.69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18.48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18.21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18.12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21.26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21.19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21.26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21.18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19.50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19.24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7.45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6.47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6.23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मध्‍य प्रदेश</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11.35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10.34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10.97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10.20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12.10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13.89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13.16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14.76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14.31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13.83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13.59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16.00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15.93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16.92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17.81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19.48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18.91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4.58</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6.00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छत्‍तीसगढ़</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3.76</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3.84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4.67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4.45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5.93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6.17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5.87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5.06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5.48</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6.20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6.20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7.26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7.06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3.66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3.56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महाराष्‍ट्र</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15.80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15.14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18.19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17.21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20.70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19.87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21.20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21.39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22.84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22.46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22.87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22.87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25.52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25.51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25.67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25.43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23.40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22.92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10.33</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11.22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10.64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cs="Arial"/>
                <w:b/>
                <w:bCs/>
                <w:szCs w:val="22"/>
              </w:rPr>
            </w:pPr>
            <w:r w:rsidRPr="00C51171">
              <w:rPr>
                <w:rFonts w:ascii="Arial" w:eastAsia="Times New Roman" w:hAnsi="Arial" w:hint="cs"/>
                <w:b/>
                <w:bCs/>
                <w:szCs w:val="22"/>
                <w:cs/>
              </w:rPr>
              <w:t>राजस्‍थान</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10.40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10.16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12.30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12.35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13.20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12.80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12.26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13.83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13.21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15.10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13.21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12.97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15.10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13.37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13.15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15.73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15.70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16.25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17.58</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16.90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17.25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18.91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18.46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4.05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4.00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3.61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हरियाणा</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15.15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15.60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14.74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18.00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16.44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18.04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17.33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19.30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18.47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17.36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19.65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17.95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19.65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18.75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18.38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19.19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18.88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21.01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20.34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6.41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5.88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पंजाब</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24.28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24.04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24.55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23.72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26.16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25.74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26.97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24.46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26.28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25.77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5"/>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24.65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24.46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27.61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27.17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28.32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28.07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29.05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28.43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9.81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9.22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9"/>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उत्‍तर प्रदेश</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47.10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47.98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45.11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50.36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45.95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50.00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53.50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51.83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54.37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52.72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55.74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54.83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53.64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53.08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57.60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54.51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58.00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58.59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57.52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60.00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63.31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62.56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18.38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16.54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उत्‍तराखंड</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1.81</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1.77</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5"/>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जम्‍मू और कश्‍मीर</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0.94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1.42</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1.28</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1.46</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0.55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0.49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0.44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बिहार</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14.30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13.43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12.79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14.30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14.24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13.83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16.32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16.01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19.40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18.56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18.33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17.96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17.04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17.03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16.96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16.94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18.06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21.01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5.07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झारखंड</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1.58</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1.74</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1.67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1.57</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1.50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1.35</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0.72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0.69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2"/>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उड़ीसा</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4.30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3.75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3.60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4.31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4.44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4.21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5.19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4.58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4.60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4.61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4.59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5.75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4.74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4.57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5.10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6.50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5.41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5.26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jc w:val="center"/>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पश्चिम बंगाल</w:t>
            </w: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10.83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10.97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10.41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12.28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11.94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8"/>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12.95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12.45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11.56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9"/>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11.94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11.67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11.71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11.71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11.26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11.26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12.76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12.74</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1"/>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13.50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14.02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szCs w:val="22"/>
                <w:cs/>
              </w:rPr>
            </w:pPr>
            <w:r w:rsidRPr="00C51171">
              <w:rPr>
                <w:rFonts w:ascii="Arial" w:eastAsia="Times New Roman" w:hAnsi="Arial" w:cs="Arial"/>
                <w:szCs w:val="22"/>
              </w:rPr>
              <w:t>13.87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5"/>
          <w:jc w:val="center"/>
        </w:trPr>
        <w:tc>
          <w:tcPr>
            <w:tcW w:w="2340" w:type="dxa"/>
            <w:vMerge/>
            <w:tcBorders>
              <w:top w:val="nil"/>
              <w:left w:val="single" w:sz="4" w:space="0" w:color="auto"/>
              <w:bottom w:val="single" w:sz="4" w:space="0" w:color="auto"/>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szCs w:val="22"/>
                <w:cs/>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3.02</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3.03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jc w:val="center"/>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असम</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2.67</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2.39</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1.95</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1.76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3.08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2.67</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1.99</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1.93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2.50</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3.00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nil"/>
              <w:left w:val="single" w:sz="4" w:space="0" w:color="auto"/>
              <w:bottom w:val="single" w:sz="4" w:space="0" w:color="000000"/>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3.15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5"/>
          <w:jc w:val="center"/>
        </w:trPr>
        <w:tc>
          <w:tcPr>
            <w:tcW w:w="2340" w:type="dxa"/>
            <w:vMerge/>
            <w:tcBorders>
              <w:top w:val="nil"/>
              <w:left w:val="single" w:sz="4" w:space="0" w:color="auto"/>
              <w:bottom w:val="single" w:sz="4" w:space="0" w:color="auto"/>
              <w:right w:val="single" w:sz="4" w:space="0" w:color="auto"/>
            </w:tcBorders>
            <w:vAlign w:val="center"/>
            <w:hideMark/>
          </w:tcPr>
          <w:p w:rsidR="00731073" w:rsidRPr="00C51171" w:rsidRDefault="00731073" w:rsidP="00573B87">
            <w:pPr>
              <w:pStyle w:val="NoSpacing"/>
              <w:jc w:val="center"/>
              <w:rPr>
                <w:rFonts w:ascii="Arial" w:eastAsia="Times New Roman" w:hAnsi="Arial" w:cs="Arial"/>
                <w:b/>
                <w:bCs/>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0.96</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0.86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0.76</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val="restart"/>
            <w:tcBorders>
              <w:top w:val="single" w:sz="4" w:space="0" w:color="auto"/>
              <w:left w:val="single" w:sz="4" w:space="0" w:color="auto"/>
              <w:bottom w:val="single" w:sz="4" w:space="0" w:color="auto"/>
              <w:right w:val="nil"/>
            </w:tcBorders>
            <w:shd w:val="clear" w:color="000000" w:fill="FFFFFF"/>
            <w:vAlign w:val="center"/>
            <w:hideMark/>
          </w:tcPr>
          <w:p w:rsidR="00731073" w:rsidRPr="00C51171" w:rsidRDefault="00731073" w:rsidP="00573B87">
            <w:pPr>
              <w:pStyle w:val="NoSpacing"/>
              <w:jc w:val="center"/>
              <w:rPr>
                <w:rFonts w:ascii="Arial" w:eastAsia="Times New Roman" w:hAnsi="Arial"/>
                <w:b/>
                <w:bCs/>
                <w:szCs w:val="22"/>
              </w:rPr>
            </w:pPr>
            <w:r w:rsidRPr="00C51171">
              <w:rPr>
                <w:rFonts w:ascii="Arial" w:eastAsia="Times New Roman" w:hAnsi="Arial" w:hint="cs"/>
                <w:b/>
                <w:bCs/>
                <w:szCs w:val="22"/>
                <w:cs/>
              </w:rPr>
              <w:t>अखिल भारत</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2004-05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214.08</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214.90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205.49</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2005-06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234.25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235.65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221.91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2006-07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249.55</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254.79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244.52</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2007-08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271.70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274.26</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261.71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2008-09</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281.34</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270.88</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266.51</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2"/>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2009-10</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281.90</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265.97</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264.48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3"/>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2010-11</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290.79</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284.62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282.23</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2011-12</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305.16</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298.65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294.77</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8"/>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2012-13</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315.44</w:t>
            </w:r>
          </w:p>
        </w:tc>
        <w:tc>
          <w:tcPr>
            <w:tcW w:w="189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307.25</w:t>
            </w:r>
          </w:p>
        </w:tc>
        <w:tc>
          <w:tcPr>
            <w:tcW w:w="2250" w:type="dxa"/>
            <w:tcBorders>
              <w:top w:val="nil"/>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301.58</w:t>
            </w:r>
          </w:p>
        </w:tc>
      </w:tr>
      <w:tr w:rsidR="00731073" w:rsidRPr="00C51171" w:rsidTr="0057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jc w:val="center"/>
        </w:trPr>
        <w:tc>
          <w:tcPr>
            <w:tcW w:w="2340" w:type="dxa"/>
            <w:vMerge/>
            <w:tcBorders>
              <w:top w:val="single" w:sz="4" w:space="0" w:color="auto"/>
              <w:left w:val="single" w:sz="4" w:space="0" w:color="auto"/>
              <w:bottom w:val="single" w:sz="4" w:space="0" w:color="auto"/>
              <w:right w:val="nil"/>
            </w:tcBorders>
            <w:vAlign w:val="center"/>
            <w:hideMark/>
          </w:tcPr>
          <w:p w:rsidR="00731073" w:rsidRPr="00C51171" w:rsidRDefault="00731073" w:rsidP="00573B87">
            <w:pPr>
              <w:pStyle w:val="NoSpacing"/>
              <w:jc w:val="center"/>
              <w:rPr>
                <w:rFonts w:ascii="Arial" w:eastAsia="Times New Roman" w:hAnsi="Arial" w:cs="Arial"/>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2013-14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98.90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96.11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073" w:rsidRPr="00C51171" w:rsidRDefault="00731073" w:rsidP="00573B87">
            <w:pPr>
              <w:pStyle w:val="NoSpacing"/>
              <w:jc w:val="center"/>
              <w:rPr>
                <w:rFonts w:ascii="Arial" w:eastAsia="Times New Roman" w:hAnsi="Arial" w:cs="Arial"/>
                <w:szCs w:val="22"/>
              </w:rPr>
            </w:pPr>
            <w:r w:rsidRPr="00C51171">
              <w:rPr>
                <w:rFonts w:ascii="Arial" w:eastAsia="Times New Roman" w:hAnsi="Arial" w:cs="Arial"/>
                <w:szCs w:val="22"/>
              </w:rPr>
              <w:t>90.10</w:t>
            </w:r>
          </w:p>
        </w:tc>
      </w:tr>
    </w:tbl>
    <w:p w:rsidR="00731073" w:rsidRDefault="00731073" w:rsidP="00731073">
      <w:pPr>
        <w:pStyle w:val="NoSpacing"/>
        <w:jc w:val="both"/>
        <w:rPr>
          <w:szCs w:val="22"/>
        </w:rPr>
      </w:pPr>
    </w:p>
    <w:p w:rsidR="00731073" w:rsidRDefault="00731073" w:rsidP="00731073">
      <w:pPr>
        <w:pStyle w:val="NoSpacing"/>
        <w:jc w:val="center"/>
        <w:rPr>
          <w:szCs w:val="22"/>
          <w:cs/>
        </w:rPr>
      </w:pPr>
      <w:r>
        <w:rPr>
          <w:rFonts w:hint="cs"/>
          <w:szCs w:val="22"/>
          <w:cs/>
        </w:rPr>
        <w:t>******</w:t>
      </w:r>
    </w:p>
    <w:p w:rsidR="00731073" w:rsidRDefault="00731073" w:rsidP="00731073">
      <w:pPr>
        <w:rPr>
          <w:szCs w:val="22"/>
          <w:cs/>
        </w:rPr>
      </w:pPr>
      <w:r>
        <w:rPr>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1128</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975783" w:rsidRDefault="00731073" w:rsidP="00731073">
      <w:pPr>
        <w:pStyle w:val="NoSpacing"/>
        <w:jc w:val="center"/>
        <w:rPr>
          <w:rFonts w:ascii="Calibri" w:eastAsia="Times New Roman" w:hAnsi="Calibri" w:cs="Mangal"/>
          <w:b/>
          <w:bCs/>
          <w:szCs w:val="22"/>
        </w:rPr>
      </w:pPr>
      <w:r w:rsidRPr="00975783">
        <w:rPr>
          <w:rFonts w:ascii="Calibri" w:eastAsia="Times New Roman" w:hAnsi="Calibri" w:cs="Mangal" w:hint="cs"/>
          <w:b/>
          <w:bCs/>
          <w:szCs w:val="22"/>
          <w:cs/>
        </w:rPr>
        <w:t>उर्वरकों का आयात</w:t>
      </w:r>
      <w:r w:rsidRPr="00975783">
        <w:rPr>
          <w:rFonts w:ascii="Calibri" w:eastAsia="Times New Roman" w:hAnsi="Calibri" w:cs="Mangal" w:hint="cs"/>
          <w:b/>
          <w:bCs/>
          <w:szCs w:val="22"/>
          <w:cs/>
        </w:rPr>
        <w:cr/>
      </w:r>
    </w:p>
    <w:p w:rsidR="00731073" w:rsidRPr="00731073" w:rsidRDefault="00731073" w:rsidP="00731073">
      <w:pPr>
        <w:pStyle w:val="NoSpacing"/>
        <w:jc w:val="both"/>
        <w:rPr>
          <w:rFonts w:ascii="Calibri" w:eastAsia="Times New Roman" w:hAnsi="Calibri" w:cs="Mangal"/>
          <w:b/>
          <w:bCs/>
          <w:szCs w:val="22"/>
        </w:rPr>
      </w:pPr>
      <w:r w:rsidRPr="00731073">
        <w:rPr>
          <w:rFonts w:ascii="Calibri" w:eastAsia="Times New Roman" w:hAnsi="Calibri" w:cs="Mangal" w:hint="cs"/>
          <w:b/>
          <w:bCs/>
          <w:szCs w:val="22"/>
          <w:cs/>
        </w:rPr>
        <w:t>1128.</w:t>
      </w:r>
      <w:r w:rsidRPr="00731073">
        <w:rPr>
          <w:rFonts w:ascii="Calibri" w:eastAsia="Times New Roman" w:hAnsi="Calibri" w:cs="Mangal" w:hint="cs"/>
          <w:b/>
          <w:bCs/>
          <w:szCs w:val="22"/>
          <w:cs/>
        </w:rPr>
        <w:tab/>
        <w:t>श्री तरुण विजय:</w:t>
      </w:r>
    </w:p>
    <w:p w:rsidR="00731073" w:rsidRPr="00975783" w:rsidRDefault="00731073" w:rsidP="00731073">
      <w:pPr>
        <w:pStyle w:val="NoSpacing"/>
        <w:jc w:val="both"/>
        <w:rPr>
          <w:rFonts w:ascii="Calibri" w:eastAsia="Times New Roman" w:hAnsi="Calibri" w:cs="Mangal"/>
          <w:szCs w:val="22"/>
        </w:rPr>
      </w:pPr>
    </w:p>
    <w:p w:rsidR="00731073" w:rsidRPr="00975783" w:rsidRDefault="00731073" w:rsidP="00731073">
      <w:pPr>
        <w:pStyle w:val="NoSpacing"/>
        <w:ind w:firstLine="720"/>
        <w:jc w:val="both"/>
        <w:rPr>
          <w:rFonts w:ascii="Calibri" w:eastAsia="Times New Roman" w:hAnsi="Calibri" w:cs="Mangal"/>
          <w:szCs w:val="22"/>
        </w:rPr>
      </w:pPr>
      <w:r w:rsidRPr="00975783">
        <w:rPr>
          <w:rFonts w:ascii="Calibri" w:eastAsia="Times New Roman" w:hAnsi="Calibri" w:cs="Mangal" w:hint="cs"/>
          <w:szCs w:val="22"/>
          <w:cs/>
        </w:rPr>
        <w:t>क्‍या रसायन और उर्वरक मंत्री यह बताने की कृपा करेंगे कि:</w:t>
      </w:r>
      <w:r w:rsidRPr="00975783">
        <w:rPr>
          <w:rFonts w:ascii="Calibri" w:eastAsia="Times New Roman" w:hAnsi="Calibri" w:cs="Mangal" w:hint="cs"/>
          <w:szCs w:val="22"/>
          <w:cs/>
        </w:rPr>
        <w:cr/>
      </w:r>
    </w:p>
    <w:p w:rsidR="00731073" w:rsidRPr="00975783" w:rsidRDefault="00731073" w:rsidP="00731073">
      <w:pPr>
        <w:pStyle w:val="NoSpacing"/>
        <w:ind w:left="720" w:hanging="720"/>
        <w:jc w:val="both"/>
        <w:rPr>
          <w:rFonts w:ascii="Calibri" w:eastAsia="Times New Roman" w:hAnsi="Calibri" w:cs="Mangal"/>
          <w:szCs w:val="22"/>
        </w:rPr>
      </w:pPr>
      <w:r>
        <w:rPr>
          <w:rFonts w:hint="cs"/>
          <w:szCs w:val="22"/>
          <w:cs/>
        </w:rPr>
        <w:t>(क)</w:t>
      </w:r>
      <w:r w:rsidRPr="00975783">
        <w:rPr>
          <w:rFonts w:ascii="Calibri" w:eastAsia="Times New Roman" w:hAnsi="Calibri" w:cs="Mangal" w:hint="cs"/>
          <w:szCs w:val="22"/>
          <w:cs/>
        </w:rPr>
        <w:tab/>
        <w:t>सरकार ने 2013 के दौरान किन-किन देशों के साथ फास्‍फोरस ओर पोटास युक्‍त उर्वरकों के आयात के लिए समझौतों पर हस्‍ताक्षर किया है;</w:t>
      </w:r>
      <w:r>
        <w:rPr>
          <w:rFonts w:hint="cs"/>
          <w:szCs w:val="22"/>
          <w:cs/>
        </w:rPr>
        <w:t xml:space="preserve"> </w:t>
      </w:r>
      <w:r w:rsidRPr="00975783">
        <w:rPr>
          <w:rFonts w:ascii="Calibri" w:eastAsia="Times New Roman" w:hAnsi="Calibri" w:cs="Mangal" w:hint="cs"/>
          <w:szCs w:val="22"/>
          <w:cs/>
        </w:rPr>
        <w:t xml:space="preserve">और </w:t>
      </w:r>
    </w:p>
    <w:p w:rsidR="00731073" w:rsidRPr="00975783" w:rsidRDefault="00731073" w:rsidP="00731073">
      <w:pPr>
        <w:pStyle w:val="NoSpacing"/>
        <w:ind w:left="720" w:hanging="720"/>
        <w:jc w:val="both"/>
        <w:rPr>
          <w:rFonts w:ascii="Calibri" w:eastAsia="Times New Roman" w:hAnsi="Calibri" w:cs="Mangal"/>
          <w:szCs w:val="22"/>
        </w:rPr>
      </w:pPr>
    </w:p>
    <w:p w:rsidR="00731073" w:rsidRPr="00975783" w:rsidRDefault="00731073" w:rsidP="00731073">
      <w:pPr>
        <w:pStyle w:val="NoSpacing"/>
        <w:ind w:left="720" w:hanging="720"/>
        <w:jc w:val="both"/>
        <w:rPr>
          <w:rFonts w:ascii="Calibri" w:eastAsia="Times New Roman" w:hAnsi="Calibri" w:cs="Mangal"/>
          <w:szCs w:val="22"/>
          <w:cs/>
        </w:rPr>
      </w:pPr>
      <w:r>
        <w:rPr>
          <w:rFonts w:hint="cs"/>
          <w:szCs w:val="22"/>
          <w:cs/>
        </w:rPr>
        <w:t>(ख)</w:t>
      </w:r>
      <w:r w:rsidRPr="00975783">
        <w:rPr>
          <w:rFonts w:ascii="Calibri" w:eastAsia="Times New Roman" w:hAnsi="Calibri" w:cs="Mangal" w:hint="cs"/>
          <w:szCs w:val="22"/>
          <w:cs/>
        </w:rPr>
        <w:tab/>
        <w:t>उक्‍त समझौतों पर हस्‍ताक्षर करने का क्‍या आधार है तथा आयात किस दर पर किया गया</w:t>
      </w:r>
      <w:r w:rsidRPr="00975783">
        <w:rPr>
          <w:rFonts w:ascii="Calibri" w:eastAsia="Times New Roman" w:hAnsi="Calibri" w:cs="Mangal"/>
          <w:szCs w:val="22"/>
        </w:rPr>
        <w:t>?</w:t>
      </w:r>
    </w:p>
    <w:p w:rsidR="00731073" w:rsidRPr="00975783" w:rsidRDefault="00731073" w:rsidP="00731073">
      <w:pPr>
        <w:pStyle w:val="NoSpacing"/>
        <w:jc w:val="both"/>
        <w:rPr>
          <w:rFonts w:eastAsia="Times New Roman"/>
          <w:szCs w:val="22"/>
          <w:u w:val="single"/>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Default="00731073" w:rsidP="00731073">
      <w:pPr>
        <w:pStyle w:val="NoSpacing"/>
        <w:jc w:val="both"/>
        <w:rPr>
          <w:szCs w:val="22"/>
          <w:u w:val="single"/>
        </w:rPr>
      </w:pPr>
    </w:p>
    <w:p w:rsidR="00731073" w:rsidRDefault="00731073" w:rsidP="00731073">
      <w:pPr>
        <w:pStyle w:val="NoSpacing"/>
        <w:jc w:val="both"/>
        <w:rPr>
          <w:szCs w:val="22"/>
        </w:rPr>
      </w:pPr>
      <w:r w:rsidRPr="00370DFE">
        <w:rPr>
          <w:rFonts w:hint="cs"/>
          <w:b/>
          <w:bCs/>
          <w:szCs w:val="22"/>
          <w:cs/>
        </w:rPr>
        <w:t>(क) और (ख)</w:t>
      </w:r>
      <w:r>
        <w:rPr>
          <w:rFonts w:hint="cs"/>
          <w:b/>
          <w:bCs/>
          <w:szCs w:val="22"/>
          <w:cs/>
        </w:rPr>
        <w:t>:</w:t>
      </w:r>
      <w:r w:rsidRPr="00370DFE">
        <w:rPr>
          <w:rFonts w:hint="cs"/>
          <w:szCs w:val="22"/>
          <w:cs/>
        </w:rPr>
        <w:tab/>
        <w:t xml:space="preserve">सरकार ने वर्ष 2013 के दौरान फॉस्‍फेटयुक्‍त और पोटाशयुक्‍त उर्वरकों के आयात के लिए किसी देश के साथ किसी </w:t>
      </w:r>
      <w:r>
        <w:rPr>
          <w:rFonts w:hint="cs"/>
          <w:szCs w:val="22"/>
          <w:cs/>
        </w:rPr>
        <w:t>संविदा</w:t>
      </w:r>
      <w:r w:rsidRPr="00370DFE">
        <w:rPr>
          <w:rFonts w:hint="cs"/>
          <w:szCs w:val="22"/>
          <w:cs/>
        </w:rPr>
        <w:t xml:space="preserve"> पर हस्‍ताक्षर नहीं किए है।</w:t>
      </w:r>
    </w:p>
    <w:p w:rsidR="00731073" w:rsidRDefault="00731073" w:rsidP="00731073">
      <w:pPr>
        <w:pStyle w:val="NoSpacing"/>
        <w:jc w:val="both"/>
        <w:rPr>
          <w:szCs w:val="22"/>
        </w:rPr>
      </w:pPr>
    </w:p>
    <w:p w:rsidR="00731073" w:rsidRPr="00370DFE" w:rsidRDefault="00731073" w:rsidP="00731073">
      <w:pPr>
        <w:pStyle w:val="NoSpacing"/>
        <w:jc w:val="center"/>
        <w:rPr>
          <w:szCs w:val="22"/>
          <w:cs/>
        </w:rPr>
      </w:pPr>
      <w:r>
        <w:rPr>
          <w:rFonts w:hint="cs"/>
          <w:szCs w:val="22"/>
          <w:cs/>
        </w:rPr>
        <w:t>********</w:t>
      </w:r>
    </w:p>
    <w:p w:rsidR="00731073" w:rsidRDefault="00731073" w:rsidP="00731073">
      <w:pPr>
        <w:rPr>
          <w:szCs w:val="22"/>
          <w:cs/>
        </w:rPr>
      </w:pPr>
      <w:r>
        <w:rPr>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1132</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30366D" w:rsidRDefault="00731073" w:rsidP="00731073">
      <w:pPr>
        <w:pStyle w:val="NoSpacing"/>
        <w:jc w:val="center"/>
        <w:rPr>
          <w:rFonts w:ascii="Calibri" w:eastAsia="Times New Roman" w:hAnsi="Calibri" w:cs="Mangal"/>
          <w:b/>
          <w:bCs/>
          <w:szCs w:val="22"/>
        </w:rPr>
      </w:pPr>
      <w:r w:rsidRPr="0030366D">
        <w:rPr>
          <w:rFonts w:ascii="Calibri" w:eastAsia="Times New Roman" w:hAnsi="Calibri" w:cs="Mangal" w:hint="cs"/>
          <w:b/>
          <w:bCs/>
          <w:szCs w:val="22"/>
          <w:cs/>
        </w:rPr>
        <w:t>उर्वरकों की उत्‍पादन लागत पर प्राकृतिक गैस के मूल्‍य में वृद्धि का प्रभाव</w:t>
      </w:r>
      <w:r w:rsidRPr="0030366D">
        <w:rPr>
          <w:rFonts w:ascii="Calibri" w:eastAsia="Times New Roman" w:hAnsi="Calibri" w:cs="Mangal" w:hint="cs"/>
          <w:b/>
          <w:bCs/>
          <w:szCs w:val="22"/>
          <w:cs/>
        </w:rPr>
        <w:cr/>
      </w:r>
    </w:p>
    <w:p w:rsidR="00731073" w:rsidRPr="00731073" w:rsidRDefault="00731073" w:rsidP="00731073">
      <w:pPr>
        <w:pStyle w:val="NoSpacing"/>
        <w:jc w:val="both"/>
        <w:rPr>
          <w:rFonts w:ascii="Calibri" w:eastAsia="Times New Roman" w:hAnsi="Calibri" w:cs="Mangal"/>
          <w:b/>
          <w:bCs/>
          <w:szCs w:val="22"/>
        </w:rPr>
      </w:pPr>
      <w:r w:rsidRPr="00731073">
        <w:rPr>
          <w:rFonts w:ascii="Calibri" w:eastAsia="Times New Roman" w:hAnsi="Calibri" w:cs="Mangal" w:hint="cs"/>
          <w:b/>
          <w:bCs/>
          <w:szCs w:val="22"/>
          <w:cs/>
        </w:rPr>
        <w:t>1132.</w:t>
      </w:r>
      <w:r w:rsidRPr="00731073">
        <w:rPr>
          <w:rFonts w:ascii="Calibri" w:eastAsia="Times New Roman" w:hAnsi="Calibri" w:cs="Mangal" w:hint="cs"/>
          <w:b/>
          <w:bCs/>
          <w:szCs w:val="22"/>
          <w:cs/>
        </w:rPr>
        <w:tab/>
        <w:t>श्री एम. पी. अच्‍युतन:</w:t>
      </w:r>
      <w:r w:rsidRPr="00731073">
        <w:rPr>
          <w:rFonts w:ascii="Calibri" w:eastAsia="Times New Roman" w:hAnsi="Calibri" w:cs="Mangal" w:hint="cs"/>
          <w:b/>
          <w:bCs/>
          <w:szCs w:val="22"/>
          <w:cs/>
        </w:rPr>
        <w:cr/>
      </w:r>
    </w:p>
    <w:p w:rsidR="00731073" w:rsidRPr="0030366D" w:rsidRDefault="00731073" w:rsidP="00731073">
      <w:pPr>
        <w:pStyle w:val="NoSpacing"/>
        <w:ind w:firstLine="720"/>
        <w:jc w:val="both"/>
        <w:rPr>
          <w:rFonts w:ascii="Calibri" w:eastAsia="Times New Roman" w:hAnsi="Calibri" w:cs="Mangal"/>
          <w:szCs w:val="22"/>
        </w:rPr>
      </w:pPr>
      <w:r w:rsidRPr="0030366D">
        <w:rPr>
          <w:rFonts w:ascii="Calibri" w:eastAsia="Times New Roman" w:hAnsi="Calibri" w:cs="Mangal" w:hint="cs"/>
          <w:szCs w:val="22"/>
          <w:cs/>
        </w:rPr>
        <w:t>क्‍या रसायन और उर्वरक मंत्री यह बताने की कृपा करेंगे कि:</w:t>
      </w:r>
      <w:r w:rsidRPr="0030366D">
        <w:rPr>
          <w:rFonts w:ascii="Calibri" w:eastAsia="Times New Roman" w:hAnsi="Calibri" w:cs="Mangal" w:hint="cs"/>
          <w:szCs w:val="22"/>
          <w:cs/>
        </w:rPr>
        <w:cr/>
      </w:r>
    </w:p>
    <w:p w:rsidR="00731073" w:rsidRPr="0030366D" w:rsidRDefault="00731073" w:rsidP="00731073">
      <w:pPr>
        <w:pStyle w:val="NoSpacing"/>
        <w:ind w:left="720" w:hanging="720"/>
        <w:jc w:val="both"/>
        <w:rPr>
          <w:rFonts w:ascii="Calibri" w:eastAsia="Times New Roman" w:hAnsi="Calibri" w:cs="Mangal"/>
          <w:szCs w:val="22"/>
        </w:rPr>
      </w:pPr>
      <w:r w:rsidRPr="0030366D">
        <w:rPr>
          <w:rFonts w:ascii="Calibri" w:eastAsia="Times New Roman" w:hAnsi="Calibri" w:cs="Mangal" w:hint="cs"/>
          <w:szCs w:val="22"/>
          <w:cs/>
        </w:rPr>
        <w:t>(क)</w:t>
      </w:r>
      <w:r w:rsidRPr="0030366D">
        <w:rPr>
          <w:rFonts w:ascii="Calibri" w:eastAsia="Times New Roman" w:hAnsi="Calibri" w:cs="Mangal" w:hint="cs"/>
          <w:szCs w:val="22"/>
          <w:cs/>
        </w:rPr>
        <w:tab/>
        <w:t>क्‍या यह सच है कि प्राकृतिक गैस के मूल्‍यों में वृद्धि करने के सरकार के निर्णय से उर्वरकों की उ</w:t>
      </w:r>
      <w:r>
        <w:rPr>
          <w:rFonts w:hint="cs"/>
          <w:szCs w:val="22"/>
          <w:cs/>
        </w:rPr>
        <w:t>त्‍पा</w:t>
      </w:r>
      <w:r>
        <w:rPr>
          <w:rFonts w:ascii="Calibri" w:eastAsia="Times New Roman" w:hAnsi="Calibri" w:cs="Mangal" w:hint="cs"/>
          <w:szCs w:val="22"/>
          <w:cs/>
        </w:rPr>
        <w:t>दन लागत में वृद्धि होगी;</w:t>
      </w:r>
    </w:p>
    <w:p w:rsidR="00731073" w:rsidRPr="0030366D" w:rsidRDefault="00731073" w:rsidP="00731073">
      <w:pPr>
        <w:pStyle w:val="NoSpacing"/>
        <w:ind w:left="720" w:hanging="720"/>
        <w:jc w:val="both"/>
        <w:rPr>
          <w:rFonts w:ascii="Calibri" w:eastAsia="Times New Roman" w:hAnsi="Calibri" w:cs="Mangal"/>
          <w:szCs w:val="22"/>
        </w:rPr>
      </w:pPr>
    </w:p>
    <w:p w:rsidR="00731073" w:rsidRPr="0030366D" w:rsidRDefault="00731073" w:rsidP="00731073">
      <w:pPr>
        <w:pStyle w:val="NoSpacing"/>
        <w:ind w:left="720" w:hanging="720"/>
        <w:jc w:val="both"/>
        <w:rPr>
          <w:rFonts w:ascii="Calibri" w:eastAsia="Times New Roman" w:hAnsi="Calibri" w:cs="Mangal"/>
          <w:szCs w:val="22"/>
        </w:rPr>
      </w:pPr>
      <w:r>
        <w:rPr>
          <w:rFonts w:hint="cs"/>
          <w:szCs w:val="22"/>
          <w:cs/>
        </w:rPr>
        <w:t>(ख)</w:t>
      </w:r>
      <w:r w:rsidRPr="0030366D">
        <w:rPr>
          <w:rFonts w:ascii="Calibri" w:eastAsia="Times New Roman" w:hAnsi="Calibri" w:cs="Mangal" w:hint="cs"/>
          <w:szCs w:val="22"/>
          <w:cs/>
        </w:rPr>
        <w:tab/>
        <w:t>यदि हां, तो कितनी; और</w:t>
      </w:r>
      <w:r w:rsidRPr="0030366D">
        <w:rPr>
          <w:rFonts w:ascii="Calibri" w:eastAsia="Times New Roman" w:hAnsi="Calibri" w:cs="Mangal" w:hint="cs"/>
          <w:szCs w:val="22"/>
          <w:cs/>
        </w:rPr>
        <w:cr/>
      </w:r>
    </w:p>
    <w:p w:rsidR="00731073" w:rsidRPr="00D3095C" w:rsidRDefault="00731073" w:rsidP="00731073">
      <w:pPr>
        <w:pStyle w:val="NoSpacing"/>
        <w:ind w:left="720" w:hanging="720"/>
        <w:jc w:val="both"/>
        <w:rPr>
          <w:szCs w:val="22"/>
        </w:rPr>
      </w:pPr>
      <w:r>
        <w:rPr>
          <w:rFonts w:hint="cs"/>
          <w:szCs w:val="22"/>
          <w:cs/>
        </w:rPr>
        <w:t>(ग)</w:t>
      </w:r>
      <w:r w:rsidRPr="0030366D">
        <w:rPr>
          <w:rFonts w:ascii="Calibri" w:eastAsia="Times New Roman" w:hAnsi="Calibri" w:cs="Mangal" w:hint="cs"/>
          <w:szCs w:val="22"/>
          <w:cs/>
        </w:rPr>
        <w:tab/>
        <w:t xml:space="preserve">क्‍या उर्वरकों के इकाई मूल्‍य में वृद्धि को उपभोक्‍ताओं पर डाल दिया जाएगा अथवा इसको उर्वरक कंपनियों के लिए राजसहायता में </w:t>
      </w:r>
      <w:r>
        <w:rPr>
          <w:rFonts w:ascii="Calibri" w:eastAsia="Times New Roman" w:hAnsi="Calibri" w:cs="Mangal" w:hint="cs"/>
          <w:szCs w:val="22"/>
          <w:cs/>
        </w:rPr>
        <w:t>वृ</w:t>
      </w:r>
      <w:r w:rsidRPr="0030366D">
        <w:rPr>
          <w:rFonts w:ascii="Calibri" w:eastAsia="Times New Roman" w:hAnsi="Calibri" w:cs="Mangal" w:hint="cs"/>
          <w:szCs w:val="22"/>
          <w:cs/>
        </w:rPr>
        <w:t>द्धि करके सरकार द्वारा वहन किया जाएगा; तत्‍संबंधी ब्‍यौरा क्‍या है</w:t>
      </w:r>
      <w:r w:rsidRPr="0030366D">
        <w:rPr>
          <w:rFonts w:ascii="Calibri" w:eastAsia="Times New Roman" w:hAnsi="Calibri" w:cs="Mangal"/>
          <w:szCs w:val="22"/>
        </w:rPr>
        <w:t>?</w:t>
      </w: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Default="00731073" w:rsidP="00731073">
      <w:pPr>
        <w:pStyle w:val="NoSpacing"/>
        <w:jc w:val="center"/>
        <w:rPr>
          <w:b/>
          <w:bCs/>
          <w:szCs w:val="22"/>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Pr="000A72D0" w:rsidRDefault="00731073" w:rsidP="00731073">
      <w:pPr>
        <w:pStyle w:val="NoSpacing"/>
        <w:jc w:val="both"/>
        <w:rPr>
          <w:szCs w:val="22"/>
        </w:rPr>
      </w:pPr>
    </w:p>
    <w:p w:rsidR="00731073" w:rsidRPr="000A72D0" w:rsidRDefault="00731073" w:rsidP="00731073">
      <w:pPr>
        <w:pStyle w:val="NoSpacing"/>
        <w:jc w:val="both"/>
        <w:rPr>
          <w:rFonts w:ascii="Calibri" w:eastAsia="Times New Roman" w:hAnsi="Calibri" w:cs="Mangal"/>
          <w:szCs w:val="22"/>
        </w:rPr>
      </w:pPr>
      <w:r w:rsidRPr="000A72D0">
        <w:rPr>
          <w:rFonts w:ascii="Calibri" w:eastAsia="Times New Roman" w:hAnsi="Calibri" w:cs="Mangal" w:hint="cs"/>
          <w:b/>
          <w:bCs/>
          <w:szCs w:val="22"/>
          <w:cs/>
        </w:rPr>
        <w:t>(क) और (ख)</w:t>
      </w:r>
      <w:r>
        <w:rPr>
          <w:rFonts w:hint="cs"/>
          <w:b/>
          <w:bCs/>
          <w:szCs w:val="22"/>
          <w:cs/>
        </w:rPr>
        <w:t>:</w:t>
      </w:r>
      <w:r>
        <w:rPr>
          <w:rFonts w:hint="cs"/>
          <w:b/>
          <w:bCs/>
          <w:szCs w:val="22"/>
          <w:cs/>
        </w:rPr>
        <w:tab/>
      </w:r>
      <w:r w:rsidRPr="000A72D0">
        <w:rPr>
          <w:rFonts w:ascii="Calibri" w:eastAsia="Times New Roman" w:hAnsi="Calibri" w:cs="Mangal" w:hint="cs"/>
          <w:szCs w:val="22"/>
          <w:cs/>
        </w:rPr>
        <w:t>जी हां। गैस के मूल्‍य के रु. 1.00/एमएमबीटीयू तक बढ़ने से यूरिया के उत्‍पादन की अतिरिक्‍त लागत 24.893 रुपए/मी.टन तक बढ़ जाएगी।</w:t>
      </w:r>
      <w:r w:rsidRPr="000A72D0">
        <w:rPr>
          <w:rFonts w:ascii="Calibri" w:eastAsia="Times New Roman" w:hAnsi="Calibri" w:cs="Mangal" w:hint="cs"/>
          <w:szCs w:val="22"/>
          <w:cs/>
        </w:rPr>
        <w:cr/>
      </w:r>
    </w:p>
    <w:p w:rsidR="00731073" w:rsidRPr="000A72D0" w:rsidRDefault="00731073" w:rsidP="00731073">
      <w:pPr>
        <w:pStyle w:val="NoSpacing"/>
        <w:jc w:val="both"/>
        <w:rPr>
          <w:rFonts w:ascii="Calibri" w:eastAsia="Times New Roman" w:hAnsi="Calibri" w:cs="Mangal"/>
          <w:szCs w:val="22"/>
        </w:rPr>
      </w:pPr>
      <w:r w:rsidRPr="000A72D0">
        <w:rPr>
          <w:rFonts w:ascii="Calibri" w:eastAsia="Times New Roman" w:hAnsi="Calibri" w:cs="Mangal" w:hint="cs"/>
          <w:b/>
          <w:bCs/>
          <w:szCs w:val="22"/>
          <w:cs/>
        </w:rPr>
        <w:t>(ग)</w:t>
      </w:r>
      <w:r>
        <w:rPr>
          <w:rFonts w:hint="cs"/>
          <w:b/>
          <w:bCs/>
          <w:szCs w:val="22"/>
          <w:cs/>
        </w:rPr>
        <w:t>:</w:t>
      </w:r>
      <w:r w:rsidRPr="000A72D0">
        <w:rPr>
          <w:rFonts w:ascii="Calibri" w:eastAsia="Times New Roman" w:hAnsi="Calibri" w:cs="Mangal" w:hint="cs"/>
          <w:szCs w:val="22"/>
          <w:cs/>
        </w:rPr>
        <w:tab/>
        <w:t>सरकार द्वारा जब तक यूरिया की एमआरपी को नहीं बढा़या जाता है तब तक किसानों पर इसका कोई प्रभाव नहीं पड़ेगा। वर्तमान में, सरकार यूरिया तथा फॉस्‍फेटयुक्‍त और पोटाशयुक्‍त (पीएंडके) उर्वरकों के 22 ग्रेडों पर राजसहायता उपलब्‍ध करा रही है। किसानो को यूरिया सरकार द्वारा नियत 5360/- रुपए प्रति मी.टन के अधिकतम खुदरा मूल्‍य (एमआरपी) पर बेचा जाता है।</w:t>
      </w:r>
      <w:r w:rsidRPr="000A72D0">
        <w:rPr>
          <w:rFonts w:ascii="Calibri" w:eastAsia="Times New Roman" w:hAnsi="Calibri" w:cs="Mangal" w:hint="cs"/>
          <w:szCs w:val="22"/>
          <w:cs/>
        </w:rPr>
        <w:cr/>
      </w:r>
    </w:p>
    <w:p w:rsidR="00731073" w:rsidRPr="000A72D0" w:rsidRDefault="00731073" w:rsidP="00731073">
      <w:pPr>
        <w:pStyle w:val="NoSpacing"/>
        <w:jc w:val="both"/>
        <w:rPr>
          <w:rFonts w:ascii="Calibri" w:eastAsia="Times New Roman" w:hAnsi="Calibri" w:cs="Mangal"/>
          <w:szCs w:val="22"/>
          <w:cs/>
        </w:rPr>
      </w:pPr>
      <w:r>
        <w:rPr>
          <w:rFonts w:ascii="Calibri" w:eastAsia="Times New Roman" w:hAnsi="Calibri" w:cs="Mangal" w:hint="cs"/>
          <w:szCs w:val="22"/>
          <w:cs/>
        </w:rPr>
        <w:tab/>
      </w:r>
      <w:r w:rsidRPr="000A72D0">
        <w:rPr>
          <w:rFonts w:ascii="Calibri" w:eastAsia="Times New Roman" w:hAnsi="Calibri" w:cs="Mangal" w:hint="cs"/>
          <w:szCs w:val="22"/>
          <w:cs/>
        </w:rPr>
        <w:t>पीएंडके उर्वरकों के संबंध में सरकार 01.04.2010 से पोषक-तत्‍व आधारित राजसहायता (एनबीएस) नीति को कार्य</w:t>
      </w:r>
      <w:r>
        <w:rPr>
          <w:rFonts w:ascii="Calibri" w:eastAsia="Times New Roman" w:hAnsi="Calibri" w:cs="Mangal" w:hint="cs"/>
          <w:szCs w:val="22"/>
          <w:cs/>
        </w:rPr>
        <w:t>ा</w:t>
      </w:r>
      <w:r w:rsidRPr="000A72D0">
        <w:rPr>
          <w:rFonts w:ascii="Calibri" w:eastAsia="Times New Roman" w:hAnsi="Calibri" w:cs="Mangal" w:hint="cs"/>
          <w:szCs w:val="22"/>
          <w:cs/>
        </w:rPr>
        <w:t>न्वित कर रही है। इस नीति के अंतर्गत राजसहायता प्राप्‍त पीएंडके उर्वरकों को उनमें निहित पोषक-तत्‍वों के आधार पर राजसहायता क</w:t>
      </w:r>
      <w:r>
        <w:rPr>
          <w:rFonts w:ascii="Calibri" w:eastAsia="Times New Roman" w:hAnsi="Calibri" w:cs="Mangal" w:hint="cs"/>
          <w:szCs w:val="22"/>
          <w:cs/>
        </w:rPr>
        <w:t>ी नियत राशि उपलब्‍ध कराई जाती है</w:t>
      </w:r>
      <w:r w:rsidRPr="000A72D0">
        <w:rPr>
          <w:rFonts w:ascii="Calibri" w:eastAsia="Times New Roman" w:hAnsi="Calibri" w:cs="Mangal" w:hint="cs"/>
          <w:szCs w:val="22"/>
          <w:cs/>
        </w:rPr>
        <w:t xml:space="preserve"> जिस पर निर्णय वार्षिक आधार पर किया जाता हैं।इस नीति के अंतर्गत एमआरपी उर्वरक कंपनियों द्वारा नियत </w:t>
      </w:r>
      <w:r>
        <w:rPr>
          <w:rFonts w:ascii="Calibri" w:eastAsia="Times New Roman" w:hAnsi="Calibri" w:cs="Mangal" w:hint="cs"/>
          <w:szCs w:val="22"/>
          <w:cs/>
        </w:rPr>
        <w:t>की जाती</w:t>
      </w:r>
      <w:r w:rsidRPr="000A72D0">
        <w:rPr>
          <w:rFonts w:ascii="Calibri" w:eastAsia="Times New Roman" w:hAnsi="Calibri" w:cs="Mangal" w:hint="cs"/>
          <w:szCs w:val="22"/>
          <w:cs/>
        </w:rPr>
        <w:t xml:space="preserve"> है।</w:t>
      </w:r>
    </w:p>
    <w:p w:rsidR="00731073" w:rsidRPr="000A72D0" w:rsidRDefault="00731073" w:rsidP="00731073">
      <w:pPr>
        <w:pStyle w:val="NoSpacing"/>
        <w:jc w:val="center"/>
        <w:rPr>
          <w:szCs w:val="22"/>
          <w:cs/>
        </w:rPr>
      </w:pPr>
      <w:r>
        <w:rPr>
          <w:rFonts w:hint="cs"/>
          <w:szCs w:val="22"/>
          <w:cs/>
        </w:rPr>
        <w:t xml:space="preserve">**** </w:t>
      </w:r>
    </w:p>
    <w:p w:rsidR="00731073" w:rsidRPr="000A72D0" w:rsidRDefault="00731073" w:rsidP="00731073">
      <w:pPr>
        <w:pStyle w:val="NoSpacing"/>
        <w:jc w:val="both"/>
        <w:rPr>
          <w:szCs w:val="22"/>
          <w:cs/>
        </w:rPr>
      </w:pPr>
      <w:r w:rsidRPr="000A72D0">
        <w:rPr>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1134</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DA71B7" w:rsidRDefault="00731073" w:rsidP="00731073">
      <w:pPr>
        <w:pStyle w:val="NoSpacing"/>
        <w:jc w:val="center"/>
        <w:rPr>
          <w:rFonts w:ascii="Calibri" w:eastAsia="Times New Roman" w:hAnsi="Calibri" w:cs="Mangal"/>
          <w:b/>
          <w:bCs/>
          <w:szCs w:val="22"/>
        </w:rPr>
      </w:pPr>
      <w:r w:rsidRPr="00DA71B7">
        <w:rPr>
          <w:rFonts w:ascii="Calibri" w:eastAsia="Times New Roman" w:hAnsi="Calibri" w:cs="Mangal" w:hint="cs"/>
          <w:b/>
          <w:bCs/>
          <w:szCs w:val="22"/>
          <w:cs/>
        </w:rPr>
        <w:t xml:space="preserve">उर्वरक एवं गैस </w:t>
      </w:r>
      <w:r>
        <w:rPr>
          <w:rFonts w:ascii="Calibri" w:eastAsia="Times New Roman" w:hAnsi="Calibri" w:cs="Mangal" w:hint="cs"/>
          <w:b/>
          <w:bCs/>
          <w:szCs w:val="22"/>
          <w:cs/>
        </w:rPr>
        <w:t>परिसम्‍पत्तियां</w:t>
      </w:r>
    </w:p>
    <w:p w:rsidR="00731073" w:rsidRPr="00731073" w:rsidRDefault="00731073" w:rsidP="00731073">
      <w:pPr>
        <w:pStyle w:val="NoSpacing"/>
        <w:jc w:val="both"/>
        <w:rPr>
          <w:rFonts w:ascii="Calibri" w:eastAsia="Times New Roman" w:hAnsi="Calibri" w:cs="Mangal"/>
          <w:b/>
          <w:bCs/>
          <w:szCs w:val="22"/>
        </w:rPr>
      </w:pPr>
      <w:r w:rsidRPr="00731073">
        <w:rPr>
          <w:rFonts w:ascii="Calibri" w:eastAsia="Times New Roman" w:hAnsi="Calibri" w:cs="Mangal" w:hint="cs"/>
          <w:b/>
          <w:bCs/>
          <w:szCs w:val="22"/>
          <w:cs/>
        </w:rPr>
        <w:t>1134.</w:t>
      </w:r>
      <w:r w:rsidRPr="00731073">
        <w:rPr>
          <w:rFonts w:ascii="Calibri" w:eastAsia="Times New Roman" w:hAnsi="Calibri" w:cs="Mangal" w:hint="cs"/>
          <w:b/>
          <w:bCs/>
          <w:szCs w:val="22"/>
          <w:cs/>
        </w:rPr>
        <w:tab/>
        <w:t>श्री बैष्‍णव परिडा:</w:t>
      </w:r>
      <w:r w:rsidRPr="00731073">
        <w:rPr>
          <w:rFonts w:ascii="Calibri" w:eastAsia="Times New Roman" w:hAnsi="Calibri" w:cs="Mangal" w:hint="cs"/>
          <w:b/>
          <w:bCs/>
          <w:szCs w:val="22"/>
          <w:cs/>
        </w:rPr>
        <w:cr/>
      </w:r>
    </w:p>
    <w:p w:rsidR="00731073" w:rsidRPr="00DA71B7" w:rsidRDefault="00731073" w:rsidP="00731073">
      <w:pPr>
        <w:pStyle w:val="NoSpacing"/>
        <w:ind w:firstLine="720"/>
        <w:jc w:val="both"/>
        <w:rPr>
          <w:rFonts w:ascii="Calibri" w:eastAsia="Times New Roman" w:hAnsi="Calibri" w:cs="Mangal"/>
          <w:szCs w:val="22"/>
        </w:rPr>
      </w:pPr>
      <w:r w:rsidRPr="00DA71B7">
        <w:rPr>
          <w:rFonts w:ascii="Calibri" w:eastAsia="Times New Roman" w:hAnsi="Calibri" w:cs="Mangal" w:hint="cs"/>
          <w:szCs w:val="22"/>
          <w:cs/>
        </w:rPr>
        <w:t>क्‍या रसायन और उर्वरक मंत्री यह बताने की कृपा करेंगे कि:</w:t>
      </w:r>
      <w:r w:rsidRPr="00DA71B7">
        <w:rPr>
          <w:rFonts w:ascii="Calibri" w:eastAsia="Times New Roman" w:hAnsi="Calibri" w:cs="Mangal" w:hint="cs"/>
          <w:szCs w:val="22"/>
          <w:cs/>
        </w:rPr>
        <w:cr/>
      </w:r>
    </w:p>
    <w:p w:rsidR="00731073" w:rsidRPr="00DA71B7" w:rsidRDefault="00731073" w:rsidP="00731073">
      <w:pPr>
        <w:pStyle w:val="NoSpacing"/>
        <w:ind w:left="720" w:hanging="720"/>
        <w:jc w:val="both"/>
        <w:rPr>
          <w:rFonts w:ascii="Calibri" w:eastAsia="Times New Roman" w:hAnsi="Calibri" w:cs="Mangal"/>
          <w:szCs w:val="22"/>
        </w:rPr>
      </w:pPr>
      <w:r>
        <w:rPr>
          <w:rFonts w:hint="cs"/>
          <w:szCs w:val="22"/>
          <w:cs/>
        </w:rPr>
        <w:t>(क)</w:t>
      </w:r>
      <w:r w:rsidRPr="00DA71B7">
        <w:rPr>
          <w:rFonts w:ascii="Calibri" w:eastAsia="Times New Roman" w:hAnsi="Calibri" w:cs="Mangal" w:hint="cs"/>
          <w:szCs w:val="22"/>
          <w:cs/>
        </w:rPr>
        <w:tab/>
        <w:t>क्‍या सरकार विदेश में उर्वरक एवं गैस संबंधी परिसम्‍पत</w:t>
      </w:r>
      <w:r>
        <w:rPr>
          <w:rFonts w:ascii="Calibri" w:eastAsia="Times New Roman" w:hAnsi="Calibri" w:cs="Mangal" w:hint="cs"/>
          <w:szCs w:val="22"/>
          <w:cs/>
        </w:rPr>
        <w:t>्तियां खरीदने का विचार रखती है;</w:t>
      </w:r>
    </w:p>
    <w:p w:rsidR="00731073" w:rsidRPr="00DA71B7" w:rsidRDefault="00731073" w:rsidP="00731073">
      <w:pPr>
        <w:pStyle w:val="NoSpacing"/>
        <w:ind w:left="720" w:hanging="720"/>
        <w:jc w:val="both"/>
        <w:rPr>
          <w:rFonts w:ascii="Calibri" w:eastAsia="Times New Roman" w:hAnsi="Calibri" w:cs="Mangal"/>
          <w:szCs w:val="22"/>
        </w:rPr>
      </w:pPr>
      <w:r>
        <w:rPr>
          <w:rFonts w:hint="cs"/>
          <w:szCs w:val="22"/>
          <w:cs/>
        </w:rPr>
        <w:t>(ख)</w:t>
      </w:r>
      <w:r w:rsidRPr="00DA71B7">
        <w:rPr>
          <w:rFonts w:ascii="Calibri" w:eastAsia="Times New Roman" w:hAnsi="Calibri" w:cs="Mangal" w:hint="cs"/>
          <w:szCs w:val="22"/>
          <w:cs/>
        </w:rPr>
        <w:tab/>
        <w:t xml:space="preserve">यदि हां, </w:t>
      </w:r>
      <w:r>
        <w:rPr>
          <w:rFonts w:ascii="Calibri" w:eastAsia="Times New Roman" w:hAnsi="Calibri" w:cs="Mangal" w:hint="cs"/>
          <w:szCs w:val="22"/>
          <w:cs/>
        </w:rPr>
        <w:t>तो तत्‍संबंधी ब्‍यौरा क्‍या है;</w:t>
      </w:r>
    </w:p>
    <w:p w:rsidR="00731073" w:rsidRPr="00DA71B7" w:rsidRDefault="00731073" w:rsidP="00731073">
      <w:pPr>
        <w:pStyle w:val="NoSpacing"/>
        <w:ind w:left="720" w:hanging="720"/>
        <w:jc w:val="both"/>
        <w:rPr>
          <w:rFonts w:ascii="Calibri" w:eastAsia="Times New Roman" w:hAnsi="Calibri" w:cs="Mangal"/>
          <w:szCs w:val="22"/>
        </w:rPr>
      </w:pPr>
      <w:r w:rsidRPr="00DA71B7">
        <w:rPr>
          <w:rFonts w:ascii="Calibri" w:eastAsia="Times New Roman" w:hAnsi="Calibri" w:cs="Mangal" w:hint="cs"/>
          <w:szCs w:val="22"/>
          <w:cs/>
        </w:rPr>
        <w:t>(ग)</w:t>
      </w:r>
      <w:r w:rsidRPr="00DA71B7">
        <w:rPr>
          <w:rFonts w:ascii="Calibri" w:eastAsia="Times New Roman" w:hAnsi="Calibri" w:cs="Mangal" w:hint="cs"/>
          <w:szCs w:val="22"/>
          <w:cs/>
        </w:rPr>
        <w:tab/>
        <w:t>क्‍या सरकार हमा‍री भविष्‍य की आवश्‍यकताओं को पूरा करने के लिए देश में उपर्युक्‍त परिसम्‍पत्तियों में व</w:t>
      </w:r>
      <w:r>
        <w:rPr>
          <w:rFonts w:ascii="Calibri" w:eastAsia="Times New Roman" w:hAnsi="Calibri" w:cs="Mangal" w:hint="cs"/>
          <w:szCs w:val="22"/>
          <w:cs/>
        </w:rPr>
        <w:t>ृद्धि करने का भी विचार रखती है;</w:t>
      </w:r>
    </w:p>
    <w:p w:rsidR="00731073" w:rsidRPr="00DA71B7" w:rsidRDefault="00731073" w:rsidP="00731073">
      <w:pPr>
        <w:pStyle w:val="NoSpacing"/>
        <w:ind w:left="720" w:hanging="720"/>
        <w:jc w:val="both"/>
        <w:rPr>
          <w:rFonts w:ascii="Calibri" w:eastAsia="Times New Roman" w:hAnsi="Calibri" w:cs="Mangal"/>
          <w:szCs w:val="22"/>
        </w:rPr>
      </w:pPr>
      <w:r>
        <w:rPr>
          <w:rFonts w:hint="cs"/>
          <w:szCs w:val="22"/>
          <w:cs/>
        </w:rPr>
        <w:t>(घ)</w:t>
      </w:r>
      <w:r w:rsidRPr="00DA71B7">
        <w:rPr>
          <w:rFonts w:ascii="Calibri" w:eastAsia="Times New Roman" w:hAnsi="Calibri" w:cs="Mangal" w:hint="cs"/>
          <w:szCs w:val="22"/>
          <w:cs/>
        </w:rPr>
        <w:tab/>
        <w:t xml:space="preserve">यदि हां, तो तत्‍संबंधी ब्‍यौरा क्‍या है; और </w:t>
      </w:r>
    </w:p>
    <w:p w:rsidR="00731073" w:rsidRPr="00DA71B7" w:rsidRDefault="00731073" w:rsidP="00731073">
      <w:pPr>
        <w:pStyle w:val="NoSpacing"/>
        <w:ind w:left="720" w:hanging="720"/>
        <w:jc w:val="both"/>
        <w:rPr>
          <w:szCs w:val="22"/>
        </w:rPr>
      </w:pPr>
      <w:r>
        <w:rPr>
          <w:rFonts w:hint="cs"/>
          <w:szCs w:val="22"/>
          <w:cs/>
        </w:rPr>
        <w:t>(ड.)</w:t>
      </w:r>
      <w:r w:rsidRPr="00DA71B7">
        <w:rPr>
          <w:rFonts w:ascii="Calibri" w:eastAsia="Times New Roman" w:hAnsi="Calibri" w:cs="Mangal" w:hint="cs"/>
          <w:szCs w:val="22"/>
          <w:cs/>
        </w:rPr>
        <w:tab/>
        <w:t>देश में ही ऐसी परिसम्‍पत्तियों का पर्याप्‍त विकास करने की क्‍या कार्य योजना है</w:t>
      </w:r>
      <w:r w:rsidRPr="00DA71B7">
        <w:rPr>
          <w:rFonts w:ascii="Calibri" w:eastAsia="Times New Roman" w:hAnsi="Calibri" w:cs="Mangal"/>
          <w:szCs w:val="22"/>
        </w:rPr>
        <w:t>?</w:t>
      </w:r>
    </w:p>
    <w:p w:rsidR="00731073" w:rsidRDefault="00731073" w:rsidP="00731073">
      <w:pPr>
        <w:pStyle w:val="NoSpacing"/>
        <w:jc w:val="center"/>
        <w:rPr>
          <w:szCs w:val="22"/>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B15B73" w:rsidRDefault="00731073" w:rsidP="00731073">
      <w:pPr>
        <w:pStyle w:val="NoSpacing"/>
        <w:jc w:val="center"/>
        <w:rPr>
          <w:rFonts w:eastAsia="Times New Roman"/>
          <w:b/>
          <w:bCs/>
          <w:sz w:val="10"/>
          <w:szCs w:val="10"/>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Default="00731073" w:rsidP="00731073">
      <w:pPr>
        <w:pStyle w:val="NoSpacing"/>
        <w:jc w:val="both"/>
        <w:rPr>
          <w:b/>
          <w:bCs/>
          <w:szCs w:val="22"/>
        </w:rPr>
      </w:pPr>
    </w:p>
    <w:p w:rsidR="00731073" w:rsidRDefault="00731073" w:rsidP="00731073">
      <w:pPr>
        <w:pStyle w:val="NoSpacing"/>
        <w:jc w:val="both"/>
        <w:rPr>
          <w:szCs w:val="22"/>
        </w:rPr>
      </w:pPr>
      <w:r w:rsidRPr="009F0B24">
        <w:rPr>
          <w:rFonts w:hint="cs"/>
          <w:b/>
          <w:bCs/>
          <w:szCs w:val="22"/>
          <w:cs/>
        </w:rPr>
        <w:t>(क) और (ख):</w:t>
      </w:r>
      <w:r>
        <w:rPr>
          <w:rFonts w:hint="cs"/>
          <w:szCs w:val="22"/>
          <w:cs/>
        </w:rPr>
        <w:tab/>
        <w:t>सरकार एन, पी एवं के उर्वरक के लिए कच्‍ची सामग्री की आवश्‍यकता को पूरा करने के लिए उर्वरक कंपनियों को संयुक्‍त उद्यम परियोजनाएं स्‍थापित करने की संभावनाओं को खोजने, विदेश में परिसम्‍पत्तियों का अर्जन करने और विदेशी कंपनियों के साथ दीर्घावधिक अनुबंध करने के लिए प्रोत्‍साहित करती है। भारतीय कंपनियों के पहले ही ओमान, सेनेगल मोरक्‍को, ट्यूनिशिया, जार्डन एवं नाइजीरिया में संयुक्‍त उद्यम हैं। घाना, टोगो, बेलारूस, कनाडा, रूस, यूक्रेन, ईरान, इराक, जार्डन और अल्‍जीरिया इत्‍यादि जैसे देशों के साथ उर्वरक क्षेत्र में सहयोग किया जा रहा है।</w:t>
      </w:r>
    </w:p>
    <w:p w:rsidR="00731073" w:rsidRPr="00A449F7" w:rsidRDefault="00731073" w:rsidP="00731073">
      <w:pPr>
        <w:pStyle w:val="NoSpacing"/>
        <w:jc w:val="both"/>
        <w:rPr>
          <w:sz w:val="16"/>
          <w:szCs w:val="16"/>
        </w:rPr>
      </w:pPr>
    </w:p>
    <w:p w:rsidR="00731073" w:rsidRDefault="00731073" w:rsidP="00731073">
      <w:pPr>
        <w:pStyle w:val="NoSpacing"/>
        <w:jc w:val="both"/>
        <w:rPr>
          <w:szCs w:val="22"/>
        </w:rPr>
      </w:pPr>
      <w:r w:rsidRPr="009F0B24">
        <w:rPr>
          <w:rFonts w:hint="cs"/>
          <w:b/>
          <w:bCs/>
          <w:szCs w:val="22"/>
          <w:cs/>
        </w:rPr>
        <w:t>(ग) से (ड.):</w:t>
      </w:r>
      <w:r>
        <w:rPr>
          <w:rFonts w:hint="cs"/>
          <w:szCs w:val="22"/>
          <w:cs/>
        </w:rPr>
        <w:tab/>
        <w:t>देश में कच्‍ची सामग्री की अनुपलब्‍धता के कारण भारत फास्‍फेटयुक्‍त (पी) एवं पोटाशयुक्‍त (के) उर्वरकों की आपूर्ति के लिए आयात पर पूरी तरह निर्भर है। भारत में केवल रॉक फास्‍फेट का थोड़ा सा भंडार है लेकिन वह सीमित मात्रा में और खराब गुणवत्‍ता का है जिसे केवल एसएसपी के उत्‍पादन के लिए उपयोग किया जा सकता है। तथापि, घरेलू गैस, आयातित एलएनजी एवं नेफ्था के उपयोग द्वारा उत्‍पादित यूरिया के जरिए आत्‍म निर्भरता को प्राप्‍त किया जा सकता है। सरकार ने नए निवेश को आमंत्रित करने एवं आयात पर देश की निर्भरता को घटाने के लिए यूरिया क्षेत्र हेतु नई निवेश नीति (एनआईपी)-2012 घोषित की है। इसके जवाब में 14 कंपनियों (पीएसयू समेत) ने देश में ग्रीनफील्‍ड/ब्राऊनफील्‍ड यूरिया परियोजनाओं की स्‍थापना में रुचि दिखाई है। परन्‍तु, देश में इन प्रस्‍तावित यूरिया परियोजनाओं के लिए पर्याप्‍त घरेलू गैस की उपलब्‍धता एक बाधक कारक है।</w:t>
      </w:r>
    </w:p>
    <w:p w:rsidR="00731073" w:rsidRPr="00A86672" w:rsidRDefault="00731073" w:rsidP="00731073">
      <w:pPr>
        <w:pStyle w:val="NoSpacing"/>
        <w:jc w:val="center"/>
        <w:rPr>
          <w:szCs w:val="22"/>
          <w:cs/>
        </w:rPr>
      </w:pPr>
      <w:r>
        <w:rPr>
          <w:rFonts w:hint="cs"/>
          <w:szCs w:val="22"/>
          <w:cs/>
        </w:rPr>
        <w:t xml:space="preserve">***** </w:t>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1135</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116D05" w:rsidRDefault="00731073" w:rsidP="00731073">
      <w:pPr>
        <w:pStyle w:val="NoSpacing"/>
        <w:jc w:val="center"/>
        <w:rPr>
          <w:rFonts w:ascii="Calibri" w:eastAsia="Times New Roman" w:hAnsi="Calibri" w:cs="Mangal"/>
          <w:b/>
          <w:bCs/>
          <w:szCs w:val="22"/>
        </w:rPr>
      </w:pPr>
      <w:r w:rsidRPr="00116D05">
        <w:rPr>
          <w:rFonts w:ascii="Calibri" w:eastAsia="Times New Roman" w:hAnsi="Calibri" w:cs="Mangal" w:hint="cs"/>
          <w:b/>
          <w:bCs/>
          <w:szCs w:val="22"/>
          <w:cs/>
        </w:rPr>
        <w:t>उर्वरकों का आयात</w:t>
      </w:r>
      <w:r w:rsidRPr="00116D05">
        <w:rPr>
          <w:rFonts w:ascii="Calibri" w:eastAsia="Times New Roman" w:hAnsi="Calibri" w:cs="Mangal" w:hint="cs"/>
          <w:b/>
          <w:bCs/>
          <w:szCs w:val="22"/>
          <w:cs/>
        </w:rPr>
        <w:cr/>
      </w:r>
    </w:p>
    <w:p w:rsidR="00731073" w:rsidRPr="00731073" w:rsidRDefault="00731073" w:rsidP="00731073">
      <w:pPr>
        <w:pStyle w:val="NoSpacing"/>
        <w:jc w:val="both"/>
        <w:rPr>
          <w:rFonts w:ascii="Calibri" w:eastAsia="Times New Roman" w:hAnsi="Calibri" w:cs="Mangal"/>
          <w:b/>
          <w:bCs/>
          <w:szCs w:val="22"/>
        </w:rPr>
      </w:pPr>
      <w:r w:rsidRPr="00731073">
        <w:rPr>
          <w:rFonts w:ascii="Calibri" w:eastAsia="Times New Roman" w:hAnsi="Calibri" w:cs="Mangal" w:hint="cs"/>
          <w:b/>
          <w:bCs/>
          <w:szCs w:val="22"/>
          <w:cs/>
        </w:rPr>
        <w:t>1135.</w:t>
      </w:r>
      <w:r w:rsidRPr="00731073">
        <w:rPr>
          <w:rFonts w:ascii="Calibri" w:eastAsia="Times New Roman" w:hAnsi="Calibri" w:cs="Mangal" w:hint="cs"/>
          <w:b/>
          <w:bCs/>
          <w:szCs w:val="22"/>
          <w:cs/>
        </w:rPr>
        <w:tab/>
        <w:t>श्री नरेश गुजराल:</w:t>
      </w:r>
    </w:p>
    <w:p w:rsidR="00731073" w:rsidRPr="00116D05" w:rsidRDefault="00731073" w:rsidP="00731073">
      <w:pPr>
        <w:pStyle w:val="NoSpacing"/>
        <w:jc w:val="both"/>
        <w:rPr>
          <w:rFonts w:ascii="Calibri" w:eastAsia="Times New Roman" w:hAnsi="Calibri" w:cs="Mangal"/>
          <w:szCs w:val="22"/>
        </w:rPr>
      </w:pPr>
    </w:p>
    <w:p w:rsidR="00731073" w:rsidRPr="00116D05" w:rsidRDefault="00731073" w:rsidP="00731073">
      <w:pPr>
        <w:pStyle w:val="NoSpacing"/>
        <w:ind w:firstLine="720"/>
        <w:jc w:val="both"/>
        <w:rPr>
          <w:rFonts w:ascii="Calibri" w:eastAsia="Times New Roman" w:hAnsi="Calibri" w:cs="Mangal"/>
          <w:szCs w:val="22"/>
        </w:rPr>
      </w:pPr>
      <w:r w:rsidRPr="00116D05">
        <w:rPr>
          <w:rFonts w:ascii="Calibri" w:eastAsia="Times New Roman" w:hAnsi="Calibri" w:cs="Mangal" w:hint="cs"/>
          <w:szCs w:val="22"/>
          <w:cs/>
        </w:rPr>
        <w:t>क्‍या रसायन और उर्वरक मंत्री यह बताने की कृपा करेंगे कि:</w:t>
      </w:r>
    </w:p>
    <w:p w:rsidR="00731073" w:rsidRPr="00116D05" w:rsidRDefault="00731073" w:rsidP="00731073">
      <w:pPr>
        <w:pStyle w:val="NoSpacing"/>
        <w:jc w:val="both"/>
        <w:rPr>
          <w:rFonts w:ascii="Calibri" w:eastAsia="Times New Roman" w:hAnsi="Calibri" w:cs="Mangal"/>
          <w:szCs w:val="22"/>
        </w:rPr>
      </w:pPr>
    </w:p>
    <w:p w:rsidR="00731073" w:rsidRPr="00116D05" w:rsidRDefault="00731073" w:rsidP="00731073">
      <w:pPr>
        <w:pStyle w:val="NoSpacing"/>
        <w:ind w:left="720" w:hanging="720"/>
        <w:jc w:val="both"/>
        <w:rPr>
          <w:rFonts w:ascii="Calibri" w:eastAsia="Times New Roman" w:hAnsi="Calibri" w:cs="Mangal"/>
          <w:szCs w:val="22"/>
        </w:rPr>
      </w:pPr>
      <w:r>
        <w:rPr>
          <w:rFonts w:hint="cs"/>
          <w:szCs w:val="22"/>
          <w:cs/>
        </w:rPr>
        <w:t>(क)</w:t>
      </w:r>
      <w:r w:rsidRPr="00116D05">
        <w:rPr>
          <w:rFonts w:ascii="Calibri" w:eastAsia="Times New Roman" w:hAnsi="Calibri" w:cs="Mangal" w:hint="cs"/>
          <w:szCs w:val="22"/>
          <w:cs/>
        </w:rPr>
        <w:tab/>
        <w:t>वर्ष 2011-12 और 2012-13 के दौरान उर्वरकों के आयात पर कुल कितने डालर राशि खर्च की गई; और</w:t>
      </w:r>
      <w:r w:rsidRPr="00116D05">
        <w:rPr>
          <w:rFonts w:ascii="Calibri" w:eastAsia="Times New Roman" w:hAnsi="Calibri" w:cs="Mangal" w:hint="cs"/>
          <w:szCs w:val="22"/>
          <w:cs/>
        </w:rPr>
        <w:cr/>
      </w:r>
    </w:p>
    <w:p w:rsidR="00731073" w:rsidRPr="00116D05" w:rsidRDefault="00731073" w:rsidP="00731073">
      <w:pPr>
        <w:pStyle w:val="NoSpacing"/>
        <w:ind w:left="720" w:hanging="720"/>
        <w:jc w:val="both"/>
        <w:rPr>
          <w:rFonts w:ascii="Calibri" w:eastAsia="Times New Roman" w:hAnsi="Calibri" w:cs="Mangal"/>
          <w:szCs w:val="22"/>
        </w:rPr>
      </w:pPr>
      <w:r>
        <w:rPr>
          <w:rFonts w:hint="cs"/>
          <w:szCs w:val="22"/>
          <w:cs/>
        </w:rPr>
        <w:t>(ख)</w:t>
      </w:r>
      <w:r w:rsidRPr="00116D05">
        <w:rPr>
          <w:rFonts w:ascii="Calibri" w:eastAsia="Times New Roman" w:hAnsi="Calibri" w:cs="Mangal" w:hint="cs"/>
          <w:szCs w:val="22"/>
          <w:cs/>
        </w:rPr>
        <w:tab/>
        <w:t>इस तथ्‍य के मद्देनज़र कि विगत अट्ठारह महीनों के दौरान रुपए का तेजी से अवमूल्‍यन हुआ है, इसका देश में खुदरा बाजार में उर्वरकों के मूल्‍यों पर क्‍या प्रभाव पड़ेगा</w:t>
      </w:r>
      <w:r w:rsidRPr="00116D05">
        <w:rPr>
          <w:rFonts w:ascii="Calibri" w:eastAsia="Times New Roman" w:hAnsi="Calibri" w:cs="Mangal"/>
          <w:szCs w:val="22"/>
        </w:rPr>
        <w:t>?</w:t>
      </w:r>
    </w:p>
    <w:p w:rsidR="00731073" w:rsidRDefault="00731073" w:rsidP="00731073">
      <w:pPr>
        <w:pStyle w:val="NoSpacing"/>
        <w:jc w:val="center"/>
        <w:rPr>
          <w:rFonts w:eastAsia="Times New Roman"/>
          <w:b/>
          <w:bCs/>
          <w:szCs w:val="22"/>
          <w:u w:val="single"/>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w:t>
      </w:r>
      <w:r>
        <w:rPr>
          <w:rFonts w:hint="cs"/>
          <w:b/>
          <w:bCs/>
          <w:szCs w:val="22"/>
          <w:cs/>
        </w:rPr>
        <w:t>ज्‍य</w:t>
      </w:r>
      <w:r w:rsidRPr="00433A73">
        <w:rPr>
          <w:rFonts w:hint="cs"/>
          <w:b/>
          <w:bCs/>
          <w:szCs w:val="22"/>
          <w:cs/>
        </w:rPr>
        <w:t xml:space="preserve"> मंत्री (स्‍वतंत्र प्रभार) तथा सांख्यिकी और कार्यक्रम कार्यान्‍वयन मंत्रालय में राज्‍य मंत्री (स्‍वतंत्र प्रभार) (श्री श्रीकांत कुमार जेना)</w:t>
      </w:r>
    </w:p>
    <w:p w:rsidR="00731073" w:rsidRPr="00476C0A" w:rsidRDefault="00731073" w:rsidP="00731073">
      <w:pPr>
        <w:pStyle w:val="NoSpacing"/>
        <w:jc w:val="both"/>
        <w:rPr>
          <w:szCs w:val="22"/>
        </w:rPr>
      </w:pPr>
    </w:p>
    <w:p w:rsidR="00731073" w:rsidRPr="00476C0A" w:rsidRDefault="00731073" w:rsidP="00731073">
      <w:pPr>
        <w:pStyle w:val="NoSpacing"/>
        <w:jc w:val="both"/>
        <w:rPr>
          <w:szCs w:val="22"/>
        </w:rPr>
      </w:pPr>
      <w:r w:rsidRPr="00476C0A">
        <w:rPr>
          <w:rFonts w:hint="cs"/>
          <w:b/>
          <w:bCs/>
          <w:szCs w:val="22"/>
          <w:cs/>
        </w:rPr>
        <w:t>(क)</w:t>
      </w:r>
      <w:r>
        <w:rPr>
          <w:rFonts w:hint="cs"/>
          <w:b/>
          <w:bCs/>
          <w:szCs w:val="22"/>
          <w:cs/>
        </w:rPr>
        <w:t>:</w:t>
      </w:r>
      <w:r w:rsidRPr="00476C0A">
        <w:rPr>
          <w:rFonts w:hint="cs"/>
          <w:szCs w:val="22"/>
          <w:cs/>
        </w:rPr>
        <w:tab/>
        <w:t xml:space="preserve">वर्ष 2011-12 और 2012-13 के दौरान यूरिया और पीएंडके उर्वरकों के आयात पर डॉलर में खर्च की गई कुल राशि को दर्शाने वाला विवरण </w:t>
      </w:r>
      <w:r>
        <w:rPr>
          <w:rFonts w:hint="cs"/>
          <w:b/>
          <w:bCs/>
          <w:szCs w:val="22"/>
          <w:cs/>
        </w:rPr>
        <w:t>अनुलग्‍नक-।</w:t>
      </w:r>
      <w:r w:rsidRPr="00476C0A">
        <w:rPr>
          <w:rFonts w:hint="cs"/>
          <w:b/>
          <w:bCs/>
          <w:szCs w:val="22"/>
          <w:cs/>
        </w:rPr>
        <w:t xml:space="preserve"> </w:t>
      </w:r>
      <w:r w:rsidRPr="00476C0A">
        <w:rPr>
          <w:rFonts w:hint="cs"/>
          <w:szCs w:val="22"/>
          <w:cs/>
        </w:rPr>
        <w:t>में दर्शाया गया है।</w:t>
      </w:r>
      <w:r w:rsidRPr="00476C0A">
        <w:rPr>
          <w:rFonts w:hint="cs"/>
          <w:szCs w:val="22"/>
          <w:cs/>
        </w:rPr>
        <w:cr/>
      </w:r>
    </w:p>
    <w:p w:rsidR="00731073" w:rsidRDefault="00731073" w:rsidP="00731073">
      <w:pPr>
        <w:pStyle w:val="NoSpacing"/>
        <w:jc w:val="both"/>
        <w:rPr>
          <w:szCs w:val="22"/>
        </w:rPr>
      </w:pPr>
      <w:r w:rsidRPr="00476C0A">
        <w:rPr>
          <w:rFonts w:hint="cs"/>
          <w:b/>
          <w:bCs/>
          <w:szCs w:val="22"/>
          <w:cs/>
        </w:rPr>
        <w:t>(ख)</w:t>
      </w:r>
      <w:r>
        <w:rPr>
          <w:rFonts w:hint="cs"/>
          <w:b/>
          <w:bCs/>
          <w:szCs w:val="22"/>
          <w:cs/>
        </w:rPr>
        <w:t>:</w:t>
      </w:r>
      <w:r w:rsidRPr="00476C0A">
        <w:rPr>
          <w:rFonts w:hint="cs"/>
          <w:szCs w:val="22"/>
          <w:cs/>
        </w:rPr>
        <w:tab/>
        <w:t>पिछले अठारह महीनों के दौरान डॉलर की तुलना में रुपए का तेजी से अवमूल्‍यन होने के बावजूद आयातित यूरिया के मूल्‍य का किसानों पर प्रभाव नहीं पड़ा क्‍यों</w:t>
      </w:r>
      <w:r>
        <w:rPr>
          <w:rFonts w:hint="cs"/>
          <w:szCs w:val="22"/>
          <w:cs/>
        </w:rPr>
        <w:t>कि</w:t>
      </w:r>
      <w:r w:rsidRPr="00476C0A">
        <w:rPr>
          <w:rFonts w:hint="cs"/>
          <w:szCs w:val="22"/>
          <w:cs/>
        </w:rPr>
        <w:t xml:space="preserve"> यह एक </w:t>
      </w:r>
      <w:r>
        <w:rPr>
          <w:rFonts w:hint="cs"/>
          <w:szCs w:val="22"/>
          <w:cs/>
        </w:rPr>
        <w:t>नियंत्रित</w:t>
      </w:r>
      <w:r w:rsidRPr="00476C0A">
        <w:rPr>
          <w:rFonts w:hint="cs"/>
          <w:szCs w:val="22"/>
          <w:cs/>
        </w:rPr>
        <w:t xml:space="preserve"> मद है और इसका मूल्‍य सरकार द्वारा सांविधिक रूप से नियत किया जाता है।</w:t>
      </w:r>
      <w:r w:rsidRPr="00476C0A">
        <w:rPr>
          <w:rFonts w:hint="cs"/>
          <w:szCs w:val="22"/>
          <w:cs/>
        </w:rPr>
        <w:cr/>
      </w:r>
    </w:p>
    <w:p w:rsidR="00731073" w:rsidRPr="0094692A" w:rsidRDefault="00731073" w:rsidP="00731073">
      <w:pPr>
        <w:pStyle w:val="NoSpacing"/>
        <w:jc w:val="both"/>
        <w:rPr>
          <w:sz w:val="8"/>
          <w:szCs w:val="8"/>
        </w:rPr>
      </w:pPr>
      <w:r w:rsidRPr="00476C0A">
        <w:rPr>
          <w:rFonts w:hint="cs"/>
          <w:szCs w:val="22"/>
          <w:cs/>
        </w:rPr>
        <w:tab/>
        <w:t xml:space="preserve">फास्‍फेटयुक्‍त और पोटाशयुक्‍त (पीएंडके) </w:t>
      </w:r>
      <w:r>
        <w:rPr>
          <w:rFonts w:hint="cs"/>
          <w:szCs w:val="22"/>
          <w:cs/>
        </w:rPr>
        <w:t xml:space="preserve">उर्वरकों </w:t>
      </w:r>
      <w:r w:rsidRPr="00476C0A">
        <w:rPr>
          <w:rFonts w:hint="cs"/>
          <w:szCs w:val="22"/>
          <w:cs/>
        </w:rPr>
        <w:t>के लिए</w:t>
      </w:r>
      <w:r>
        <w:rPr>
          <w:rFonts w:hint="cs"/>
          <w:szCs w:val="22"/>
          <w:cs/>
        </w:rPr>
        <w:t>,</w:t>
      </w:r>
      <w:r w:rsidRPr="00476C0A">
        <w:rPr>
          <w:rFonts w:hint="cs"/>
          <w:szCs w:val="22"/>
          <w:cs/>
        </w:rPr>
        <w:t xml:space="preserve"> सरकार 1.4.2010 से पोषक तत्‍व आधारित राजसहायता (एनबीएस) नीति का कार्यान्‍वयन कर रही है जिसके अंतर्गत राजसहायताप्राप्‍त पीएंडके उर्वरकों </w:t>
      </w:r>
      <w:r>
        <w:rPr>
          <w:rFonts w:hint="cs"/>
          <w:szCs w:val="22"/>
          <w:cs/>
        </w:rPr>
        <w:t xml:space="preserve">के </w:t>
      </w:r>
      <w:r w:rsidRPr="00476C0A">
        <w:rPr>
          <w:rFonts w:hint="cs"/>
          <w:szCs w:val="22"/>
          <w:cs/>
        </w:rPr>
        <w:t>प्रत्‍येक ग्रेड पर उनमें निहित पोषक तत्‍व के आधार पर राजसहायता की एक निश्चित राशि उपलब्‍ध कराई जाती है</w:t>
      </w:r>
      <w:r>
        <w:rPr>
          <w:rFonts w:hint="cs"/>
          <w:szCs w:val="22"/>
          <w:cs/>
        </w:rPr>
        <w:t>,</w:t>
      </w:r>
      <w:r w:rsidRPr="00476C0A">
        <w:rPr>
          <w:rFonts w:hint="cs"/>
          <w:szCs w:val="22"/>
          <w:cs/>
        </w:rPr>
        <w:t xml:space="preserve"> जिसका निर्णय वार्षिक आधार पर लिया जाता है। इस नीति के अंतर्गत उर्वरक कंपनियों को पीएंडके उर्वरकों की एमआरपी युक्तिसंगत स्‍तर पर नियत करने की अनुमति दी गई है।</w:t>
      </w:r>
      <w:r w:rsidRPr="00476C0A">
        <w:rPr>
          <w:rFonts w:hint="cs"/>
          <w:szCs w:val="22"/>
          <w:cs/>
        </w:rPr>
        <w:cr/>
      </w:r>
    </w:p>
    <w:p w:rsidR="00731073" w:rsidRPr="00476C0A" w:rsidRDefault="00731073" w:rsidP="00731073">
      <w:pPr>
        <w:pStyle w:val="NoSpacing"/>
        <w:jc w:val="both"/>
        <w:rPr>
          <w:szCs w:val="22"/>
          <w:cs/>
        </w:rPr>
      </w:pPr>
      <w:r w:rsidRPr="00476C0A">
        <w:rPr>
          <w:rFonts w:hint="cs"/>
          <w:szCs w:val="22"/>
          <w:cs/>
        </w:rPr>
        <w:tab/>
        <w:t>देश तैयार उत्‍पादों अथवा इनकी कच्‍ची सामग्री के लिए पोटाश क्षेत्र में संपूर्ण रूप से और फास्‍फेट क्षेत्र में 90</w:t>
      </w:r>
      <w:r w:rsidRPr="00476C0A">
        <w:rPr>
          <w:szCs w:val="22"/>
        </w:rPr>
        <w:t>%</w:t>
      </w:r>
      <w:r w:rsidRPr="00476C0A">
        <w:rPr>
          <w:rFonts w:hint="cs"/>
          <w:szCs w:val="22"/>
          <w:cs/>
        </w:rPr>
        <w:t xml:space="preserve"> की सीमा तक आयात पर निर्भर हैं। राजसहायता नियत होने के कारण</w:t>
      </w:r>
      <w:r>
        <w:rPr>
          <w:rFonts w:hint="cs"/>
          <w:szCs w:val="22"/>
          <w:cs/>
        </w:rPr>
        <w:t>,</w:t>
      </w:r>
      <w:r w:rsidRPr="00476C0A">
        <w:rPr>
          <w:rFonts w:hint="cs"/>
          <w:szCs w:val="22"/>
          <w:cs/>
        </w:rPr>
        <w:t xml:space="preserve"> अंतरराष्‍ट्रीय मूल्‍यों में किसी प्रकार के उतार-चढ़ाव और अमेरिकी डॉल</w:t>
      </w:r>
      <w:r>
        <w:rPr>
          <w:rFonts w:hint="cs"/>
          <w:szCs w:val="22"/>
          <w:cs/>
        </w:rPr>
        <w:t>र की तुलना में भारतीय रुपए के अव</w:t>
      </w:r>
      <w:r w:rsidRPr="00476C0A">
        <w:rPr>
          <w:rFonts w:hint="cs"/>
          <w:szCs w:val="22"/>
          <w:cs/>
        </w:rPr>
        <w:t>मूल्‍यन का पीएंडके उर्वरकों के घरेलू मूल्‍यों पर प्रभाव पड़ता है।</w:t>
      </w:r>
    </w:p>
    <w:p w:rsidR="00731073" w:rsidRDefault="00731073" w:rsidP="00731073">
      <w:pPr>
        <w:pStyle w:val="NoSpacing"/>
        <w:jc w:val="center"/>
        <w:rPr>
          <w:szCs w:val="22"/>
          <w:cs/>
        </w:rPr>
      </w:pPr>
      <w:r>
        <w:rPr>
          <w:rFonts w:hint="cs"/>
          <w:szCs w:val="22"/>
          <w:cs/>
        </w:rPr>
        <w:t xml:space="preserve">****** </w:t>
      </w:r>
    </w:p>
    <w:p w:rsidR="00731073" w:rsidRDefault="00731073" w:rsidP="00731073">
      <w:pPr>
        <w:jc w:val="center"/>
        <w:rPr>
          <w:szCs w:val="22"/>
          <w:cs/>
        </w:rPr>
      </w:pPr>
      <w:r>
        <w:rPr>
          <w:szCs w:val="22"/>
          <w:cs/>
        </w:rPr>
        <w:br w:type="page"/>
      </w:r>
      <w:r>
        <w:rPr>
          <w:rFonts w:hint="cs"/>
          <w:szCs w:val="22"/>
          <w:cs/>
        </w:rPr>
        <w:lastRenderedPageBreak/>
        <w:t>-2-</w:t>
      </w:r>
    </w:p>
    <w:tbl>
      <w:tblPr>
        <w:tblW w:w="10204" w:type="dxa"/>
        <w:tblInd w:w="-318" w:type="dxa"/>
        <w:tblLook w:val="04A0"/>
      </w:tblPr>
      <w:tblGrid>
        <w:gridCol w:w="1600"/>
        <w:gridCol w:w="2124"/>
        <w:gridCol w:w="1843"/>
        <w:gridCol w:w="2939"/>
        <w:gridCol w:w="1698"/>
      </w:tblGrid>
      <w:tr w:rsidR="00731073" w:rsidRPr="005A7139" w:rsidTr="00573B87">
        <w:trPr>
          <w:trHeight w:val="300"/>
        </w:trPr>
        <w:tc>
          <w:tcPr>
            <w:tcW w:w="1600"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2124"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1843"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2939"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1698"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b/>
                <w:bCs/>
                <w:szCs w:val="22"/>
              </w:rPr>
            </w:pPr>
            <w:r>
              <w:rPr>
                <w:rFonts w:eastAsia="Times New Roman" w:hint="cs"/>
                <w:b/>
                <w:bCs/>
                <w:szCs w:val="22"/>
                <w:cs/>
              </w:rPr>
              <w:t>अनुलग्‍नक-।</w:t>
            </w:r>
          </w:p>
          <w:p w:rsidR="00731073" w:rsidRPr="005A7139" w:rsidRDefault="00731073" w:rsidP="00573B87">
            <w:pPr>
              <w:pStyle w:val="NoSpacing"/>
              <w:jc w:val="both"/>
              <w:rPr>
                <w:rFonts w:eastAsia="Times New Roman"/>
                <w:b/>
                <w:bCs/>
                <w:szCs w:val="22"/>
              </w:rPr>
            </w:pPr>
          </w:p>
        </w:tc>
      </w:tr>
      <w:tr w:rsidR="00731073" w:rsidRPr="005A7139" w:rsidTr="00573B87">
        <w:trPr>
          <w:trHeight w:val="615"/>
        </w:trPr>
        <w:tc>
          <w:tcPr>
            <w:tcW w:w="10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1073" w:rsidRPr="005A7139" w:rsidRDefault="00731073" w:rsidP="00573B87">
            <w:pPr>
              <w:pStyle w:val="NoSpacing"/>
              <w:jc w:val="both"/>
              <w:rPr>
                <w:rFonts w:eastAsia="Times New Roman"/>
                <w:b/>
                <w:bCs/>
                <w:szCs w:val="22"/>
              </w:rPr>
            </w:pPr>
            <w:r>
              <w:rPr>
                <w:rFonts w:eastAsia="Times New Roman" w:hint="cs"/>
                <w:b/>
                <w:bCs/>
                <w:szCs w:val="22"/>
                <w:cs/>
              </w:rPr>
              <w:t>वर्ष 2011-12 और 2012-13 के दौरान उर्वरकों के आयात पर राजसहायता की कुल राशि को दर्शाने वाला विवरण</w:t>
            </w:r>
          </w:p>
        </w:tc>
      </w:tr>
      <w:tr w:rsidR="00731073" w:rsidRPr="005A7139" w:rsidTr="00573B87">
        <w:trPr>
          <w:trHeight w:val="52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b/>
                <w:bCs/>
                <w:szCs w:val="22"/>
              </w:rPr>
            </w:pPr>
            <w:r w:rsidRPr="005A7139">
              <w:rPr>
                <w:rFonts w:eastAsia="Times New Roman"/>
                <w:b/>
                <w:bCs/>
                <w:szCs w:val="22"/>
              </w:rPr>
              <w:t> </w:t>
            </w:r>
          </w:p>
        </w:tc>
        <w:tc>
          <w:tcPr>
            <w:tcW w:w="39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b/>
                <w:bCs/>
                <w:szCs w:val="22"/>
              </w:rPr>
            </w:pPr>
            <w:r w:rsidRPr="005A7139">
              <w:rPr>
                <w:rFonts w:eastAsia="Times New Roman"/>
                <w:b/>
                <w:bCs/>
                <w:szCs w:val="22"/>
              </w:rPr>
              <w:t>2011-12</w:t>
            </w:r>
          </w:p>
        </w:tc>
        <w:tc>
          <w:tcPr>
            <w:tcW w:w="4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b/>
                <w:bCs/>
                <w:szCs w:val="22"/>
              </w:rPr>
            </w:pPr>
            <w:r w:rsidRPr="005A7139">
              <w:rPr>
                <w:rFonts w:eastAsia="Times New Roman"/>
                <w:b/>
                <w:bCs/>
                <w:szCs w:val="22"/>
              </w:rPr>
              <w:t>2012-13</w:t>
            </w:r>
          </w:p>
        </w:tc>
      </w:tr>
      <w:tr w:rsidR="00731073" w:rsidRPr="005A7139" w:rsidTr="00573B87">
        <w:trPr>
          <w:trHeight w:val="1754"/>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731073" w:rsidRPr="005A7139" w:rsidRDefault="00731073" w:rsidP="00573B87">
            <w:pPr>
              <w:pStyle w:val="NoSpacing"/>
              <w:jc w:val="both"/>
              <w:rPr>
                <w:rFonts w:eastAsia="Times New Roman"/>
                <w:b/>
                <w:bCs/>
                <w:szCs w:val="22"/>
              </w:rPr>
            </w:pPr>
            <w:r>
              <w:rPr>
                <w:rFonts w:eastAsia="Times New Roman" w:hint="cs"/>
                <w:b/>
                <w:bCs/>
                <w:szCs w:val="22"/>
                <w:cs/>
              </w:rPr>
              <w:t>विवरण</w:t>
            </w:r>
          </w:p>
          <w:p w:rsidR="00731073" w:rsidRPr="005A7139" w:rsidRDefault="00731073" w:rsidP="00573B87">
            <w:pPr>
              <w:pStyle w:val="NoSpacing"/>
              <w:jc w:val="both"/>
              <w:rPr>
                <w:rFonts w:eastAsia="Times New Roman"/>
                <w:b/>
                <w:bCs/>
                <w:szCs w:val="22"/>
              </w:rPr>
            </w:pPr>
          </w:p>
        </w:tc>
        <w:tc>
          <w:tcPr>
            <w:tcW w:w="2124" w:type="dxa"/>
            <w:tcBorders>
              <w:top w:val="nil"/>
              <w:left w:val="nil"/>
              <w:bottom w:val="single" w:sz="4" w:space="0" w:color="auto"/>
              <w:right w:val="single" w:sz="4" w:space="0" w:color="auto"/>
            </w:tcBorders>
            <w:shd w:val="clear" w:color="auto" w:fill="auto"/>
            <w:vAlign w:val="center"/>
            <w:hideMark/>
          </w:tcPr>
          <w:p w:rsidR="00731073" w:rsidRPr="005A7139" w:rsidRDefault="00731073" w:rsidP="00573B87">
            <w:pPr>
              <w:pStyle w:val="NoSpacing"/>
              <w:jc w:val="both"/>
              <w:rPr>
                <w:rFonts w:eastAsia="Times New Roman"/>
                <w:b/>
                <w:bCs/>
                <w:szCs w:val="22"/>
              </w:rPr>
            </w:pPr>
            <w:r>
              <w:rPr>
                <w:rFonts w:eastAsia="Times New Roman" w:hint="cs"/>
                <w:b/>
                <w:bCs/>
                <w:szCs w:val="22"/>
                <w:cs/>
              </w:rPr>
              <w:t xml:space="preserve">व्‍यय </w:t>
            </w:r>
            <w:r w:rsidRPr="005A7139">
              <w:rPr>
                <w:rFonts w:eastAsia="Times New Roman"/>
                <w:b/>
                <w:bCs/>
                <w:szCs w:val="22"/>
              </w:rPr>
              <w:t>(</w:t>
            </w:r>
            <w:r>
              <w:rPr>
                <w:rFonts w:eastAsia="Times New Roman" w:hint="cs"/>
                <w:b/>
                <w:bCs/>
                <w:szCs w:val="22"/>
                <w:cs/>
              </w:rPr>
              <w:t>करोड़ रुपए में</w:t>
            </w:r>
            <w:r w:rsidRPr="005A7139">
              <w:rPr>
                <w:rFonts w:eastAsia="Times New Roman"/>
                <w:b/>
                <w:bCs/>
                <w:szCs w:val="22"/>
              </w:rPr>
              <w:t>)</w:t>
            </w:r>
          </w:p>
          <w:p w:rsidR="00731073" w:rsidRPr="005A7139" w:rsidRDefault="00731073" w:rsidP="00573B87">
            <w:pPr>
              <w:pStyle w:val="NoSpacing"/>
              <w:jc w:val="both"/>
              <w:rPr>
                <w:rFonts w:eastAsia="Times New Roman"/>
                <w:b/>
                <w:bCs/>
                <w:szCs w:val="22"/>
              </w:rPr>
            </w:pPr>
          </w:p>
          <w:p w:rsidR="00731073" w:rsidRPr="005A7139" w:rsidRDefault="00731073" w:rsidP="00573B87">
            <w:pPr>
              <w:pStyle w:val="NoSpacing"/>
              <w:jc w:val="both"/>
              <w:rPr>
                <w:rFonts w:eastAsia="Times New Roman"/>
                <w:b/>
                <w:bCs/>
                <w:szCs w:val="22"/>
              </w:rPr>
            </w:pPr>
          </w:p>
        </w:tc>
        <w:tc>
          <w:tcPr>
            <w:tcW w:w="1843" w:type="dxa"/>
            <w:tcBorders>
              <w:top w:val="nil"/>
              <w:left w:val="nil"/>
              <w:bottom w:val="single" w:sz="4" w:space="0" w:color="auto"/>
              <w:right w:val="single" w:sz="4" w:space="0" w:color="auto"/>
            </w:tcBorders>
            <w:shd w:val="clear" w:color="auto" w:fill="auto"/>
            <w:vAlign w:val="center"/>
            <w:hideMark/>
          </w:tcPr>
          <w:p w:rsidR="00731073" w:rsidRPr="005A7139" w:rsidRDefault="00731073" w:rsidP="00573B87">
            <w:pPr>
              <w:pStyle w:val="NoSpacing"/>
              <w:jc w:val="both"/>
              <w:rPr>
                <w:rFonts w:eastAsia="Times New Roman"/>
                <w:b/>
                <w:bCs/>
                <w:szCs w:val="22"/>
              </w:rPr>
            </w:pPr>
            <w:r>
              <w:rPr>
                <w:rFonts w:eastAsia="Times New Roman" w:hint="cs"/>
                <w:b/>
                <w:bCs/>
                <w:szCs w:val="22"/>
                <w:cs/>
              </w:rPr>
              <w:t xml:space="preserve">अमेरिकी डॉलर </w:t>
            </w:r>
            <w:r w:rsidRPr="005A7139">
              <w:rPr>
                <w:rFonts w:eastAsia="Times New Roman"/>
                <w:b/>
                <w:bCs/>
                <w:szCs w:val="22"/>
              </w:rPr>
              <w:t>(</w:t>
            </w:r>
            <w:r>
              <w:rPr>
                <w:rFonts w:eastAsia="Times New Roman" w:hint="cs"/>
                <w:b/>
                <w:bCs/>
                <w:szCs w:val="22"/>
                <w:cs/>
              </w:rPr>
              <w:t>मिलियन</w:t>
            </w:r>
            <w:r w:rsidRPr="005A7139">
              <w:rPr>
                <w:rFonts w:eastAsia="Times New Roman"/>
                <w:b/>
                <w:bCs/>
                <w:szCs w:val="22"/>
              </w:rPr>
              <w:t>) *</w:t>
            </w:r>
            <w:r>
              <w:rPr>
                <w:rFonts w:eastAsia="Times New Roman" w:hint="cs"/>
                <w:b/>
                <w:bCs/>
                <w:szCs w:val="22"/>
                <w:cs/>
              </w:rPr>
              <w:t xml:space="preserve"> में</w:t>
            </w:r>
          </w:p>
          <w:p w:rsidR="00731073" w:rsidRPr="005A7139" w:rsidRDefault="00731073" w:rsidP="00573B87">
            <w:pPr>
              <w:pStyle w:val="NoSpacing"/>
              <w:jc w:val="both"/>
              <w:rPr>
                <w:rFonts w:eastAsia="Times New Roman"/>
                <w:b/>
                <w:bCs/>
                <w:szCs w:val="22"/>
              </w:rPr>
            </w:pPr>
          </w:p>
          <w:p w:rsidR="00731073" w:rsidRPr="005A7139" w:rsidRDefault="00731073" w:rsidP="00573B87">
            <w:pPr>
              <w:pStyle w:val="NoSpacing"/>
              <w:jc w:val="both"/>
              <w:rPr>
                <w:rFonts w:eastAsia="Times New Roman"/>
                <w:b/>
                <w:bCs/>
                <w:szCs w:val="22"/>
              </w:rPr>
            </w:pPr>
          </w:p>
        </w:tc>
        <w:tc>
          <w:tcPr>
            <w:tcW w:w="2939" w:type="dxa"/>
            <w:tcBorders>
              <w:top w:val="nil"/>
              <w:left w:val="nil"/>
              <w:bottom w:val="single" w:sz="4" w:space="0" w:color="auto"/>
              <w:right w:val="single" w:sz="4" w:space="0" w:color="auto"/>
            </w:tcBorders>
            <w:shd w:val="clear" w:color="auto" w:fill="auto"/>
            <w:vAlign w:val="center"/>
            <w:hideMark/>
          </w:tcPr>
          <w:p w:rsidR="00731073" w:rsidRPr="005A7139" w:rsidRDefault="00731073" w:rsidP="00573B87">
            <w:pPr>
              <w:pStyle w:val="NoSpacing"/>
              <w:jc w:val="both"/>
              <w:rPr>
                <w:rFonts w:eastAsia="Times New Roman"/>
                <w:b/>
                <w:bCs/>
                <w:szCs w:val="22"/>
              </w:rPr>
            </w:pPr>
            <w:r>
              <w:rPr>
                <w:rFonts w:eastAsia="Times New Roman" w:hint="cs"/>
                <w:b/>
                <w:bCs/>
                <w:szCs w:val="22"/>
                <w:cs/>
              </w:rPr>
              <w:t xml:space="preserve">व्‍यय </w:t>
            </w:r>
            <w:r w:rsidRPr="005A7139">
              <w:rPr>
                <w:rFonts w:eastAsia="Times New Roman"/>
                <w:b/>
                <w:bCs/>
                <w:szCs w:val="22"/>
              </w:rPr>
              <w:t>(</w:t>
            </w:r>
            <w:r>
              <w:rPr>
                <w:rFonts w:eastAsia="Times New Roman" w:hint="cs"/>
                <w:b/>
                <w:bCs/>
                <w:szCs w:val="22"/>
                <w:cs/>
              </w:rPr>
              <w:t>करोड़ रुपए में</w:t>
            </w:r>
            <w:r w:rsidRPr="005A7139">
              <w:rPr>
                <w:rFonts w:eastAsia="Times New Roman"/>
                <w:b/>
                <w:bCs/>
                <w:szCs w:val="22"/>
              </w:rPr>
              <w:t>)</w:t>
            </w:r>
          </w:p>
          <w:p w:rsidR="00731073" w:rsidRPr="005A7139" w:rsidRDefault="00731073" w:rsidP="00573B87">
            <w:pPr>
              <w:pStyle w:val="NoSpacing"/>
              <w:jc w:val="both"/>
              <w:rPr>
                <w:rFonts w:eastAsia="Times New Roman"/>
                <w:b/>
                <w:bCs/>
                <w:szCs w:val="22"/>
              </w:rPr>
            </w:pPr>
          </w:p>
          <w:p w:rsidR="00731073" w:rsidRPr="005A7139" w:rsidRDefault="00731073" w:rsidP="00573B87">
            <w:pPr>
              <w:pStyle w:val="NoSpacing"/>
              <w:jc w:val="both"/>
              <w:rPr>
                <w:rFonts w:eastAsia="Times New Roman"/>
                <w:b/>
                <w:bCs/>
                <w:szCs w:val="22"/>
              </w:rPr>
            </w:pPr>
          </w:p>
        </w:tc>
        <w:tc>
          <w:tcPr>
            <w:tcW w:w="1698" w:type="dxa"/>
            <w:tcBorders>
              <w:top w:val="nil"/>
              <w:left w:val="nil"/>
              <w:bottom w:val="single" w:sz="4" w:space="0" w:color="auto"/>
              <w:right w:val="single" w:sz="4" w:space="0" w:color="auto"/>
            </w:tcBorders>
            <w:shd w:val="clear" w:color="auto" w:fill="auto"/>
            <w:vAlign w:val="center"/>
            <w:hideMark/>
          </w:tcPr>
          <w:p w:rsidR="00731073" w:rsidRPr="005A7139" w:rsidRDefault="00731073" w:rsidP="00573B87">
            <w:pPr>
              <w:pStyle w:val="NoSpacing"/>
              <w:jc w:val="both"/>
              <w:rPr>
                <w:rFonts w:eastAsia="Times New Roman"/>
                <w:b/>
                <w:bCs/>
                <w:szCs w:val="22"/>
              </w:rPr>
            </w:pPr>
            <w:r>
              <w:rPr>
                <w:rFonts w:eastAsia="Times New Roman" w:hint="cs"/>
                <w:b/>
                <w:bCs/>
                <w:szCs w:val="22"/>
                <w:cs/>
              </w:rPr>
              <w:t xml:space="preserve">अमेरिकी डॉलर </w:t>
            </w:r>
            <w:r w:rsidRPr="005A7139">
              <w:rPr>
                <w:rFonts w:eastAsia="Times New Roman"/>
                <w:b/>
                <w:bCs/>
                <w:szCs w:val="22"/>
              </w:rPr>
              <w:t>(</w:t>
            </w:r>
            <w:r>
              <w:rPr>
                <w:rFonts w:eastAsia="Times New Roman" w:hint="cs"/>
                <w:b/>
                <w:bCs/>
                <w:szCs w:val="22"/>
                <w:cs/>
              </w:rPr>
              <w:t>मिलियन</w:t>
            </w:r>
            <w:r w:rsidRPr="005A7139">
              <w:rPr>
                <w:rFonts w:eastAsia="Times New Roman"/>
                <w:b/>
                <w:bCs/>
                <w:szCs w:val="22"/>
              </w:rPr>
              <w:t>) **</w:t>
            </w:r>
            <w:r>
              <w:rPr>
                <w:rFonts w:eastAsia="Times New Roman" w:hint="cs"/>
                <w:b/>
                <w:bCs/>
                <w:szCs w:val="22"/>
                <w:cs/>
              </w:rPr>
              <w:t xml:space="preserve"> में</w:t>
            </w:r>
          </w:p>
          <w:p w:rsidR="00731073" w:rsidRPr="005A7139" w:rsidRDefault="00731073" w:rsidP="00573B87">
            <w:pPr>
              <w:pStyle w:val="NoSpacing"/>
              <w:jc w:val="both"/>
              <w:rPr>
                <w:rFonts w:eastAsia="Times New Roman"/>
                <w:b/>
                <w:bCs/>
                <w:szCs w:val="22"/>
              </w:rPr>
            </w:pPr>
          </w:p>
          <w:p w:rsidR="00731073" w:rsidRPr="005A7139" w:rsidRDefault="00731073" w:rsidP="00573B87">
            <w:pPr>
              <w:pStyle w:val="NoSpacing"/>
              <w:jc w:val="both"/>
              <w:rPr>
                <w:rFonts w:eastAsia="Times New Roman"/>
                <w:b/>
                <w:bCs/>
                <w:szCs w:val="22"/>
              </w:rPr>
            </w:pPr>
          </w:p>
        </w:tc>
      </w:tr>
      <w:tr w:rsidR="00731073" w:rsidRPr="005A7139" w:rsidTr="00573B87">
        <w:trPr>
          <w:trHeight w:val="54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Pr>
                <w:rFonts w:eastAsia="Times New Roman" w:hint="cs"/>
                <w:szCs w:val="22"/>
                <w:cs/>
              </w:rPr>
              <w:t>आयातित यूरिया</w:t>
            </w:r>
          </w:p>
        </w:tc>
        <w:tc>
          <w:tcPr>
            <w:tcW w:w="2124"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17,475.00</w:t>
            </w:r>
          </w:p>
        </w:tc>
        <w:tc>
          <w:tcPr>
            <w:tcW w:w="1843"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3,499.20</w:t>
            </w:r>
          </w:p>
        </w:tc>
        <w:tc>
          <w:tcPr>
            <w:tcW w:w="2939"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20,016.00</w:t>
            </w:r>
          </w:p>
        </w:tc>
        <w:tc>
          <w:tcPr>
            <w:tcW w:w="1698"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3,676.70</w:t>
            </w:r>
          </w:p>
        </w:tc>
      </w:tr>
      <w:tr w:rsidR="00731073" w:rsidRPr="005A7139" w:rsidTr="00573B87">
        <w:trPr>
          <w:trHeight w:val="42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 </w:t>
            </w:r>
          </w:p>
        </w:tc>
        <w:tc>
          <w:tcPr>
            <w:tcW w:w="2124"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p>
        </w:tc>
        <w:tc>
          <w:tcPr>
            <w:tcW w:w="1698"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p>
        </w:tc>
      </w:tr>
      <w:tr w:rsidR="00731073" w:rsidRPr="005A7139" w:rsidTr="00573B87">
        <w:trPr>
          <w:trHeight w:val="55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Pr>
                <w:rFonts w:eastAsia="Times New Roman" w:hint="cs"/>
                <w:szCs w:val="22"/>
                <w:cs/>
              </w:rPr>
              <w:t>आयातित पीएण्‍डके</w:t>
            </w:r>
          </w:p>
        </w:tc>
        <w:tc>
          <w:tcPr>
            <w:tcW w:w="2124"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16,571.92</w:t>
            </w:r>
          </w:p>
        </w:tc>
        <w:tc>
          <w:tcPr>
            <w:tcW w:w="1843"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3,318.40</w:t>
            </w:r>
          </w:p>
        </w:tc>
        <w:tc>
          <w:tcPr>
            <w:tcW w:w="2939"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14,576.10</w:t>
            </w:r>
          </w:p>
        </w:tc>
        <w:tc>
          <w:tcPr>
            <w:tcW w:w="1698" w:type="dxa"/>
            <w:tcBorders>
              <w:top w:val="nil"/>
              <w:left w:val="nil"/>
              <w:bottom w:val="single" w:sz="4" w:space="0" w:color="auto"/>
              <w:right w:val="single" w:sz="4" w:space="0" w:color="auto"/>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2,677.50</w:t>
            </w:r>
          </w:p>
        </w:tc>
      </w:tr>
      <w:tr w:rsidR="00731073" w:rsidRPr="005A7139" w:rsidTr="00573B87">
        <w:trPr>
          <w:trHeight w:val="300"/>
        </w:trPr>
        <w:tc>
          <w:tcPr>
            <w:tcW w:w="1600"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2124"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1843"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2939"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1698"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r>
      <w:tr w:rsidR="00731073" w:rsidRPr="005A7139" w:rsidTr="00573B87">
        <w:trPr>
          <w:trHeight w:val="300"/>
        </w:trPr>
        <w:tc>
          <w:tcPr>
            <w:tcW w:w="8506" w:type="dxa"/>
            <w:gridSpan w:val="4"/>
            <w:tcBorders>
              <w:top w:val="nil"/>
              <w:left w:val="nil"/>
              <w:bottom w:val="nil"/>
              <w:right w:val="nil"/>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w:t>
            </w:r>
            <w:r>
              <w:rPr>
                <w:rFonts w:eastAsia="Times New Roman" w:hint="cs"/>
                <w:szCs w:val="22"/>
                <w:cs/>
              </w:rPr>
              <w:t xml:space="preserve">अमेरिकी डॉलर में परिवर्तन </w:t>
            </w:r>
            <w:r w:rsidRPr="005A7139">
              <w:rPr>
                <w:rFonts w:eastAsia="Times New Roman"/>
                <w:szCs w:val="22"/>
              </w:rPr>
              <w:t>@</w:t>
            </w:r>
            <w:r>
              <w:rPr>
                <w:rFonts w:eastAsia="Times New Roman" w:hint="cs"/>
                <w:szCs w:val="22"/>
                <w:cs/>
              </w:rPr>
              <w:t>49.94 रुपए प्रति अमेरिकी डॉलर की दर से किया गया है।</w:t>
            </w:r>
          </w:p>
        </w:tc>
        <w:tc>
          <w:tcPr>
            <w:tcW w:w="1698"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r>
      <w:tr w:rsidR="00731073" w:rsidRPr="005A7139" w:rsidTr="00573B87">
        <w:trPr>
          <w:trHeight w:val="300"/>
        </w:trPr>
        <w:tc>
          <w:tcPr>
            <w:tcW w:w="1600"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2124"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1843"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2939"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c>
          <w:tcPr>
            <w:tcW w:w="1698"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r>
      <w:tr w:rsidR="00731073" w:rsidRPr="005A7139" w:rsidTr="00573B87">
        <w:trPr>
          <w:trHeight w:val="300"/>
        </w:trPr>
        <w:tc>
          <w:tcPr>
            <w:tcW w:w="8506" w:type="dxa"/>
            <w:gridSpan w:val="4"/>
            <w:tcBorders>
              <w:top w:val="nil"/>
              <w:left w:val="nil"/>
              <w:bottom w:val="nil"/>
              <w:right w:val="nil"/>
            </w:tcBorders>
            <w:shd w:val="clear" w:color="auto" w:fill="auto"/>
            <w:noWrap/>
            <w:vAlign w:val="center"/>
            <w:hideMark/>
          </w:tcPr>
          <w:p w:rsidR="00731073" w:rsidRPr="005A7139" w:rsidRDefault="00731073" w:rsidP="00573B87">
            <w:pPr>
              <w:pStyle w:val="NoSpacing"/>
              <w:jc w:val="both"/>
              <w:rPr>
                <w:rFonts w:eastAsia="Times New Roman"/>
                <w:szCs w:val="22"/>
              </w:rPr>
            </w:pPr>
            <w:r w:rsidRPr="005A7139">
              <w:rPr>
                <w:rFonts w:eastAsia="Times New Roman"/>
                <w:szCs w:val="22"/>
              </w:rPr>
              <w:t>**</w:t>
            </w:r>
            <w:r>
              <w:rPr>
                <w:rFonts w:eastAsia="Times New Roman" w:hint="cs"/>
                <w:szCs w:val="22"/>
                <w:cs/>
              </w:rPr>
              <w:t xml:space="preserve"> अमेरिकी डॉलर में परिवर्तन </w:t>
            </w:r>
            <w:r w:rsidRPr="005A7139">
              <w:rPr>
                <w:rFonts w:eastAsia="Times New Roman"/>
                <w:szCs w:val="22"/>
              </w:rPr>
              <w:t>@</w:t>
            </w:r>
            <w:r>
              <w:rPr>
                <w:rFonts w:eastAsia="Times New Roman" w:hint="cs"/>
                <w:szCs w:val="22"/>
                <w:cs/>
              </w:rPr>
              <w:t>54.44 रुपए प्रति अमेरिकी डॉलर की दर से किया गया है।</w:t>
            </w:r>
          </w:p>
        </w:tc>
        <w:tc>
          <w:tcPr>
            <w:tcW w:w="1698" w:type="dxa"/>
            <w:tcBorders>
              <w:top w:val="nil"/>
              <w:left w:val="nil"/>
              <w:bottom w:val="nil"/>
              <w:right w:val="nil"/>
            </w:tcBorders>
            <w:shd w:val="clear" w:color="auto" w:fill="auto"/>
            <w:noWrap/>
            <w:vAlign w:val="bottom"/>
            <w:hideMark/>
          </w:tcPr>
          <w:p w:rsidR="00731073" w:rsidRPr="005A7139" w:rsidRDefault="00731073" w:rsidP="00573B87">
            <w:pPr>
              <w:pStyle w:val="NoSpacing"/>
              <w:jc w:val="both"/>
              <w:rPr>
                <w:rFonts w:eastAsia="Times New Roman"/>
                <w:szCs w:val="22"/>
              </w:rPr>
            </w:pPr>
          </w:p>
        </w:tc>
      </w:tr>
    </w:tbl>
    <w:p w:rsidR="00731073" w:rsidRPr="005A7139" w:rsidRDefault="00731073" w:rsidP="00731073">
      <w:pPr>
        <w:pStyle w:val="NoSpacing"/>
        <w:jc w:val="both"/>
        <w:rPr>
          <w:szCs w:val="22"/>
          <w:cs/>
        </w:rPr>
      </w:pPr>
      <w:r w:rsidRPr="005A7139">
        <w:rPr>
          <w:szCs w:val="22"/>
          <w:cs/>
        </w:rPr>
        <w:br w:type="page"/>
      </w:r>
    </w:p>
    <w:p w:rsidR="00731073" w:rsidRPr="004D1012" w:rsidRDefault="00731073" w:rsidP="00731073">
      <w:pPr>
        <w:pStyle w:val="NoSpacing"/>
        <w:jc w:val="center"/>
        <w:rPr>
          <w:rFonts w:eastAsia="Times New Roman"/>
          <w:szCs w:val="22"/>
        </w:rPr>
      </w:pPr>
      <w:r w:rsidRPr="004D1012">
        <w:rPr>
          <w:rFonts w:eastAsia="Times New Roman" w:hint="cs"/>
          <w:szCs w:val="22"/>
          <w:cs/>
        </w:rPr>
        <w:lastRenderedPageBreak/>
        <w:t>भारत सरकार</w:t>
      </w:r>
      <w:r w:rsidRPr="004D1012">
        <w:rPr>
          <w:rFonts w:eastAsia="Times New Roman" w:hint="cs"/>
          <w:szCs w:val="22"/>
          <w:cs/>
        </w:rPr>
        <w:cr/>
        <w:t>रसायन और उर्वरक मंत्रालय</w:t>
      </w:r>
    </w:p>
    <w:p w:rsidR="00731073" w:rsidRPr="004D1012" w:rsidRDefault="00731073" w:rsidP="0073107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31073" w:rsidRPr="008A1301" w:rsidRDefault="00731073" w:rsidP="0073107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 xml:space="preserve">1136 </w:t>
      </w:r>
    </w:p>
    <w:p w:rsidR="00731073" w:rsidRPr="004D1012" w:rsidRDefault="00731073" w:rsidP="00731073">
      <w:pPr>
        <w:pStyle w:val="NoSpacing"/>
        <w:rPr>
          <w:rFonts w:eastAsia="Times New Roman"/>
          <w:szCs w:val="22"/>
          <w:lang w:val="en-US"/>
        </w:rPr>
      </w:pPr>
    </w:p>
    <w:p w:rsidR="00731073" w:rsidRPr="004D1012" w:rsidRDefault="00731073" w:rsidP="0073107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31073" w:rsidRPr="004B5961" w:rsidRDefault="00731073" w:rsidP="00731073">
      <w:pPr>
        <w:pStyle w:val="NoSpacing"/>
        <w:jc w:val="center"/>
        <w:rPr>
          <w:b/>
          <w:bCs/>
          <w:szCs w:val="22"/>
        </w:rPr>
      </w:pPr>
      <w:r w:rsidRPr="004B5961">
        <w:rPr>
          <w:rFonts w:hint="cs"/>
          <w:b/>
          <w:bCs/>
          <w:szCs w:val="22"/>
          <w:cs/>
        </w:rPr>
        <w:t>उर्वरकों की मांग और खपत</w:t>
      </w:r>
      <w:r w:rsidRPr="004B5961">
        <w:rPr>
          <w:rFonts w:hint="cs"/>
          <w:b/>
          <w:bCs/>
          <w:szCs w:val="22"/>
          <w:cs/>
        </w:rPr>
        <w:cr/>
      </w:r>
    </w:p>
    <w:p w:rsidR="00731073" w:rsidRPr="00731073" w:rsidRDefault="00731073" w:rsidP="00731073">
      <w:pPr>
        <w:pStyle w:val="NoSpacing"/>
        <w:jc w:val="both"/>
        <w:rPr>
          <w:b/>
          <w:bCs/>
          <w:szCs w:val="22"/>
        </w:rPr>
      </w:pPr>
      <w:r w:rsidRPr="00731073">
        <w:rPr>
          <w:rFonts w:hint="cs"/>
          <w:b/>
          <w:bCs/>
          <w:szCs w:val="22"/>
          <w:cs/>
        </w:rPr>
        <w:t>1136.</w:t>
      </w:r>
      <w:r w:rsidRPr="00731073">
        <w:rPr>
          <w:rFonts w:hint="cs"/>
          <w:b/>
          <w:bCs/>
          <w:szCs w:val="22"/>
          <w:cs/>
        </w:rPr>
        <w:tab/>
        <w:t>श्री के. एन. बालगोपाल:</w:t>
      </w:r>
      <w:r w:rsidRPr="00731073">
        <w:rPr>
          <w:rFonts w:hint="cs"/>
          <w:b/>
          <w:bCs/>
          <w:szCs w:val="22"/>
          <w:cs/>
        </w:rPr>
        <w:cr/>
      </w:r>
    </w:p>
    <w:p w:rsidR="00731073" w:rsidRPr="004B5961" w:rsidRDefault="00731073" w:rsidP="00731073">
      <w:pPr>
        <w:pStyle w:val="NoSpacing"/>
        <w:ind w:firstLine="720"/>
        <w:jc w:val="both"/>
        <w:rPr>
          <w:szCs w:val="22"/>
        </w:rPr>
      </w:pPr>
      <w:r w:rsidRPr="004B5961">
        <w:rPr>
          <w:rFonts w:hint="cs"/>
          <w:szCs w:val="22"/>
          <w:cs/>
        </w:rPr>
        <w:t>क्‍या रसायन और उर्वरक मंत्री यह बताने की कृपा करेंगे कि:</w:t>
      </w:r>
    </w:p>
    <w:p w:rsidR="00731073" w:rsidRPr="004B5961" w:rsidRDefault="00731073" w:rsidP="00731073">
      <w:pPr>
        <w:pStyle w:val="NoSpacing"/>
        <w:jc w:val="both"/>
        <w:rPr>
          <w:szCs w:val="22"/>
        </w:rPr>
      </w:pPr>
    </w:p>
    <w:p w:rsidR="00731073" w:rsidRPr="004B5961" w:rsidRDefault="00731073" w:rsidP="00731073">
      <w:pPr>
        <w:pStyle w:val="NoSpacing"/>
        <w:jc w:val="both"/>
        <w:rPr>
          <w:szCs w:val="22"/>
        </w:rPr>
      </w:pPr>
      <w:r>
        <w:rPr>
          <w:rFonts w:hint="cs"/>
          <w:szCs w:val="22"/>
          <w:cs/>
        </w:rPr>
        <w:t>(क)</w:t>
      </w:r>
      <w:r w:rsidRPr="004B5961">
        <w:rPr>
          <w:rFonts w:hint="cs"/>
          <w:szCs w:val="22"/>
          <w:cs/>
        </w:rPr>
        <w:tab/>
        <w:t>क्‍या पिछले पांच वर्षों के दौरान देश में उर्वरकों की मांग और खपत में वृद्धि हुई है;</w:t>
      </w:r>
      <w:r w:rsidRPr="004B5961">
        <w:rPr>
          <w:rFonts w:hint="cs"/>
          <w:szCs w:val="22"/>
          <w:cs/>
        </w:rPr>
        <w:cr/>
      </w:r>
    </w:p>
    <w:p w:rsidR="00731073" w:rsidRPr="004B5961" w:rsidRDefault="00731073" w:rsidP="00731073">
      <w:pPr>
        <w:pStyle w:val="NoSpacing"/>
        <w:jc w:val="both"/>
        <w:rPr>
          <w:szCs w:val="22"/>
        </w:rPr>
      </w:pPr>
      <w:r>
        <w:rPr>
          <w:rFonts w:hint="cs"/>
          <w:szCs w:val="22"/>
          <w:cs/>
        </w:rPr>
        <w:t>(ख)</w:t>
      </w:r>
      <w:r w:rsidRPr="004B5961">
        <w:rPr>
          <w:rFonts w:hint="cs"/>
          <w:szCs w:val="22"/>
          <w:cs/>
        </w:rPr>
        <w:tab/>
        <w:t>यदि हां, तो तत्‍संबंधी ब्‍यौरा क्‍या है;</w:t>
      </w:r>
      <w:r w:rsidRPr="004B5961">
        <w:rPr>
          <w:rFonts w:hint="cs"/>
          <w:szCs w:val="22"/>
          <w:cs/>
        </w:rPr>
        <w:cr/>
      </w:r>
    </w:p>
    <w:p w:rsidR="00731073" w:rsidRPr="004B5961" w:rsidRDefault="00731073" w:rsidP="00731073">
      <w:pPr>
        <w:pStyle w:val="NoSpacing"/>
        <w:jc w:val="both"/>
        <w:rPr>
          <w:szCs w:val="22"/>
        </w:rPr>
      </w:pPr>
      <w:r>
        <w:rPr>
          <w:rFonts w:hint="cs"/>
          <w:szCs w:val="22"/>
          <w:cs/>
        </w:rPr>
        <w:t>(ग)</w:t>
      </w:r>
      <w:r w:rsidRPr="004B5961">
        <w:rPr>
          <w:rFonts w:hint="cs"/>
          <w:szCs w:val="22"/>
          <w:cs/>
        </w:rPr>
        <w:tab/>
        <w:t xml:space="preserve">क्‍या इसके कारणों का अध्‍ययन किया गया है; और </w:t>
      </w:r>
    </w:p>
    <w:p w:rsidR="00731073" w:rsidRPr="004B5961" w:rsidRDefault="00731073" w:rsidP="00731073">
      <w:pPr>
        <w:pStyle w:val="NoSpacing"/>
        <w:jc w:val="both"/>
        <w:rPr>
          <w:szCs w:val="22"/>
        </w:rPr>
      </w:pPr>
    </w:p>
    <w:p w:rsidR="00731073" w:rsidRPr="004B5961" w:rsidRDefault="00731073" w:rsidP="00731073">
      <w:pPr>
        <w:pStyle w:val="NoSpacing"/>
        <w:jc w:val="both"/>
        <w:rPr>
          <w:szCs w:val="22"/>
          <w:cs/>
        </w:rPr>
      </w:pPr>
      <w:r>
        <w:rPr>
          <w:rFonts w:hint="cs"/>
          <w:szCs w:val="22"/>
          <w:cs/>
        </w:rPr>
        <w:t>(घ)</w:t>
      </w:r>
      <w:r w:rsidRPr="004B5961">
        <w:rPr>
          <w:rFonts w:hint="cs"/>
          <w:szCs w:val="22"/>
          <w:cs/>
        </w:rPr>
        <w:tab/>
        <w:t>यदि हां, तो तत्‍संबंधी ब्‍यौरा क्‍या है</w:t>
      </w:r>
      <w:r w:rsidRPr="004B5961">
        <w:rPr>
          <w:szCs w:val="22"/>
        </w:rPr>
        <w:t>?</w:t>
      </w:r>
    </w:p>
    <w:p w:rsidR="00731073" w:rsidRDefault="00731073" w:rsidP="00731073">
      <w:pPr>
        <w:pStyle w:val="NoSpacing"/>
        <w:jc w:val="center"/>
        <w:rPr>
          <w:rFonts w:eastAsia="Times New Roman"/>
          <w:b/>
          <w:bCs/>
          <w:szCs w:val="22"/>
          <w:u w:val="single"/>
        </w:rPr>
      </w:pPr>
    </w:p>
    <w:p w:rsidR="00731073" w:rsidRDefault="00731073" w:rsidP="00731073">
      <w:pPr>
        <w:pStyle w:val="NoSpacing"/>
        <w:jc w:val="center"/>
        <w:rPr>
          <w:rFonts w:eastAsia="Times New Roman"/>
          <w:b/>
          <w:bCs/>
          <w:szCs w:val="22"/>
          <w:u w:val="single"/>
        </w:rPr>
      </w:pPr>
      <w:r w:rsidRPr="004D1012">
        <w:rPr>
          <w:rFonts w:eastAsia="Times New Roman" w:hint="cs"/>
          <w:b/>
          <w:bCs/>
          <w:szCs w:val="22"/>
          <w:u w:val="single"/>
          <w:cs/>
        </w:rPr>
        <w:t>उत्‍तर</w:t>
      </w:r>
    </w:p>
    <w:p w:rsidR="00731073" w:rsidRPr="004D1012" w:rsidRDefault="00731073" w:rsidP="00731073">
      <w:pPr>
        <w:pStyle w:val="NoSpacing"/>
        <w:jc w:val="center"/>
        <w:rPr>
          <w:rFonts w:eastAsia="Times New Roman"/>
          <w:b/>
          <w:bCs/>
          <w:szCs w:val="22"/>
          <w:u w:val="single"/>
        </w:rPr>
      </w:pPr>
    </w:p>
    <w:p w:rsidR="00731073" w:rsidRPr="00433A73" w:rsidRDefault="00731073" w:rsidP="0073107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31073" w:rsidRDefault="00731073" w:rsidP="00731073">
      <w:pPr>
        <w:pStyle w:val="NoSpacing"/>
        <w:jc w:val="both"/>
        <w:rPr>
          <w:szCs w:val="22"/>
          <w:u w:val="single"/>
        </w:rPr>
      </w:pPr>
    </w:p>
    <w:p w:rsidR="00731073" w:rsidRPr="00B720BA" w:rsidRDefault="00731073" w:rsidP="00731073">
      <w:pPr>
        <w:pStyle w:val="NoSpacing"/>
        <w:jc w:val="both"/>
        <w:rPr>
          <w:rFonts w:ascii="Calibri" w:eastAsia="Times New Roman" w:hAnsi="Calibri" w:cs="Mangal"/>
          <w:szCs w:val="22"/>
        </w:rPr>
      </w:pPr>
      <w:r w:rsidRPr="00B720BA">
        <w:rPr>
          <w:rFonts w:ascii="Calibri" w:eastAsia="Times New Roman" w:hAnsi="Calibri" w:cs="Mangal" w:hint="cs"/>
          <w:b/>
          <w:bCs/>
          <w:szCs w:val="22"/>
          <w:cs/>
        </w:rPr>
        <w:t>(क) और (ख)</w:t>
      </w:r>
      <w:r w:rsidRPr="00B720BA">
        <w:rPr>
          <w:rFonts w:hint="cs"/>
          <w:b/>
          <w:bCs/>
          <w:szCs w:val="22"/>
          <w:cs/>
        </w:rPr>
        <w:t>:</w:t>
      </w:r>
      <w:r w:rsidRPr="00B720BA">
        <w:rPr>
          <w:rFonts w:ascii="Calibri" w:eastAsia="Times New Roman" w:hAnsi="Calibri" w:cs="Mangal" w:hint="cs"/>
          <w:szCs w:val="22"/>
          <w:cs/>
        </w:rPr>
        <w:tab/>
        <w:t xml:space="preserve">जी हां। पिछले पांच वार्षों से मांग और </w:t>
      </w:r>
      <w:r>
        <w:rPr>
          <w:rFonts w:ascii="Calibri" w:eastAsia="Times New Roman" w:hAnsi="Calibri" w:cs="Mangal" w:hint="cs"/>
          <w:szCs w:val="22"/>
          <w:cs/>
        </w:rPr>
        <w:t>तदनुरूपी</w:t>
      </w:r>
      <w:r w:rsidRPr="00B720BA">
        <w:rPr>
          <w:rFonts w:ascii="Calibri" w:eastAsia="Times New Roman" w:hAnsi="Calibri" w:cs="Mangal" w:hint="cs"/>
          <w:szCs w:val="22"/>
          <w:cs/>
        </w:rPr>
        <w:t xml:space="preserve"> </w:t>
      </w:r>
      <w:r>
        <w:rPr>
          <w:rFonts w:ascii="Calibri" w:eastAsia="Times New Roman" w:hAnsi="Calibri" w:cs="Mangal" w:hint="cs"/>
          <w:szCs w:val="22"/>
          <w:cs/>
        </w:rPr>
        <w:t>अन्‍तर्ग्रहण (</w:t>
      </w:r>
      <w:r w:rsidRPr="00B720BA">
        <w:rPr>
          <w:rFonts w:ascii="Calibri" w:eastAsia="Times New Roman" w:hAnsi="Calibri" w:cs="Mangal" w:hint="cs"/>
          <w:szCs w:val="22"/>
          <w:cs/>
        </w:rPr>
        <w:t>बिक्री</w:t>
      </w:r>
      <w:r>
        <w:rPr>
          <w:rFonts w:ascii="Calibri" w:eastAsia="Times New Roman" w:hAnsi="Calibri" w:cs="Mangal" w:hint="cs"/>
          <w:szCs w:val="22"/>
          <w:cs/>
        </w:rPr>
        <w:t>) बढ़ रहा</w:t>
      </w:r>
      <w:r w:rsidRPr="00B720BA">
        <w:rPr>
          <w:rFonts w:ascii="Calibri" w:eastAsia="Times New Roman" w:hAnsi="Calibri" w:cs="Mangal" w:hint="cs"/>
          <w:szCs w:val="22"/>
          <w:cs/>
        </w:rPr>
        <w:t xml:space="preserve"> है। पिछले पांच वर्षों के दौरान पीएंडके उर्वरकों को छोड़कर देश में उर्वरकों की मांग और </w:t>
      </w:r>
      <w:r>
        <w:rPr>
          <w:rFonts w:ascii="Calibri" w:eastAsia="Times New Roman" w:hAnsi="Calibri" w:cs="Mangal" w:hint="cs"/>
          <w:szCs w:val="22"/>
          <w:cs/>
        </w:rPr>
        <w:t>अन्‍तर्ग्रहण</w:t>
      </w:r>
      <w:r w:rsidRPr="00B720BA">
        <w:rPr>
          <w:rFonts w:ascii="Calibri" w:eastAsia="Times New Roman" w:hAnsi="Calibri" w:cs="Mangal" w:hint="cs"/>
          <w:szCs w:val="22"/>
          <w:cs/>
        </w:rPr>
        <w:t xml:space="preserve"> </w:t>
      </w:r>
      <w:r>
        <w:rPr>
          <w:rFonts w:ascii="Calibri" w:eastAsia="Times New Roman" w:hAnsi="Calibri" w:cs="Mangal" w:hint="cs"/>
          <w:szCs w:val="22"/>
          <w:cs/>
        </w:rPr>
        <w:t>(</w:t>
      </w:r>
      <w:r w:rsidRPr="00B720BA">
        <w:rPr>
          <w:rFonts w:ascii="Calibri" w:eastAsia="Times New Roman" w:hAnsi="Calibri" w:cs="Mangal" w:hint="cs"/>
          <w:szCs w:val="22"/>
          <w:cs/>
        </w:rPr>
        <w:t>बिक्री</w:t>
      </w:r>
      <w:r>
        <w:rPr>
          <w:rFonts w:ascii="Calibri" w:eastAsia="Times New Roman" w:hAnsi="Calibri" w:cs="Mangal" w:hint="cs"/>
          <w:szCs w:val="22"/>
          <w:cs/>
        </w:rPr>
        <w:t>)</w:t>
      </w:r>
      <w:r w:rsidRPr="00B720BA">
        <w:rPr>
          <w:rFonts w:ascii="Calibri" w:eastAsia="Times New Roman" w:hAnsi="Calibri" w:cs="Mangal" w:hint="cs"/>
          <w:szCs w:val="22"/>
          <w:cs/>
        </w:rPr>
        <w:t xml:space="preserve"> दर्शाने वाला एक विवरण </w:t>
      </w:r>
      <w:r w:rsidRPr="009B5335">
        <w:rPr>
          <w:rFonts w:ascii="Calibri" w:eastAsia="Times New Roman" w:hAnsi="Calibri" w:cs="Mangal" w:hint="cs"/>
          <w:b/>
          <w:bCs/>
          <w:szCs w:val="22"/>
          <w:cs/>
        </w:rPr>
        <w:t>अनुलग्‍नक</w:t>
      </w:r>
      <w:r>
        <w:rPr>
          <w:rFonts w:ascii="Calibri" w:eastAsia="Times New Roman" w:hAnsi="Calibri" w:cs="Mangal" w:hint="cs"/>
          <w:szCs w:val="22"/>
          <w:cs/>
        </w:rPr>
        <w:t xml:space="preserve"> में दिया गया</w:t>
      </w:r>
      <w:r w:rsidRPr="00B720BA">
        <w:rPr>
          <w:rFonts w:ascii="Calibri" w:eastAsia="Times New Roman" w:hAnsi="Calibri" w:cs="Mangal" w:hint="cs"/>
          <w:szCs w:val="22"/>
          <w:cs/>
        </w:rPr>
        <w:t xml:space="preserve"> है।</w:t>
      </w:r>
    </w:p>
    <w:p w:rsidR="00731073" w:rsidRPr="00B720BA" w:rsidRDefault="00731073" w:rsidP="00731073">
      <w:pPr>
        <w:pStyle w:val="NoSpacing"/>
        <w:jc w:val="both"/>
        <w:rPr>
          <w:rFonts w:ascii="Calibri" w:eastAsia="Times New Roman" w:hAnsi="Calibri" w:cs="Mangal"/>
          <w:szCs w:val="22"/>
        </w:rPr>
      </w:pPr>
    </w:p>
    <w:p w:rsidR="00731073" w:rsidRPr="00B720BA" w:rsidRDefault="00731073" w:rsidP="00731073">
      <w:pPr>
        <w:pStyle w:val="NoSpacing"/>
        <w:jc w:val="both"/>
        <w:rPr>
          <w:rFonts w:ascii="Calibri" w:eastAsia="Times New Roman" w:hAnsi="Calibri" w:cs="Mangal"/>
          <w:szCs w:val="22"/>
        </w:rPr>
      </w:pPr>
      <w:r w:rsidRPr="00B720BA">
        <w:rPr>
          <w:rFonts w:ascii="Calibri" w:eastAsia="Times New Roman" w:hAnsi="Calibri" w:cs="Mangal" w:hint="cs"/>
          <w:b/>
          <w:bCs/>
          <w:szCs w:val="22"/>
          <w:cs/>
        </w:rPr>
        <w:t>(ग) और (घ)</w:t>
      </w:r>
      <w:r>
        <w:rPr>
          <w:rFonts w:hint="cs"/>
          <w:b/>
          <w:bCs/>
          <w:szCs w:val="22"/>
          <w:cs/>
        </w:rPr>
        <w:t>:</w:t>
      </w:r>
      <w:r>
        <w:rPr>
          <w:rFonts w:ascii="Calibri" w:eastAsia="Times New Roman" w:hAnsi="Calibri" w:cs="Mangal" w:hint="cs"/>
          <w:szCs w:val="22"/>
          <w:cs/>
        </w:rPr>
        <w:tab/>
        <w:t>भारतीय कृषि अ</w:t>
      </w:r>
      <w:r w:rsidRPr="00B720BA">
        <w:rPr>
          <w:rFonts w:ascii="Calibri" w:eastAsia="Times New Roman" w:hAnsi="Calibri" w:cs="Mangal" w:hint="cs"/>
          <w:szCs w:val="22"/>
          <w:cs/>
        </w:rPr>
        <w:t>नुसंधान परिषद् (आइसीएआर) द्वारा अपलब्‍ध कराई गई सूचना के अनुसार उर्वरक अनुप्रयोग/उपयोग में कमी/वृद्धि</w:t>
      </w:r>
      <w:r>
        <w:rPr>
          <w:rFonts w:ascii="Calibri" w:eastAsia="Times New Roman" w:hAnsi="Calibri" w:cs="Mangal" w:hint="cs"/>
          <w:szCs w:val="22"/>
          <w:cs/>
        </w:rPr>
        <w:t>,</w:t>
      </w:r>
      <w:r w:rsidRPr="00B720BA">
        <w:rPr>
          <w:rFonts w:ascii="Calibri" w:eastAsia="Times New Roman" w:hAnsi="Calibri" w:cs="Mangal" w:hint="cs"/>
          <w:szCs w:val="22"/>
          <w:cs/>
        </w:rPr>
        <w:t xml:space="preserve"> मृदा के प्रकार और इसकी उर्वरता स्‍थिति, </w:t>
      </w:r>
      <w:r>
        <w:rPr>
          <w:rFonts w:ascii="Calibri" w:eastAsia="Times New Roman" w:hAnsi="Calibri" w:cs="Mangal" w:hint="cs"/>
          <w:szCs w:val="22"/>
          <w:cs/>
        </w:rPr>
        <w:t>उगाई</w:t>
      </w:r>
      <w:r w:rsidRPr="00B720BA">
        <w:rPr>
          <w:rFonts w:ascii="Calibri" w:eastAsia="Times New Roman" w:hAnsi="Calibri" w:cs="Mangal" w:hint="cs"/>
          <w:szCs w:val="22"/>
          <w:cs/>
        </w:rPr>
        <w:t xml:space="preserve"> गई फसलों के प्र</w:t>
      </w:r>
      <w:r>
        <w:rPr>
          <w:rFonts w:ascii="Calibri" w:eastAsia="Times New Roman" w:hAnsi="Calibri" w:cs="Mangal" w:hint="cs"/>
          <w:szCs w:val="22"/>
          <w:cs/>
        </w:rPr>
        <w:t>का</w:t>
      </w:r>
      <w:r w:rsidRPr="00B720BA">
        <w:rPr>
          <w:rFonts w:ascii="Calibri" w:eastAsia="Times New Roman" w:hAnsi="Calibri" w:cs="Mangal" w:hint="cs"/>
          <w:szCs w:val="22"/>
          <w:cs/>
        </w:rPr>
        <w:t xml:space="preserve">र तथा इसकी पोषक-तत्‍व आवश्‍यकता, उर्वरक अनुप्रयोग की </w:t>
      </w:r>
      <w:r>
        <w:rPr>
          <w:rFonts w:ascii="Calibri" w:eastAsia="Times New Roman" w:hAnsi="Calibri" w:cs="Mangal" w:hint="cs"/>
          <w:szCs w:val="22"/>
          <w:cs/>
        </w:rPr>
        <w:t>विधि</w:t>
      </w:r>
      <w:r w:rsidRPr="00B720BA">
        <w:rPr>
          <w:rFonts w:ascii="Calibri" w:eastAsia="Times New Roman" w:hAnsi="Calibri" w:cs="Mangal" w:hint="cs"/>
          <w:szCs w:val="22"/>
          <w:cs/>
        </w:rPr>
        <w:t xml:space="preserve"> और प्रणाली, सिंचाई सुविधाएं, वर्षा, उर्वरक सामग्री की समय पर उपलब्‍धता, उर्वरक मूल्‍य और किसान </w:t>
      </w:r>
      <w:r>
        <w:rPr>
          <w:rFonts w:ascii="Calibri" w:eastAsia="Times New Roman" w:hAnsi="Calibri" w:cs="Mangal" w:hint="cs"/>
          <w:szCs w:val="22"/>
          <w:cs/>
        </w:rPr>
        <w:t>के</w:t>
      </w:r>
      <w:r w:rsidRPr="00B720BA">
        <w:rPr>
          <w:rFonts w:ascii="Calibri" w:eastAsia="Times New Roman" w:hAnsi="Calibri" w:cs="Mangal" w:hint="cs"/>
          <w:szCs w:val="22"/>
          <w:cs/>
        </w:rPr>
        <w:t xml:space="preserve"> </w:t>
      </w:r>
      <w:r>
        <w:rPr>
          <w:rFonts w:ascii="Calibri" w:eastAsia="Times New Roman" w:hAnsi="Calibri" w:cs="Mangal" w:hint="cs"/>
          <w:szCs w:val="22"/>
          <w:cs/>
        </w:rPr>
        <w:t>सामर्थ्‍य</w:t>
      </w:r>
      <w:r w:rsidRPr="00B720BA">
        <w:rPr>
          <w:rFonts w:ascii="Calibri" w:eastAsia="Times New Roman" w:hAnsi="Calibri" w:cs="Mangal" w:hint="cs"/>
          <w:szCs w:val="22"/>
          <w:cs/>
        </w:rPr>
        <w:t xml:space="preserve"> आदि पर निर्भर करती है।</w:t>
      </w:r>
    </w:p>
    <w:p w:rsidR="00731073" w:rsidRDefault="00731073" w:rsidP="00731073">
      <w:pPr>
        <w:pStyle w:val="NoSpacing"/>
        <w:jc w:val="both"/>
        <w:rPr>
          <w:szCs w:val="22"/>
        </w:rPr>
      </w:pPr>
    </w:p>
    <w:p w:rsidR="00731073" w:rsidRDefault="00731073" w:rsidP="00731073">
      <w:pPr>
        <w:pStyle w:val="NoSpacing"/>
        <w:jc w:val="both"/>
        <w:rPr>
          <w:szCs w:val="22"/>
        </w:rPr>
      </w:pPr>
    </w:p>
    <w:p w:rsidR="00731073" w:rsidRPr="00B66561" w:rsidRDefault="00731073" w:rsidP="00731073">
      <w:pPr>
        <w:pStyle w:val="NoSpacing"/>
        <w:jc w:val="center"/>
        <w:rPr>
          <w:szCs w:val="22"/>
        </w:rPr>
      </w:pPr>
      <w:r>
        <w:rPr>
          <w:rFonts w:hint="cs"/>
          <w:szCs w:val="22"/>
          <w:cs/>
        </w:rPr>
        <w:t xml:space="preserve">****** </w:t>
      </w:r>
    </w:p>
    <w:p w:rsidR="00114A29" w:rsidRDefault="00114A29"/>
    <w:sectPr w:rsidR="00114A29" w:rsidSect="001B6809">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536"/>
    <w:multiLevelType w:val="hybridMultilevel"/>
    <w:tmpl w:val="990E387E"/>
    <w:lvl w:ilvl="0" w:tplc="AF6098FC">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710C29"/>
    <w:multiLevelType w:val="hybridMultilevel"/>
    <w:tmpl w:val="2BD611CA"/>
    <w:lvl w:ilvl="0" w:tplc="CD1A073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12F65"/>
    <w:multiLevelType w:val="hybridMultilevel"/>
    <w:tmpl w:val="39560D68"/>
    <w:lvl w:ilvl="0" w:tplc="CF28A784">
      <w:start w:val="1"/>
      <w:numFmt w:val="lowerLetter"/>
      <w:lvlText w:val="(%1)"/>
      <w:lvlJc w:val="left"/>
      <w:pPr>
        <w:ind w:left="720" w:hanging="360"/>
      </w:pPr>
      <w:rPr>
        <w:rFonts w:ascii="Arial" w:hAnsi="Arial" w:cs="Arial" w:hint="default"/>
        <w:b w:val="0"/>
        <w:bCs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6A1E2E"/>
    <w:multiLevelType w:val="hybridMultilevel"/>
    <w:tmpl w:val="1BCCE7D4"/>
    <w:lvl w:ilvl="0" w:tplc="BDF4D82E">
      <w:start w:val="1"/>
      <w:numFmt w:val="lowerLetter"/>
      <w:lvlText w:val="(%1)"/>
      <w:lvlJc w:val="left"/>
      <w:pPr>
        <w:ind w:left="720" w:hanging="360"/>
      </w:pPr>
      <w:rPr>
        <w:rFonts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3B2E20"/>
    <w:multiLevelType w:val="hybridMultilevel"/>
    <w:tmpl w:val="FDC64D06"/>
    <w:lvl w:ilvl="0" w:tplc="C7EEAD0A">
      <w:start w:val="1"/>
      <w:numFmt w:val="lowerLetter"/>
      <w:lvlText w:val="(%1)"/>
      <w:lvlJc w:val="left"/>
      <w:pPr>
        <w:ind w:left="189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33F5B14"/>
    <w:multiLevelType w:val="hybridMultilevel"/>
    <w:tmpl w:val="955670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9A3E12"/>
    <w:multiLevelType w:val="hybridMultilevel"/>
    <w:tmpl w:val="AF087026"/>
    <w:lvl w:ilvl="0" w:tplc="50D8C3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7751614"/>
    <w:multiLevelType w:val="hybridMultilevel"/>
    <w:tmpl w:val="7FCAD5A6"/>
    <w:lvl w:ilvl="0" w:tplc="EA7E64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023C8"/>
    <w:multiLevelType w:val="hybridMultilevel"/>
    <w:tmpl w:val="661A6B3A"/>
    <w:lvl w:ilvl="0" w:tplc="06123BAE">
      <w:start w:val="1"/>
      <w:numFmt w:val="decimal"/>
      <w:lvlText w:val="(%1)"/>
      <w:lvlJc w:val="left"/>
      <w:pPr>
        <w:ind w:left="1170" w:hanging="360"/>
      </w:pPr>
      <w:rPr>
        <w:rFonts w:ascii="Arial" w:eastAsiaTheme="minorEastAsia" w:hAnsi="Arial" w:cs="Arial"/>
        <w:sz w:val="24"/>
        <w:szCs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44D62EC"/>
    <w:multiLevelType w:val="hybridMultilevel"/>
    <w:tmpl w:val="939C457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56C76739"/>
    <w:multiLevelType w:val="hybridMultilevel"/>
    <w:tmpl w:val="A5F64186"/>
    <w:lvl w:ilvl="0" w:tplc="1D94FBD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0E4CD0"/>
    <w:multiLevelType w:val="hybridMultilevel"/>
    <w:tmpl w:val="8A0A3616"/>
    <w:lvl w:ilvl="0" w:tplc="2E467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23459"/>
    <w:multiLevelType w:val="hybridMultilevel"/>
    <w:tmpl w:val="2258FE2A"/>
    <w:lvl w:ilvl="0" w:tplc="1760251C">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11"/>
  </w:num>
  <w:num w:numId="3">
    <w:abstractNumId w:val="3"/>
  </w:num>
  <w:num w:numId="4">
    <w:abstractNumId w:val="0"/>
  </w:num>
  <w:num w:numId="5">
    <w:abstractNumId w:val="6"/>
  </w:num>
  <w:num w:numId="6">
    <w:abstractNumId w:val="5"/>
  </w:num>
  <w:num w:numId="7">
    <w:abstractNumId w:val="1"/>
  </w:num>
  <w:num w:numId="8">
    <w:abstractNumId w:val="9"/>
  </w:num>
  <w:num w:numId="9">
    <w:abstractNumId w:val="4"/>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1073"/>
    <w:rsid w:val="00114A29"/>
    <w:rsid w:val="007310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073"/>
    <w:pPr>
      <w:keepNext/>
      <w:spacing w:after="0" w:line="240" w:lineRule="auto"/>
      <w:jc w:val="center"/>
      <w:outlineLvl w:val="0"/>
    </w:pPr>
    <w:rPr>
      <w:rFonts w:ascii="Times New Roman" w:eastAsia="Times New Roman" w:hAnsi="Times New Roman" w:cs="Mangal"/>
      <w:b/>
      <w:bCs/>
      <w:sz w:val="28"/>
      <w:lang w:val="en-GB"/>
    </w:rPr>
  </w:style>
  <w:style w:type="paragraph" w:styleId="Heading2">
    <w:name w:val="heading 2"/>
    <w:basedOn w:val="Normal"/>
    <w:next w:val="Normal"/>
    <w:link w:val="Heading2Char"/>
    <w:qFormat/>
    <w:rsid w:val="00731073"/>
    <w:pPr>
      <w:keepNext/>
      <w:spacing w:after="0" w:line="240" w:lineRule="auto"/>
      <w:jc w:val="right"/>
      <w:outlineLvl w:val="1"/>
    </w:pPr>
    <w:rPr>
      <w:rFonts w:ascii="Times New Roman" w:eastAsia="Times New Roman" w:hAnsi="Times New Roman" w:cs="Mangal"/>
      <w:b/>
      <w:bCs/>
      <w:sz w:val="28"/>
      <w:lang w:val="en-GB"/>
    </w:rPr>
  </w:style>
  <w:style w:type="paragraph" w:styleId="Heading4">
    <w:name w:val="heading 4"/>
    <w:basedOn w:val="Normal"/>
    <w:next w:val="Normal"/>
    <w:link w:val="Heading4Char"/>
    <w:qFormat/>
    <w:rsid w:val="00731073"/>
    <w:pPr>
      <w:keepNext/>
      <w:spacing w:after="0" w:line="240" w:lineRule="auto"/>
      <w:ind w:left="360"/>
      <w:jc w:val="center"/>
      <w:outlineLvl w:val="3"/>
    </w:pPr>
    <w:rPr>
      <w:rFonts w:ascii="Times New Roman" w:eastAsia="Times New Roman" w:hAnsi="Times New Roman" w:cs="Mangal"/>
      <w:b/>
      <w:bCs/>
      <w:i/>
      <w:iCs/>
      <w:sz w:val="28"/>
      <w:lang w:val="en-GB"/>
    </w:rPr>
  </w:style>
  <w:style w:type="paragraph" w:styleId="Heading5">
    <w:name w:val="heading 5"/>
    <w:basedOn w:val="Normal"/>
    <w:next w:val="Normal"/>
    <w:link w:val="Heading5Char"/>
    <w:qFormat/>
    <w:rsid w:val="00731073"/>
    <w:pPr>
      <w:keepNext/>
      <w:spacing w:after="0" w:line="240" w:lineRule="auto"/>
      <w:ind w:left="360"/>
      <w:jc w:val="both"/>
      <w:outlineLvl w:val="4"/>
    </w:pPr>
    <w:rPr>
      <w:rFonts w:ascii="Times New Roman" w:eastAsia="Times New Roman" w:hAnsi="Times New Roman" w:cs="Mangal"/>
      <w:b/>
      <w:bCs/>
      <w:i/>
      <w:i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073"/>
    <w:rPr>
      <w:rFonts w:ascii="Times New Roman" w:eastAsia="Times New Roman" w:hAnsi="Times New Roman" w:cs="Mangal"/>
      <w:b/>
      <w:bCs/>
      <w:sz w:val="28"/>
      <w:lang w:val="en-GB"/>
    </w:rPr>
  </w:style>
  <w:style w:type="character" w:customStyle="1" w:styleId="Heading2Char">
    <w:name w:val="Heading 2 Char"/>
    <w:basedOn w:val="DefaultParagraphFont"/>
    <w:link w:val="Heading2"/>
    <w:rsid w:val="00731073"/>
    <w:rPr>
      <w:rFonts w:ascii="Times New Roman" w:eastAsia="Times New Roman" w:hAnsi="Times New Roman" w:cs="Mangal"/>
      <w:b/>
      <w:bCs/>
      <w:sz w:val="28"/>
      <w:lang w:val="en-GB"/>
    </w:rPr>
  </w:style>
  <w:style w:type="character" w:customStyle="1" w:styleId="Heading4Char">
    <w:name w:val="Heading 4 Char"/>
    <w:basedOn w:val="DefaultParagraphFont"/>
    <w:link w:val="Heading4"/>
    <w:rsid w:val="00731073"/>
    <w:rPr>
      <w:rFonts w:ascii="Times New Roman" w:eastAsia="Times New Roman" w:hAnsi="Times New Roman" w:cs="Mangal"/>
      <w:b/>
      <w:bCs/>
      <w:i/>
      <w:iCs/>
      <w:sz w:val="28"/>
      <w:lang w:val="en-GB"/>
    </w:rPr>
  </w:style>
  <w:style w:type="character" w:customStyle="1" w:styleId="Heading5Char">
    <w:name w:val="Heading 5 Char"/>
    <w:basedOn w:val="DefaultParagraphFont"/>
    <w:link w:val="Heading5"/>
    <w:rsid w:val="00731073"/>
    <w:rPr>
      <w:rFonts w:ascii="Times New Roman" w:eastAsia="Times New Roman" w:hAnsi="Times New Roman" w:cs="Mangal"/>
      <w:b/>
      <w:bCs/>
      <w:i/>
      <w:iCs/>
      <w:sz w:val="28"/>
      <w:lang w:val="en-GB"/>
    </w:rPr>
  </w:style>
  <w:style w:type="paragraph" w:styleId="NoSpacing">
    <w:name w:val="No Spacing"/>
    <w:link w:val="NoSpacingChar"/>
    <w:uiPriority w:val="1"/>
    <w:qFormat/>
    <w:rsid w:val="00731073"/>
    <w:pPr>
      <w:spacing w:after="0" w:line="240" w:lineRule="auto"/>
    </w:pPr>
    <w:rPr>
      <w:lang w:val="en-IN" w:eastAsia="en-IN"/>
    </w:rPr>
  </w:style>
  <w:style w:type="character" w:customStyle="1" w:styleId="NoSpacingChar">
    <w:name w:val="No Spacing Char"/>
    <w:basedOn w:val="DefaultParagraphFont"/>
    <w:link w:val="NoSpacing"/>
    <w:uiPriority w:val="1"/>
    <w:locked/>
    <w:rsid w:val="00731073"/>
    <w:rPr>
      <w:lang w:val="en-IN" w:eastAsia="en-IN"/>
    </w:rPr>
  </w:style>
  <w:style w:type="table" w:styleId="TableGrid">
    <w:name w:val="Table Grid"/>
    <w:basedOn w:val="TableNormal"/>
    <w:rsid w:val="00731073"/>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31073"/>
    <w:pPr>
      <w:ind w:left="720"/>
    </w:pPr>
    <w:rPr>
      <w:rFonts w:ascii="Calibri" w:eastAsia="Times New Roman" w:hAnsi="Calibri" w:cs="Mangal"/>
      <w:lang w:val="en-IN" w:eastAsia="en-IN"/>
    </w:rPr>
  </w:style>
  <w:style w:type="character" w:customStyle="1" w:styleId="ListParagraphChar">
    <w:name w:val="List Paragraph Char"/>
    <w:basedOn w:val="DefaultParagraphFont"/>
    <w:link w:val="ListParagraph"/>
    <w:uiPriority w:val="34"/>
    <w:rsid w:val="00731073"/>
    <w:rPr>
      <w:rFonts w:ascii="Calibri" w:eastAsia="Times New Roman" w:hAnsi="Calibri" w:cs="Mangal"/>
      <w:lang w:val="en-IN" w:eastAsia="en-IN"/>
    </w:rPr>
  </w:style>
  <w:style w:type="paragraph" w:customStyle="1" w:styleId="yiv1409559559msonormal">
    <w:name w:val="yiv1409559559msonormal"/>
    <w:basedOn w:val="Normal"/>
    <w:rsid w:val="00731073"/>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Title">
    <w:name w:val="Title"/>
    <w:basedOn w:val="Normal"/>
    <w:link w:val="TitleChar"/>
    <w:qFormat/>
    <w:rsid w:val="00731073"/>
    <w:pPr>
      <w:spacing w:after="0" w:line="240" w:lineRule="auto"/>
      <w:jc w:val="center"/>
    </w:pPr>
    <w:rPr>
      <w:rFonts w:ascii="Times New Roman" w:eastAsia="Times New Roman" w:hAnsi="Times New Roman" w:cs="Mangal"/>
      <w:sz w:val="28"/>
      <w:lang w:val="en-GB"/>
    </w:rPr>
  </w:style>
  <w:style w:type="character" w:customStyle="1" w:styleId="TitleChar">
    <w:name w:val="Title Char"/>
    <w:basedOn w:val="DefaultParagraphFont"/>
    <w:link w:val="Title"/>
    <w:rsid w:val="00731073"/>
    <w:rPr>
      <w:rFonts w:ascii="Times New Roman" w:eastAsia="Times New Roman" w:hAnsi="Times New Roman" w:cs="Mangal"/>
      <w:sz w:val="28"/>
      <w:lang w:val="en-GB"/>
    </w:rPr>
  </w:style>
  <w:style w:type="paragraph" w:styleId="Subtitle">
    <w:name w:val="Subtitle"/>
    <w:basedOn w:val="Normal"/>
    <w:link w:val="SubtitleChar"/>
    <w:qFormat/>
    <w:rsid w:val="00731073"/>
    <w:pPr>
      <w:spacing w:after="0" w:line="240" w:lineRule="auto"/>
      <w:jc w:val="center"/>
    </w:pPr>
    <w:rPr>
      <w:rFonts w:ascii="Bookman Old Style" w:eastAsia="Times New Roman" w:hAnsi="Bookman Old Style" w:cs="Mangal"/>
      <w:sz w:val="24"/>
      <w:lang w:val="en-GB"/>
    </w:rPr>
  </w:style>
  <w:style w:type="character" w:customStyle="1" w:styleId="SubtitleChar">
    <w:name w:val="Subtitle Char"/>
    <w:basedOn w:val="DefaultParagraphFont"/>
    <w:link w:val="Subtitle"/>
    <w:rsid w:val="00731073"/>
    <w:rPr>
      <w:rFonts w:ascii="Bookman Old Style" w:eastAsia="Times New Roman" w:hAnsi="Bookman Old Style" w:cs="Mangal"/>
      <w:sz w:val="24"/>
      <w:lang w:val="en-GB"/>
    </w:rPr>
  </w:style>
  <w:style w:type="paragraph" w:styleId="BodyText2">
    <w:name w:val="Body Text 2"/>
    <w:basedOn w:val="Normal"/>
    <w:link w:val="BodyText2Char"/>
    <w:rsid w:val="00731073"/>
    <w:pPr>
      <w:spacing w:after="0" w:line="240" w:lineRule="auto"/>
      <w:jc w:val="both"/>
    </w:pPr>
    <w:rPr>
      <w:rFonts w:ascii="Bookman Old Style" w:eastAsia="Times New Roman" w:hAnsi="Bookman Old Style" w:cs="Mangal"/>
      <w:sz w:val="24"/>
      <w:lang w:val="en-GB"/>
    </w:rPr>
  </w:style>
  <w:style w:type="character" w:customStyle="1" w:styleId="BodyText2Char">
    <w:name w:val="Body Text 2 Char"/>
    <w:basedOn w:val="DefaultParagraphFont"/>
    <w:link w:val="BodyText2"/>
    <w:rsid w:val="00731073"/>
    <w:rPr>
      <w:rFonts w:ascii="Bookman Old Style" w:eastAsia="Times New Roman" w:hAnsi="Bookman Old Style" w:cs="Mangal"/>
      <w:sz w:val="24"/>
      <w:lang w:val="en-GB"/>
    </w:rPr>
  </w:style>
  <w:style w:type="character" w:styleId="Hyperlink">
    <w:name w:val="Hyperlink"/>
    <w:basedOn w:val="DefaultParagraphFont"/>
    <w:uiPriority w:val="99"/>
    <w:semiHidden/>
    <w:unhideWhenUsed/>
    <w:rsid w:val="007310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4865</Words>
  <Characters>27736</Characters>
  <Application>Microsoft Office Word</Application>
  <DocSecurity>0</DocSecurity>
  <Lines>231</Lines>
  <Paragraphs>65</Paragraphs>
  <ScaleCrop>false</ScaleCrop>
  <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2</cp:revision>
  <dcterms:created xsi:type="dcterms:W3CDTF">2013-08-14T13:32:00Z</dcterms:created>
  <dcterms:modified xsi:type="dcterms:W3CDTF">2013-08-14T13:35:00Z</dcterms:modified>
</cp:coreProperties>
</file>