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2C" w:rsidRDefault="00BE282C" w:rsidP="00643FFD">
      <w:pPr>
        <w:pStyle w:val="NoSpacing"/>
        <w:jc w:val="center"/>
        <w:rPr>
          <w:sz w:val="24"/>
          <w:szCs w:val="24"/>
        </w:rPr>
      </w:pPr>
      <w:r>
        <w:rPr>
          <w:rFonts w:hint="cs"/>
          <w:sz w:val="24"/>
          <w:szCs w:val="24"/>
          <w:cs/>
        </w:rPr>
        <w:t>भारत</w:t>
      </w:r>
      <w:r>
        <w:rPr>
          <w:sz w:val="24"/>
          <w:szCs w:val="24"/>
          <w:cs/>
        </w:rPr>
        <w:t xml:space="preserve"> सरकार</w:t>
      </w:r>
    </w:p>
    <w:p w:rsidR="00BE282C" w:rsidRDefault="00BE282C" w:rsidP="00643FFD">
      <w:pPr>
        <w:pStyle w:val="NoSpacing"/>
        <w:jc w:val="center"/>
        <w:rPr>
          <w:sz w:val="24"/>
          <w:szCs w:val="24"/>
        </w:rPr>
      </w:pPr>
      <w:r>
        <w:rPr>
          <w:rFonts w:hint="cs"/>
          <w:sz w:val="24"/>
          <w:szCs w:val="24"/>
          <w:cs/>
        </w:rPr>
        <w:t>जल</w:t>
      </w:r>
      <w:r>
        <w:rPr>
          <w:sz w:val="24"/>
          <w:szCs w:val="24"/>
          <w:cs/>
        </w:rPr>
        <w:t xml:space="preserve"> संसाधन मंत्रालय</w:t>
      </w:r>
    </w:p>
    <w:p w:rsidR="00BE282C" w:rsidRDefault="00BE282C" w:rsidP="00643FFD">
      <w:pPr>
        <w:pStyle w:val="NoSpacing"/>
        <w:jc w:val="center"/>
        <w:rPr>
          <w:sz w:val="24"/>
          <w:szCs w:val="24"/>
        </w:rPr>
      </w:pPr>
      <w:r>
        <w:rPr>
          <w:rFonts w:hint="cs"/>
          <w:sz w:val="24"/>
          <w:szCs w:val="24"/>
          <w:cs/>
        </w:rPr>
        <w:t>राज्</w:t>
      </w:r>
      <w:r>
        <w:rPr>
          <w:sz w:val="24"/>
          <w:szCs w:val="24"/>
          <w:cs/>
        </w:rPr>
        <w:t>‍</w:t>
      </w:r>
      <w:r>
        <w:rPr>
          <w:rFonts w:hint="cs"/>
          <w:sz w:val="24"/>
          <w:szCs w:val="24"/>
          <w:cs/>
        </w:rPr>
        <w:t>य</w:t>
      </w:r>
      <w:r>
        <w:rPr>
          <w:sz w:val="24"/>
          <w:szCs w:val="24"/>
          <w:cs/>
        </w:rPr>
        <w:t xml:space="preserve"> सभा</w:t>
      </w:r>
    </w:p>
    <w:p w:rsidR="00BE282C" w:rsidRDefault="00BE282C" w:rsidP="00643FFD">
      <w:pPr>
        <w:pStyle w:val="NoSpacing"/>
        <w:jc w:val="center"/>
        <w:rPr>
          <w:rFonts w:ascii="Times New Roman" w:hAnsi="Times New Roman"/>
          <w:sz w:val="24"/>
          <w:szCs w:val="24"/>
        </w:rPr>
      </w:pPr>
      <w:r>
        <w:rPr>
          <w:rFonts w:hint="cs"/>
          <w:sz w:val="24"/>
          <w:szCs w:val="24"/>
          <w:cs/>
        </w:rPr>
        <w:t>अतारांकित</w:t>
      </w:r>
      <w:r>
        <w:rPr>
          <w:sz w:val="24"/>
          <w:szCs w:val="24"/>
          <w:cs/>
        </w:rPr>
        <w:t xml:space="preserve"> प्रश्‍न संख्‍या 1080</w:t>
      </w:r>
    </w:p>
    <w:p w:rsidR="00BE282C" w:rsidRDefault="00BE282C" w:rsidP="00643FFD">
      <w:pPr>
        <w:pStyle w:val="NoSpacing"/>
        <w:jc w:val="center"/>
        <w:rPr>
          <w:sz w:val="24"/>
          <w:szCs w:val="24"/>
        </w:rPr>
      </w:pPr>
      <w:r>
        <w:rPr>
          <w:rFonts w:hint="cs"/>
          <w:sz w:val="24"/>
          <w:szCs w:val="24"/>
          <w:cs/>
        </w:rPr>
        <w:t>जिसका</w:t>
      </w:r>
      <w:r>
        <w:rPr>
          <w:sz w:val="24"/>
          <w:szCs w:val="24"/>
          <w:cs/>
        </w:rPr>
        <w:t xml:space="preserve"> उत्‍तर 3 दिसम्‍बर</w:t>
      </w:r>
      <w:r>
        <w:rPr>
          <w:sz w:val="24"/>
          <w:szCs w:val="24"/>
        </w:rPr>
        <w:t xml:space="preserve">,  </w:t>
      </w:r>
      <w:r>
        <w:rPr>
          <w:rFonts w:ascii="Times New Roman" w:hAnsi="Times New Roman"/>
          <w:sz w:val="24"/>
          <w:szCs w:val="24"/>
          <w:cs/>
        </w:rPr>
        <w:t>2012</w:t>
      </w:r>
      <w:r>
        <w:rPr>
          <w:sz w:val="24"/>
          <w:szCs w:val="24"/>
          <w:cs/>
        </w:rPr>
        <w:t xml:space="preserve"> को दिया जाना है ।</w:t>
      </w:r>
    </w:p>
    <w:p w:rsidR="00BE282C" w:rsidRDefault="00BE282C" w:rsidP="00643FFD">
      <w:pPr>
        <w:pStyle w:val="NoSpacing"/>
        <w:spacing w:line="360" w:lineRule="auto"/>
        <w:jc w:val="center"/>
        <w:rPr>
          <w:b/>
          <w:bCs/>
          <w:sz w:val="24"/>
          <w:szCs w:val="24"/>
          <w:lang w:bidi="ar-SA"/>
        </w:rPr>
      </w:pPr>
      <w:r>
        <w:rPr>
          <w:b/>
          <w:bCs/>
          <w:sz w:val="24"/>
          <w:szCs w:val="24"/>
        </w:rPr>
        <w:t>.....</w:t>
      </w:r>
    </w:p>
    <w:p w:rsidR="00BE282C" w:rsidRDefault="00BE282C" w:rsidP="00643FFD">
      <w:pPr>
        <w:pStyle w:val="NoSpacing"/>
        <w:spacing w:line="360" w:lineRule="auto"/>
        <w:jc w:val="center"/>
        <w:rPr>
          <w:rFonts w:ascii="Times New Roman" w:hAnsi="Times New Roman"/>
          <w:b/>
          <w:bCs/>
          <w:sz w:val="24"/>
          <w:szCs w:val="24"/>
        </w:rPr>
      </w:pPr>
      <w:r>
        <w:rPr>
          <w:rFonts w:hint="cs"/>
          <w:b/>
          <w:bCs/>
          <w:sz w:val="24"/>
          <w:szCs w:val="24"/>
          <w:cs/>
        </w:rPr>
        <w:t>उत्</w:t>
      </w:r>
      <w:r>
        <w:rPr>
          <w:b/>
          <w:bCs/>
          <w:sz w:val="24"/>
          <w:szCs w:val="24"/>
          <w:cs/>
        </w:rPr>
        <w:t>‍</w:t>
      </w:r>
      <w:r>
        <w:rPr>
          <w:rFonts w:hint="cs"/>
          <w:b/>
          <w:bCs/>
          <w:sz w:val="24"/>
          <w:szCs w:val="24"/>
          <w:cs/>
        </w:rPr>
        <w:t>तर</w:t>
      </w:r>
      <w:r>
        <w:rPr>
          <w:b/>
          <w:bCs/>
          <w:sz w:val="24"/>
          <w:szCs w:val="24"/>
          <w:cs/>
        </w:rPr>
        <w:t xml:space="preserve"> प्रदेश में सरयू कैनाल परियोजना</w:t>
      </w:r>
    </w:p>
    <w:p w:rsidR="00BE282C" w:rsidRDefault="00BE282C" w:rsidP="00643FFD">
      <w:pPr>
        <w:pStyle w:val="NoSpacing"/>
        <w:rPr>
          <w:b/>
          <w:bCs/>
          <w:sz w:val="24"/>
          <w:szCs w:val="24"/>
        </w:rPr>
      </w:pPr>
      <w:r>
        <w:rPr>
          <w:rFonts w:ascii="Mangal" w:hAnsi="Mangal"/>
          <w:b/>
          <w:bCs/>
          <w:sz w:val="24"/>
          <w:szCs w:val="24"/>
          <w:cs/>
        </w:rPr>
        <w:t>1080</w:t>
      </w:r>
      <w:r>
        <w:rPr>
          <w:b/>
          <w:bCs/>
          <w:sz w:val="24"/>
          <w:szCs w:val="24"/>
          <w:cs/>
        </w:rPr>
        <w:t xml:space="preserve">. </w:t>
      </w:r>
      <w:r>
        <w:rPr>
          <w:rFonts w:hint="cs"/>
          <w:b/>
          <w:bCs/>
          <w:sz w:val="24"/>
          <w:szCs w:val="24"/>
          <w:cs/>
        </w:rPr>
        <w:t>श्री</w:t>
      </w:r>
      <w:r>
        <w:rPr>
          <w:b/>
          <w:bCs/>
          <w:sz w:val="24"/>
          <w:szCs w:val="24"/>
          <w:cs/>
        </w:rPr>
        <w:t xml:space="preserve"> </w:t>
      </w:r>
      <w:r>
        <w:rPr>
          <w:rFonts w:hint="cs"/>
          <w:b/>
          <w:bCs/>
          <w:sz w:val="24"/>
          <w:szCs w:val="24"/>
          <w:cs/>
        </w:rPr>
        <w:t>मोहन</w:t>
      </w:r>
      <w:r>
        <w:rPr>
          <w:b/>
          <w:bCs/>
          <w:sz w:val="24"/>
          <w:szCs w:val="24"/>
          <w:cs/>
        </w:rPr>
        <w:t xml:space="preserve"> सिंह: </w:t>
      </w:r>
    </w:p>
    <w:p w:rsidR="00BE282C" w:rsidRDefault="00BE282C" w:rsidP="00643FFD">
      <w:pPr>
        <w:pStyle w:val="NoSpacing"/>
        <w:rPr>
          <w:b/>
          <w:bCs/>
          <w:sz w:val="24"/>
          <w:szCs w:val="24"/>
        </w:rPr>
      </w:pPr>
      <w:r>
        <w:rPr>
          <w:b/>
          <w:bCs/>
          <w:sz w:val="24"/>
          <w:szCs w:val="24"/>
          <w:cs/>
        </w:rPr>
        <w:tab/>
      </w:r>
    </w:p>
    <w:p w:rsidR="00BE282C" w:rsidRDefault="00BE282C" w:rsidP="00643FFD">
      <w:pPr>
        <w:pStyle w:val="NoSpacing"/>
        <w:spacing w:line="360" w:lineRule="auto"/>
        <w:rPr>
          <w:sz w:val="24"/>
          <w:szCs w:val="24"/>
        </w:rPr>
      </w:pPr>
      <w:r>
        <w:rPr>
          <w:sz w:val="24"/>
          <w:szCs w:val="24"/>
        </w:rPr>
        <w:tab/>
      </w:r>
      <w:r>
        <w:rPr>
          <w:rFonts w:hint="cs"/>
          <w:sz w:val="24"/>
          <w:szCs w:val="24"/>
          <w:cs/>
        </w:rPr>
        <w:t>क्</w:t>
      </w:r>
      <w:r>
        <w:rPr>
          <w:sz w:val="24"/>
          <w:szCs w:val="24"/>
          <w:cs/>
        </w:rPr>
        <w:t>‍</w:t>
      </w:r>
      <w:r>
        <w:rPr>
          <w:rFonts w:hint="cs"/>
          <w:sz w:val="24"/>
          <w:szCs w:val="24"/>
          <w:cs/>
        </w:rPr>
        <w:t>या</w:t>
      </w:r>
      <w:r>
        <w:rPr>
          <w:sz w:val="24"/>
          <w:szCs w:val="24"/>
          <w:cs/>
        </w:rPr>
        <w:t xml:space="preserve"> </w:t>
      </w:r>
      <w:r>
        <w:rPr>
          <w:rFonts w:hint="cs"/>
          <w:b/>
          <w:bCs/>
          <w:sz w:val="24"/>
          <w:szCs w:val="24"/>
          <w:cs/>
        </w:rPr>
        <w:t>जल</w:t>
      </w:r>
      <w:r>
        <w:rPr>
          <w:b/>
          <w:bCs/>
          <w:sz w:val="24"/>
          <w:szCs w:val="24"/>
          <w:cs/>
        </w:rPr>
        <w:t xml:space="preserve"> संसाधन मंत्री</w:t>
      </w:r>
      <w:r>
        <w:rPr>
          <w:sz w:val="24"/>
          <w:szCs w:val="24"/>
          <w:cs/>
        </w:rPr>
        <w:t xml:space="preserve"> यह बताने की कृपा करेंगे कि :</w:t>
      </w:r>
    </w:p>
    <w:p w:rsidR="00BE282C" w:rsidRDefault="00BE282C" w:rsidP="00643FFD">
      <w:pPr>
        <w:pStyle w:val="NoSpacing"/>
        <w:spacing w:line="360" w:lineRule="auto"/>
        <w:ind w:left="720" w:hanging="720"/>
        <w:jc w:val="both"/>
        <w:rPr>
          <w:sz w:val="24"/>
          <w:szCs w:val="24"/>
        </w:rPr>
      </w:pPr>
      <w:r>
        <w:rPr>
          <w:sz w:val="24"/>
          <w:szCs w:val="24"/>
          <w:cs/>
        </w:rPr>
        <w:t>(क)</w:t>
      </w:r>
      <w:r>
        <w:rPr>
          <w:sz w:val="24"/>
          <w:szCs w:val="24"/>
          <w:cs/>
        </w:rPr>
        <w:tab/>
      </w:r>
      <w:r>
        <w:rPr>
          <w:rFonts w:hint="cs"/>
          <w:sz w:val="24"/>
          <w:szCs w:val="24"/>
          <w:cs/>
        </w:rPr>
        <w:t>क्</w:t>
      </w:r>
      <w:r>
        <w:rPr>
          <w:sz w:val="24"/>
          <w:szCs w:val="24"/>
          <w:cs/>
        </w:rPr>
        <w:t>‍</w:t>
      </w:r>
      <w:r>
        <w:rPr>
          <w:rFonts w:hint="cs"/>
          <w:sz w:val="24"/>
          <w:szCs w:val="24"/>
          <w:cs/>
        </w:rPr>
        <w:t>या</w:t>
      </w:r>
      <w:r>
        <w:rPr>
          <w:sz w:val="24"/>
          <w:szCs w:val="24"/>
          <w:cs/>
        </w:rPr>
        <w:t xml:space="preserve"> सरकार उत्‍तर प्रदेश के सरयू कैनाल परियोजना को केन्‍द्रीय परियोजना मानकर इसे आर्थिक मदद देने को तैयार है जिससे पूर्वी उत्‍तर प्रदेश के किसानों का भविष्‍य सुधारा जा सके और बाढ़ की समस्‍या हल की जा सके </w:t>
      </w:r>
      <w:r>
        <w:rPr>
          <w:sz w:val="24"/>
          <w:szCs w:val="24"/>
        </w:rPr>
        <w:t>;</w:t>
      </w:r>
      <w:r>
        <w:rPr>
          <w:sz w:val="24"/>
          <w:szCs w:val="24"/>
          <w:cs/>
        </w:rPr>
        <w:t xml:space="preserve"> और </w:t>
      </w:r>
    </w:p>
    <w:p w:rsidR="00BE282C" w:rsidRDefault="00BE282C" w:rsidP="00643FFD">
      <w:pPr>
        <w:pStyle w:val="NoSpacing"/>
        <w:spacing w:line="360" w:lineRule="auto"/>
        <w:ind w:left="720" w:hanging="720"/>
        <w:jc w:val="both"/>
        <w:rPr>
          <w:sz w:val="24"/>
          <w:szCs w:val="24"/>
        </w:rPr>
      </w:pPr>
      <w:r>
        <w:rPr>
          <w:sz w:val="24"/>
          <w:szCs w:val="24"/>
          <w:cs/>
        </w:rPr>
        <w:t xml:space="preserve">(ख) </w:t>
      </w:r>
      <w:r>
        <w:rPr>
          <w:sz w:val="24"/>
          <w:szCs w:val="24"/>
        </w:rPr>
        <w:tab/>
      </w:r>
      <w:r>
        <w:rPr>
          <w:rFonts w:ascii="Mangal" w:hAnsi="Mangal" w:hint="cs"/>
          <w:sz w:val="24"/>
          <w:szCs w:val="24"/>
          <w:cs/>
        </w:rPr>
        <w:t>क्</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सरकार</w:t>
      </w:r>
      <w:r>
        <w:rPr>
          <w:rFonts w:ascii="Mangal" w:hAnsi="Mangal"/>
          <w:sz w:val="24"/>
          <w:szCs w:val="24"/>
          <w:cs/>
        </w:rPr>
        <w:t xml:space="preserve"> </w:t>
      </w:r>
      <w:r>
        <w:rPr>
          <w:rFonts w:ascii="Mangal" w:hAnsi="Mangal" w:hint="cs"/>
          <w:sz w:val="24"/>
          <w:szCs w:val="24"/>
          <w:cs/>
        </w:rPr>
        <w:t>ने</w:t>
      </w:r>
      <w:r>
        <w:rPr>
          <w:rFonts w:ascii="Mangal" w:hAnsi="Mangal"/>
          <w:sz w:val="24"/>
          <w:szCs w:val="24"/>
          <w:cs/>
        </w:rPr>
        <w:t xml:space="preserve"> </w:t>
      </w:r>
      <w:r>
        <w:rPr>
          <w:rFonts w:ascii="Mangal" w:hAnsi="Mangal" w:hint="cs"/>
          <w:sz w:val="24"/>
          <w:szCs w:val="24"/>
          <w:cs/>
        </w:rPr>
        <w:t>सरयू</w:t>
      </w:r>
      <w:r>
        <w:rPr>
          <w:rFonts w:ascii="Mangal" w:hAnsi="Mangal"/>
          <w:sz w:val="24"/>
          <w:szCs w:val="24"/>
          <w:cs/>
        </w:rPr>
        <w:t xml:space="preserve"> </w:t>
      </w:r>
      <w:r>
        <w:rPr>
          <w:rFonts w:ascii="Mangal" w:hAnsi="Mangal" w:hint="cs"/>
          <w:sz w:val="24"/>
          <w:szCs w:val="24"/>
          <w:cs/>
        </w:rPr>
        <w:t>कैनाल</w:t>
      </w:r>
      <w:r>
        <w:rPr>
          <w:rFonts w:ascii="Mangal" w:hAnsi="Mangal"/>
          <w:sz w:val="24"/>
          <w:szCs w:val="24"/>
          <w:cs/>
        </w:rPr>
        <w:t xml:space="preserve"> </w:t>
      </w:r>
      <w:r>
        <w:rPr>
          <w:rFonts w:ascii="Mangal" w:hAnsi="Mangal" w:hint="cs"/>
          <w:sz w:val="24"/>
          <w:szCs w:val="24"/>
          <w:cs/>
        </w:rPr>
        <w:t>परियोजना</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पूरा</w:t>
      </w:r>
      <w:r>
        <w:rPr>
          <w:rFonts w:ascii="Mangal" w:hAnsi="Mangal"/>
          <w:sz w:val="24"/>
          <w:szCs w:val="24"/>
          <w:cs/>
        </w:rPr>
        <w:t xml:space="preserve"> </w:t>
      </w:r>
      <w:r>
        <w:rPr>
          <w:rFonts w:ascii="Mangal" w:hAnsi="Mangal" w:hint="cs"/>
          <w:sz w:val="24"/>
          <w:szCs w:val="24"/>
          <w:cs/>
        </w:rPr>
        <w:t>करने</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बाढ़</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समस्</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समाधान</w:t>
      </w:r>
      <w:r>
        <w:rPr>
          <w:rFonts w:ascii="Mangal" w:hAnsi="Mangal"/>
          <w:sz w:val="24"/>
          <w:szCs w:val="24"/>
          <w:cs/>
        </w:rPr>
        <w:t xml:space="preserve"> </w:t>
      </w:r>
      <w:r>
        <w:rPr>
          <w:rFonts w:ascii="Mangal" w:hAnsi="Mangal" w:hint="cs"/>
          <w:sz w:val="24"/>
          <w:szCs w:val="24"/>
          <w:cs/>
        </w:rPr>
        <w:t>हेतु</w:t>
      </w:r>
      <w:r>
        <w:rPr>
          <w:rFonts w:ascii="Mangal" w:hAnsi="Mangal"/>
          <w:sz w:val="24"/>
          <w:szCs w:val="24"/>
          <w:cs/>
        </w:rPr>
        <w:t xml:space="preserve"> </w:t>
      </w:r>
      <w:r>
        <w:rPr>
          <w:rFonts w:ascii="Mangal" w:hAnsi="Mangal" w:hint="cs"/>
          <w:sz w:val="24"/>
          <w:szCs w:val="24"/>
          <w:cs/>
        </w:rPr>
        <w:t>नेपाल</w:t>
      </w:r>
      <w:r>
        <w:rPr>
          <w:rFonts w:ascii="Mangal" w:hAnsi="Mangal"/>
          <w:sz w:val="24"/>
          <w:szCs w:val="24"/>
          <w:cs/>
        </w:rPr>
        <w:t xml:space="preserve"> </w:t>
      </w:r>
      <w:r>
        <w:rPr>
          <w:rFonts w:ascii="Mangal" w:hAnsi="Mangal" w:hint="cs"/>
          <w:sz w:val="24"/>
          <w:szCs w:val="24"/>
          <w:cs/>
        </w:rPr>
        <w:t>सरकार</w:t>
      </w:r>
      <w:r>
        <w:rPr>
          <w:rFonts w:ascii="Mangal" w:hAnsi="Mangal"/>
          <w:sz w:val="24"/>
          <w:szCs w:val="24"/>
          <w:cs/>
        </w:rPr>
        <w:t xml:space="preserve"> </w:t>
      </w:r>
      <w:bookmarkStart w:id="0" w:name="_GoBack"/>
      <w:bookmarkEnd w:id="0"/>
      <w:r>
        <w:rPr>
          <w:rFonts w:ascii="Mangal" w:hAnsi="Mangal" w:hint="cs"/>
          <w:sz w:val="24"/>
          <w:szCs w:val="24"/>
          <w:cs/>
        </w:rPr>
        <w:t>से</w:t>
      </w:r>
      <w:r>
        <w:rPr>
          <w:rFonts w:ascii="Mangal" w:hAnsi="Mangal"/>
          <w:sz w:val="24"/>
          <w:szCs w:val="24"/>
          <w:cs/>
        </w:rPr>
        <w:t xml:space="preserve"> </w:t>
      </w:r>
      <w:r>
        <w:rPr>
          <w:rFonts w:ascii="Mangal" w:hAnsi="Mangal" w:hint="cs"/>
          <w:sz w:val="24"/>
          <w:szCs w:val="24"/>
          <w:cs/>
        </w:rPr>
        <w:t>कोई</w:t>
      </w:r>
      <w:r>
        <w:rPr>
          <w:rFonts w:ascii="Mangal" w:hAnsi="Mangal"/>
          <w:sz w:val="24"/>
          <w:szCs w:val="24"/>
          <w:cs/>
        </w:rPr>
        <w:t xml:space="preserve"> </w:t>
      </w:r>
      <w:r>
        <w:rPr>
          <w:rFonts w:ascii="Mangal" w:hAnsi="Mangal" w:hint="cs"/>
          <w:sz w:val="24"/>
          <w:szCs w:val="24"/>
          <w:cs/>
        </w:rPr>
        <w:t>विचार</w:t>
      </w:r>
      <w:r>
        <w:rPr>
          <w:rFonts w:ascii="Mangal" w:hAnsi="Mangal"/>
          <w:sz w:val="24"/>
          <w:szCs w:val="24"/>
          <w:cs/>
        </w:rPr>
        <w:t>-</w:t>
      </w:r>
      <w:r>
        <w:rPr>
          <w:rFonts w:ascii="Mangal" w:hAnsi="Mangal" w:hint="cs"/>
          <w:sz w:val="24"/>
          <w:szCs w:val="24"/>
          <w:cs/>
        </w:rPr>
        <w:t>विमर्श</w:t>
      </w:r>
      <w:r>
        <w:rPr>
          <w:rFonts w:ascii="Mangal" w:hAnsi="Mangal"/>
          <w:sz w:val="24"/>
          <w:szCs w:val="24"/>
          <w:cs/>
        </w:rPr>
        <w:t xml:space="preserve"> </w:t>
      </w:r>
      <w:r>
        <w:rPr>
          <w:rFonts w:ascii="Mangal" w:hAnsi="Mangal" w:hint="cs"/>
          <w:sz w:val="24"/>
          <w:szCs w:val="24"/>
          <w:cs/>
        </w:rPr>
        <w:t>किया</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यदि</w:t>
      </w:r>
      <w:r>
        <w:rPr>
          <w:rFonts w:ascii="Mangal" w:hAnsi="Mangal"/>
          <w:sz w:val="24"/>
          <w:szCs w:val="24"/>
          <w:cs/>
        </w:rPr>
        <w:t xml:space="preserve"> </w:t>
      </w:r>
      <w:r>
        <w:rPr>
          <w:rFonts w:ascii="Mangal" w:hAnsi="Mangal" w:hint="cs"/>
          <w:sz w:val="24"/>
          <w:szCs w:val="24"/>
          <w:cs/>
        </w:rPr>
        <w:t>नहीं</w:t>
      </w:r>
      <w:r>
        <w:rPr>
          <w:rFonts w:ascii="Mangal" w:hAnsi="Mangal"/>
          <w:sz w:val="24"/>
          <w:szCs w:val="24"/>
        </w:rPr>
        <w:t>,</w:t>
      </w:r>
      <w:r>
        <w:rPr>
          <w:rFonts w:ascii="Mangal" w:hAnsi="Mangal"/>
          <w:sz w:val="24"/>
          <w:szCs w:val="24"/>
          <w:cs/>
        </w:rPr>
        <w:t xml:space="preserve"> </w:t>
      </w:r>
      <w:r>
        <w:rPr>
          <w:rFonts w:ascii="Mangal" w:hAnsi="Mangal" w:hint="cs"/>
          <w:sz w:val="24"/>
          <w:szCs w:val="24"/>
          <w:cs/>
        </w:rPr>
        <w:t>तो</w:t>
      </w:r>
      <w:r>
        <w:rPr>
          <w:rFonts w:ascii="Mangal" w:hAnsi="Mangal"/>
          <w:sz w:val="24"/>
          <w:szCs w:val="24"/>
          <w:cs/>
        </w:rPr>
        <w:t xml:space="preserve"> </w:t>
      </w:r>
      <w:r>
        <w:rPr>
          <w:rFonts w:ascii="Mangal" w:hAnsi="Mangal" w:hint="cs"/>
          <w:sz w:val="24"/>
          <w:szCs w:val="24"/>
          <w:cs/>
        </w:rPr>
        <w:t>इसके</w:t>
      </w:r>
      <w:r>
        <w:rPr>
          <w:rFonts w:ascii="Mangal" w:hAnsi="Mangal"/>
          <w:sz w:val="24"/>
          <w:szCs w:val="24"/>
          <w:cs/>
        </w:rPr>
        <w:t xml:space="preserve"> </w:t>
      </w:r>
      <w:r>
        <w:rPr>
          <w:rFonts w:ascii="Mangal" w:hAnsi="Mangal" w:hint="cs"/>
          <w:sz w:val="24"/>
          <w:szCs w:val="24"/>
          <w:cs/>
        </w:rPr>
        <w:t>क्</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कारण</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sz w:val="24"/>
          <w:szCs w:val="24"/>
        </w:rPr>
        <w:t>?</w:t>
      </w:r>
    </w:p>
    <w:p w:rsidR="00BE282C" w:rsidRDefault="00BE282C" w:rsidP="00643FFD">
      <w:pPr>
        <w:spacing w:line="240" w:lineRule="auto"/>
        <w:ind w:left="720" w:hanging="720"/>
        <w:jc w:val="center"/>
        <w:rPr>
          <w:rFonts w:ascii="Times New Roman" w:hAnsi="Times New Roman"/>
          <w:b/>
          <w:bCs/>
          <w:sz w:val="24"/>
          <w:szCs w:val="24"/>
        </w:rPr>
      </w:pPr>
      <w:r>
        <w:rPr>
          <w:rFonts w:ascii="Mangal" w:hAnsi="Mangal" w:hint="cs"/>
          <w:b/>
          <w:bCs/>
          <w:sz w:val="24"/>
          <w:szCs w:val="24"/>
          <w:cs/>
        </w:rPr>
        <w:t>उत्</w:t>
      </w:r>
      <w:r>
        <w:rPr>
          <w:rFonts w:ascii="Mangal" w:hAnsi="Mangal"/>
          <w:b/>
          <w:bCs/>
          <w:sz w:val="24"/>
          <w:szCs w:val="24"/>
          <w:cs/>
        </w:rPr>
        <w:t>‍</w:t>
      </w:r>
      <w:r>
        <w:rPr>
          <w:rFonts w:ascii="Mangal" w:hAnsi="Mangal" w:hint="cs"/>
          <w:b/>
          <w:bCs/>
          <w:sz w:val="24"/>
          <w:szCs w:val="24"/>
          <w:cs/>
        </w:rPr>
        <w:t>तर</w:t>
      </w:r>
    </w:p>
    <w:p w:rsidR="00BE282C" w:rsidRDefault="00BE282C" w:rsidP="00643FFD">
      <w:pPr>
        <w:pStyle w:val="NoSpacing"/>
        <w:rPr>
          <w:b/>
          <w:bCs/>
          <w:sz w:val="24"/>
          <w:szCs w:val="24"/>
        </w:rPr>
      </w:pPr>
      <w:r>
        <w:rPr>
          <w:rFonts w:ascii="Mangal" w:hAnsi="Mangal" w:hint="cs"/>
          <w:b/>
          <w:bCs/>
          <w:sz w:val="24"/>
          <w:szCs w:val="24"/>
          <w:cs/>
        </w:rPr>
        <w:t>जल</w:t>
      </w:r>
      <w:r>
        <w:rPr>
          <w:rFonts w:ascii="Mangal" w:hAnsi="Mangal"/>
          <w:b/>
          <w:bCs/>
          <w:sz w:val="24"/>
          <w:szCs w:val="24"/>
          <w:cs/>
        </w:rPr>
        <w:t xml:space="preserve"> </w:t>
      </w:r>
      <w:r>
        <w:rPr>
          <w:rFonts w:ascii="Mangal" w:hAnsi="Mangal" w:hint="cs"/>
          <w:b/>
          <w:bCs/>
          <w:sz w:val="24"/>
          <w:szCs w:val="24"/>
          <w:cs/>
        </w:rPr>
        <w:t>संसाधन</w:t>
      </w:r>
      <w:r>
        <w:rPr>
          <w:rFonts w:ascii="Mangal" w:hAnsi="Mangal"/>
          <w:b/>
          <w:bCs/>
          <w:sz w:val="24"/>
          <w:szCs w:val="24"/>
          <w:cs/>
        </w:rPr>
        <w:t xml:space="preserve"> </w:t>
      </w:r>
      <w:r>
        <w:rPr>
          <w:rFonts w:ascii="Mangal" w:hAnsi="Mangal" w:hint="cs"/>
          <w:b/>
          <w:bCs/>
          <w:sz w:val="24"/>
          <w:szCs w:val="24"/>
          <w:cs/>
        </w:rPr>
        <w:t>मंत्री</w:t>
      </w:r>
      <w:r>
        <w:rPr>
          <w:b/>
          <w:bCs/>
          <w:sz w:val="24"/>
          <w:szCs w:val="24"/>
        </w:rPr>
        <w:t xml:space="preserve"> (</w:t>
      </w:r>
      <w:r>
        <w:rPr>
          <w:rFonts w:ascii="Mangal" w:hAnsi="Mangal" w:hint="cs"/>
          <w:b/>
          <w:bCs/>
          <w:sz w:val="24"/>
          <w:szCs w:val="24"/>
          <w:cs/>
        </w:rPr>
        <w:t>श्री</w:t>
      </w:r>
      <w:r>
        <w:rPr>
          <w:b/>
          <w:bCs/>
          <w:sz w:val="24"/>
          <w:szCs w:val="24"/>
          <w:cs/>
        </w:rPr>
        <w:t xml:space="preserve"> हरीश रावत</w:t>
      </w:r>
      <w:r>
        <w:rPr>
          <w:b/>
          <w:bCs/>
          <w:sz w:val="24"/>
          <w:szCs w:val="24"/>
        </w:rPr>
        <w:t>)</w:t>
      </w:r>
    </w:p>
    <w:p w:rsidR="00BE282C" w:rsidRDefault="00BE282C" w:rsidP="00643FFD">
      <w:pPr>
        <w:pStyle w:val="NoSpacing"/>
        <w:rPr>
          <w:b/>
          <w:bCs/>
          <w:sz w:val="24"/>
          <w:szCs w:val="24"/>
        </w:rPr>
      </w:pPr>
    </w:p>
    <w:p w:rsidR="00BE282C" w:rsidRDefault="00BE282C" w:rsidP="00643FFD">
      <w:pPr>
        <w:pStyle w:val="NoSpacing"/>
        <w:jc w:val="both"/>
        <w:rPr>
          <w:sz w:val="24"/>
          <w:szCs w:val="24"/>
        </w:rPr>
      </w:pPr>
      <w:r>
        <w:rPr>
          <w:sz w:val="24"/>
          <w:szCs w:val="24"/>
        </w:rPr>
        <w:t>(</w:t>
      </w:r>
      <w:r>
        <w:rPr>
          <w:rFonts w:hint="cs"/>
          <w:sz w:val="24"/>
          <w:szCs w:val="24"/>
          <w:cs/>
        </w:rPr>
        <w:t>क</w:t>
      </w:r>
      <w:r>
        <w:rPr>
          <w:sz w:val="24"/>
          <w:szCs w:val="24"/>
        </w:rPr>
        <w:t>)</w:t>
      </w:r>
      <w:r>
        <w:rPr>
          <w:sz w:val="24"/>
          <w:szCs w:val="24"/>
          <w:cs/>
        </w:rPr>
        <w:tab/>
      </w:r>
      <w:r>
        <w:rPr>
          <w:rFonts w:hint="cs"/>
          <w:sz w:val="24"/>
          <w:szCs w:val="24"/>
          <w:cs/>
        </w:rPr>
        <w:t>भारत</w:t>
      </w:r>
      <w:r>
        <w:rPr>
          <w:sz w:val="24"/>
          <w:szCs w:val="24"/>
          <w:cs/>
        </w:rPr>
        <w:t xml:space="preserve"> सरकार ने त्‍वरित सिंचाई लाभ कार्यक्रम </w:t>
      </w:r>
      <w:r>
        <w:rPr>
          <w:sz w:val="24"/>
          <w:szCs w:val="24"/>
        </w:rPr>
        <w:t>(</w:t>
      </w:r>
      <w:r>
        <w:rPr>
          <w:rFonts w:hint="cs"/>
          <w:sz w:val="24"/>
          <w:szCs w:val="24"/>
          <w:cs/>
        </w:rPr>
        <w:t>एआईबीपी</w:t>
      </w:r>
      <w:r>
        <w:rPr>
          <w:sz w:val="24"/>
          <w:szCs w:val="24"/>
        </w:rPr>
        <w:t>)</w:t>
      </w:r>
      <w:r>
        <w:rPr>
          <w:sz w:val="24"/>
          <w:szCs w:val="24"/>
          <w:cs/>
        </w:rPr>
        <w:t xml:space="preserve"> के अंतर्गत उत्‍तर प्रदेश की सरयू नहर परियोजना को 1996-97 से केन्‍द्रीय सहायता </w:t>
      </w:r>
      <w:r>
        <w:rPr>
          <w:sz w:val="24"/>
          <w:szCs w:val="24"/>
        </w:rPr>
        <w:t>(</w:t>
      </w:r>
      <w:r>
        <w:rPr>
          <w:rFonts w:hint="cs"/>
          <w:sz w:val="24"/>
          <w:szCs w:val="24"/>
          <w:cs/>
        </w:rPr>
        <w:t>सीए</w:t>
      </w:r>
      <w:r>
        <w:rPr>
          <w:sz w:val="24"/>
          <w:szCs w:val="24"/>
        </w:rPr>
        <w:t>)</w:t>
      </w:r>
      <w:r>
        <w:rPr>
          <w:sz w:val="24"/>
          <w:szCs w:val="24"/>
          <w:cs/>
        </w:rPr>
        <w:t xml:space="preserve"> दी है । उत्‍तर प्रदेश सरकार ने राष्‍ट्रीय परियोजनाओं की स्‍कीम में सरयू नहर परियोजना को शामिल करने के लिए एक प्रस्‍ताव प्रस्‍तुत किया था ।  परियोजना को अगस्‍त</w:t>
      </w:r>
      <w:r>
        <w:rPr>
          <w:sz w:val="24"/>
          <w:szCs w:val="24"/>
        </w:rPr>
        <w:t>,</w:t>
      </w:r>
      <w:r>
        <w:rPr>
          <w:sz w:val="24"/>
          <w:szCs w:val="24"/>
          <w:cs/>
        </w:rPr>
        <w:t xml:space="preserve"> 2012 में राष्‍ट्रीय परियोजनाओं की स्‍कीम में शामिल कर लिया गया है ।  राष्‍ट्रीय परियोजनाओं के दिशानिर्देशों के अनुसार परियोजनाएं</w:t>
      </w:r>
      <w:r>
        <w:rPr>
          <w:sz w:val="24"/>
          <w:szCs w:val="24"/>
        </w:rPr>
        <w:t>,</w:t>
      </w:r>
      <w:r>
        <w:rPr>
          <w:sz w:val="24"/>
          <w:szCs w:val="24"/>
          <w:cs/>
        </w:rPr>
        <w:t xml:space="preserve"> परियोजना के सिंचाई एवं पेयजल घटकों की शेष परियोजना लागत </w:t>
      </w:r>
      <w:r>
        <w:rPr>
          <w:sz w:val="24"/>
          <w:szCs w:val="24"/>
        </w:rPr>
        <w:t>(</w:t>
      </w:r>
      <w:r>
        <w:rPr>
          <w:rFonts w:hint="cs"/>
          <w:sz w:val="24"/>
          <w:szCs w:val="24"/>
          <w:cs/>
        </w:rPr>
        <w:t>कार्य</w:t>
      </w:r>
      <w:r>
        <w:rPr>
          <w:sz w:val="24"/>
          <w:szCs w:val="24"/>
          <w:cs/>
        </w:rPr>
        <w:t xml:space="preserve"> की लागत</w:t>
      </w:r>
      <w:r>
        <w:rPr>
          <w:sz w:val="24"/>
          <w:szCs w:val="24"/>
        </w:rPr>
        <w:t>)</w:t>
      </w:r>
      <w:r>
        <w:rPr>
          <w:sz w:val="24"/>
          <w:szCs w:val="24"/>
          <w:cs/>
        </w:rPr>
        <w:t xml:space="preserve"> के 90</w:t>
      </w:r>
      <w:r>
        <w:rPr>
          <w:sz w:val="24"/>
          <w:szCs w:val="24"/>
        </w:rPr>
        <w:t>%</w:t>
      </w:r>
      <w:r>
        <w:rPr>
          <w:sz w:val="24"/>
          <w:szCs w:val="24"/>
          <w:cs/>
        </w:rPr>
        <w:t xml:space="preserve"> केन्‍द्रीय अनुदान हेतु पात्र हैं । </w:t>
      </w:r>
    </w:p>
    <w:p w:rsidR="00BE282C" w:rsidRDefault="00BE282C" w:rsidP="00643FFD">
      <w:pPr>
        <w:pStyle w:val="NoSpacing"/>
        <w:jc w:val="both"/>
        <w:rPr>
          <w:sz w:val="24"/>
          <w:szCs w:val="24"/>
        </w:rPr>
      </w:pPr>
    </w:p>
    <w:p w:rsidR="00BE282C" w:rsidRDefault="00BE282C" w:rsidP="00643FFD">
      <w:pPr>
        <w:pStyle w:val="NoSpacing"/>
        <w:jc w:val="both"/>
        <w:rPr>
          <w:sz w:val="24"/>
          <w:szCs w:val="24"/>
        </w:rPr>
      </w:pPr>
      <w:r>
        <w:rPr>
          <w:sz w:val="24"/>
          <w:szCs w:val="24"/>
        </w:rPr>
        <w:t>(</w:t>
      </w:r>
      <w:r>
        <w:rPr>
          <w:rFonts w:hint="cs"/>
          <w:sz w:val="24"/>
          <w:szCs w:val="24"/>
          <w:cs/>
        </w:rPr>
        <w:t>ख</w:t>
      </w:r>
      <w:r>
        <w:rPr>
          <w:sz w:val="24"/>
          <w:szCs w:val="24"/>
        </w:rPr>
        <w:t>)</w:t>
      </w:r>
      <w:r>
        <w:rPr>
          <w:sz w:val="24"/>
          <w:szCs w:val="24"/>
          <w:cs/>
        </w:rPr>
        <w:tab/>
      </w:r>
      <w:r>
        <w:rPr>
          <w:rFonts w:hint="cs"/>
          <w:sz w:val="24"/>
          <w:szCs w:val="24"/>
          <w:cs/>
        </w:rPr>
        <w:t>जी</w:t>
      </w:r>
      <w:r>
        <w:rPr>
          <w:sz w:val="24"/>
          <w:szCs w:val="24"/>
        </w:rPr>
        <w:t>,</w:t>
      </w:r>
      <w:r>
        <w:rPr>
          <w:sz w:val="24"/>
          <w:szCs w:val="24"/>
          <w:cs/>
        </w:rPr>
        <w:t xml:space="preserve"> नहीं ।  भारत और नेपाल </w:t>
      </w:r>
      <w:r>
        <w:rPr>
          <w:rFonts w:hint="cs"/>
          <w:sz w:val="24"/>
          <w:szCs w:val="24"/>
          <w:cs/>
        </w:rPr>
        <w:t>की</w:t>
      </w:r>
      <w:r>
        <w:rPr>
          <w:sz w:val="24"/>
          <w:szCs w:val="24"/>
          <w:cs/>
        </w:rPr>
        <w:t xml:space="preserve"> द्विपक्षीय समिति नामत: </w:t>
      </w:r>
      <w:r>
        <w:rPr>
          <w:sz w:val="24"/>
          <w:szCs w:val="24"/>
        </w:rPr>
        <w:t>“</w:t>
      </w:r>
      <w:r>
        <w:rPr>
          <w:rFonts w:hint="cs"/>
          <w:sz w:val="24"/>
          <w:szCs w:val="24"/>
          <w:cs/>
        </w:rPr>
        <w:t>आप्</w:t>
      </w:r>
      <w:r>
        <w:rPr>
          <w:sz w:val="24"/>
          <w:szCs w:val="24"/>
          <w:cs/>
        </w:rPr>
        <w:t>‍</w:t>
      </w:r>
      <w:r>
        <w:rPr>
          <w:rFonts w:hint="cs"/>
          <w:sz w:val="24"/>
          <w:szCs w:val="24"/>
          <w:cs/>
        </w:rPr>
        <w:t>लावन</w:t>
      </w:r>
      <w:r>
        <w:rPr>
          <w:sz w:val="24"/>
          <w:szCs w:val="24"/>
          <w:cs/>
        </w:rPr>
        <w:t xml:space="preserve"> बाढ़ प्रबंधन संबंधी संयुक्‍त समिति</w:t>
      </w:r>
      <w:r>
        <w:rPr>
          <w:sz w:val="24"/>
          <w:szCs w:val="24"/>
        </w:rPr>
        <w:t>”</w:t>
      </w:r>
      <w:r>
        <w:rPr>
          <w:sz w:val="24"/>
          <w:szCs w:val="24"/>
          <w:cs/>
        </w:rPr>
        <w:t xml:space="preserve"> में किसी सदस्‍य द्वारा अब तक सरयू नहर परियोजना के मामले को नहीं उठाया गया है । </w:t>
      </w:r>
    </w:p>
    <w:p w:rsidR="00BE282C" w:rsidRDefault="00BE282C" w:rsidP="00643FFD">
      <w:pPr>
        <w:pStyle w:val="NoSpacing"/>
        <w:jc w:val="center"/>
        <w:rPr>
          <w:cs/>
        </w:rPr>
      </w:pPr>
      <w:r>
        <w:rPr>
          <w:szCs w:val="22"/>
          <w:cs/>
        </w:rPr>
        <w:t>*****</w:t>
      </w:r>
    </w:p>
    <w:p w:rsidR="00BE282C" w:rsidRDefault="00BE282C"/>
    <w:sectPr w:rsidR="00BE282C" w:rsidSect="00DD42DC">
      <w:pgSz w:w="11906" w:h="16838"/>
      <w:pgMar w:top="144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5ED"/>
    <w:rsid w:val="000134C6"/>
    <w:rsid w:val="00043DF9"/>
    <w:rsid w:val="00142308"/>
    <w:rsid w:val="00143339"/>
    <w:rsid w:val="00162944"/>
    <w:rsid w:val="00186677"/>
    <w:rsid w:val="002A3851"/>
    <w:rsid w:val="002D14DA"/>
    <w:rsid w:val="00361D4E"/>
    <w:rsid w:val="00394B85"/>
    <w:rsid w:val="0046287D"/>
    <w:rsid w:val="005600AD"/>
    <w:rsid w:val="00643FFD"/>
    <w:rsid w:val="006A07F1"/>
    <w:rsid w:val="006F1D92"/>
    <w:rsid w:val="007235ED"/>
    <w:rsid w:val="00733DBD"/>
    <w:rsid w:val="007A37B8"/>
    <w:rsid w:val="00B00986"/>
    <w:rsid w:val="00BB35FB"/>
    <w:rsid w:val="00BE282C"/>
    <w:rsid w:val="00C03B55"/>
    <w:rsid w:val="00C20CF9"/>
    <w:rsid w:val="00C51773"/>
    <w:rsid w:val="00C63B64"/>
    <w:rsid w:val="00CA5922"/>
    <w:rsid w:val="00CC1418"/>
    <w:rsid w:val="00CC6EE0"/>
    <w:rsid w:val="00CE6FB9"/>
    <w:rsid w:val="00CF76CA"/>
    <w:rsid w:val="00DA20A9"/>
    <w:rsid w:val="00DD2F92"/>
    <w:rsid w:val="00DD42DC"/>
    <w:rsid w:val="00E67673"/>
    <w:rsid w:val="00F45F03"/>
    <w:rsid w:val="00F95C2A"/>
    <w:rsid w:val="00FD62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F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43FFD"/>
    <w:rPr>
      <w:rFonts w:eastAsia="Times New Roman"/>
    </w:rPr>
  </w:style>
</w:styles>
</file>

<file path=word/webSettings.xml><?xml version="1.0" encoding="utf-8"?>
<w:webSettings xmlns:r="http://schemas.openxmlformats.org/officeDocument/2006/relationships" xmlns:w="http://schemas.openxmlformats.org/wordprocessingml/2006/main">
  <w:divs>
    <w:div w:id="415397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Pages>
  <Words>209</Words>
  <Characters>1192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adol</cp:lastModifiedBy>
  <cp:revision>8</cp:revision>
  <dcterms:created xsi:type="dcterms:W3CDTF">2012-11-29T09:49:00Z</dcterms:created>
  <dcterms:modified xsi:type="dcterms:W3CDTF">2012-12-01T09:11:00Z</dcterms:modified>
</cp:coreProperties>
</file>