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C6" w:rsidRPr="00C448BD" w:rsidRDefault="001222C6" w:rsidP="001222C6">
      <w:pPr>
        <w:jc w:val="center"/>
        <w:rPr>
          <w:rFonts w:ascii="Mangal" w:hAnsi="Mangal" w:cs="Mangal"/>
          <w:b/>
          <w:sz w:val="28"/>
        </w:rPr>
      </w:pPr>
      <w:r w:rsidRPr="00C448BD">
        <w:rPr>
          <w:rFonts w:ascii="Mangal" w:hAnsi="Mangal" w:cs="Mangal" w:hint="cs"/>
          <w:b/>
          <w:sz w:val="28"/>
          <w:cs/>
        </w:rPr>
        <w:t>भारत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सरकार</w:t>
      </w:r>
    </w:p>
    <w:p w:rsidR="001222C6" w:rsidRPr="00C448BD" w:rsidRDefault="001222C6" w:rsidP="001222C6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एवं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बाल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विकास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मंत्रालय</w:t>
      </w:r>
    </w:p>
    <w:p w:rsidR="001222C6" w:rsidRPr="00C448BD" w:rsidRDefault="001222C6" w:rsidP="001222C6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राज्य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सभा</w:t>
      </w:r>
    </w:p>
    <w:p w:rsidR="001222C6" w:rsidRPr="00C448BD" w:rsidRDefault="001222C6" w:rsidP="001222C6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अतारांकित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प्रश्न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संख्या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687445">
        <w:rPr>
          <w:rFonts w:ascii="Mangal" w:hAnsi="Mangal" w:cs="Mangal"/>
          <w:b/>
          <w:bCs/>
        </w:rPr>
        <w:t>766</w:t>
      </w:r>
    </w:p>
    <w:p w:rsidR="001222C6" w:rsidRPr="00C448BD" w:rsidRDefault="001222C6" w:rsidP="001222C6">
      <w:pPr>
        <w:jc w:val="center"/>
        <w:rPr>
          <w:rFonts w:ascii="Mangal" w:hAnsi="Mangal" w:cs="Mangal"/>
          <w:b/>
          <w:bCs/>
          <w:sz w:val="28"/>
        </w:rPr>
      </w:pPr>
      <w:r w:rsidRPr="00C448BD">
        <w:rPr>
          <w:rFonts w:ascii="Mangal" w:hAnsi="Mangal" w:cs="Mangal" w:hint="cs"/>
          <w:b/>
          <w:bCs/>
          <w:sz w:val="28"/>
          <w:cs/>
        </w:rPr>
        <w:t>दिनांक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687445">
        <w:rPr>
          <w:rFonts w:ascii="Mangal" w:hAnsi="Mangal" w:cs="Mangal"/>
          <w:b/>
          <w:bCs/>
        </w:rPr>
        <w:t>16</w:t>
      </w:r>
      <w:r w:rsidRPr="00687445">
        <w:rPr>
          <w:rFonts w:ascii="Mangal" w:hAnsi="Mangal" w:cs="Mangal"/>
          <w:b/>
          <w:bCs/>
          <w:cs/>
        </w:rPr>
        <w:t xml:space="preserve"> </w:t>
      </w:r>
      <w:r w:rsidRPr="00687445">
        <w:rPr>
          <w:rFonts w:ascii="Mangal" w:hAnsi="Mangal" w:cs="Mangal" w:hint="cs"/>
          <w:b/>
          <w:bCs/>
          <w:cs/>
        </w:rPr>
        <w:t>अगस्त</w:t>
      </w:r>
      <w:r w:rsidRPr="00687445">
        <w:rPr>
          <w:rFonts w:ascii="Mangal" w:hAnsi="Mangal" w:cs="Mangal"/>
          <w:b/>
          <w:bCs/>
        </w:rPr>
        <w:t>, 2012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को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उत्तर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के</w:t>
      </w:r>
      <w:r w:rsidRPr="00C448BD">
        <w:rPr>
          <w:rFonts w:ascii="Mangal" w:hAnsi="Mangal" w:cs="Mangal"/>
          <w:b/>
          <w:bCs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cs/>
        </w:rPr>
        <w:t>लिए</w:t>
      </w:r>
    </w:p>
    <w:p w:rsidR="001222C6" w:rsidRPr="006E76F6" w:rsidRDefault="001222C6" w:rsidP="001222C6">
      <w:pPr>
        <w:rPr>
          <w:rFonts w:ascii="Kruti Dev 016" w:hAnsi="Kruti Dev 016"/>
          <w:sz w:val="28"/>
          <w:szCs w:val="28"/>
        </w:rPr>
      </w:pPr>
    </w:p>
    <w:p w:rsidR="001222C6" w:rsidRPr="00C448BD" w:rsidRDefault="001222C6" w:rsidP="001222C6">
      <w:pPr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महिलाओं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की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स्थिति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में</w:t>
      </w:r>
      <w:r w:rsidRPr="00C448BD">
        <w:rPr>
          <w:rFonts w:ascii="Mangal" w:hAnsi="Mangal" w:cs="Mangal"/>
          <w:b/>
          <w:bCs/>
          <w:sz w:val="28"/>
          <w:szCs w:val="28"/>
          <w:u w:val="single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u w:val="single"/>
          <w:cs/>
        </w:rPr>
        <w:t>सुधार</w:t>
      </w:r>
    </w:p>
    <w:p w:rsidR="001222C6" w:rsidRPr="009A27C0" w:rsidRDefault="001222C6" w:rsidP="001222C6">
      <w:pPr>
        <w:rPr>
          <w:rFonts w:ascii="Kruti Dev 016" w:hAnsi="Kruti Dev 016"/>
          <w:sz w:val="28"/>
          <w:szCs w:val="28"/>
        </w:rPr>
      </w:pPr>
    </w:p>
    <w:p w:rsidR="001222C6" w:rsidRPr="00C448BD" w:rsidRDefault="001222C6" w:rsidP="001222C6">
      <w:pPr>
        <w:numPr>
          <w:ilvl w:val="0"/>
          <w:numId w:val="1"/>
        </w:num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श्री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सी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.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पी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.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नारायणन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 xml:space="preserve">: </w:t>
      </w:r>
    </w:p>
    <w:p w:rsidR="001222C6" w:rsidRDefault="001222C6" w:rsidP="001222C6">
      <w:pPr>
        <w:rPr>
          <w:rFonts w:ascii="Kruti Dev 016" w:hAnsi="Kruti Dev 016"/>
          <w:sz w:val="28"/>
          <w:szCs w:val="28"/>
        </w:rPr>
      </w:pPr>
    </w:p>
    <w:p w:rsidR="001222C6" w:rsidRPr="00C448BD" w:rsidRDefault="001222C6" w:rsidP="001222C6">
      <w:pPr>
        <w:ind w:firstLine="495"/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  <w:cs/>
        </w:rPr>
        <w:t xml:space="preserve">  </w:t>
      </w:r>
      <w:r w:rsidRPr="00C448BD">
        <w:rPr>
          <w:rFonts w:ascii="Mangal" w:hAnsi="Mangal" w:cs="Mangal" w:hint="cs"/>
          <w:sz w:val="28"/>
          <w:szCs w:val="28"/>
          <w:cs/>
        </w:rPr>
        <w:t>क्या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महिला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एवं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बाल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विकास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b/>
          <w:bCs/>
          <w:sz w:val="28"/>
          <w:szCs w:val="28"/>
          <w:cs/>
        </w:rPr>
        <w:t>मंत्री</w:t>
      </w:r>
      <w:r w:rsidRPr="00C448BD">
        <w:rPr>
          <w:rFonts w:ascii="Mangal" w:hAnsi="Mangal" w:cs="Mangal"/>
          <w:b/>
          <w:bCs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यह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बताने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की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कृपा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करेंगे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कि</w:t>
      </w:r>
      <w:r w:rsidRPr="00C448BD">
        <w:rPr>
          <w:rFonts w:ascii="Mangal" w:hAnsi="Mangal" w:cs="Mangal"/>
          <w:sz w:val="28"/>
          <w:szCs w:val="28"/>
          <w:cs/>
        </w:rPr>
        <w:t xml:space="preserve"> :</w:t>
      </w:r>
    </w:p>
    <w:p w:rsidR="001222C6" w:rsidRPr="006E76F6" w:rsidRDefault="001222C6" w:rsidP="001222C6">
      <w:pPr>
        <w:ind w:left="360"/>
        <w:rPr>
          <w:rFonts w:ascii="Kruti Dev 016" w:hAnsi="Kruti Dev 016"/>
          <w:sz w:val="28"/>
          <w:szCs w:val="28"/>
        </w:rPr>
      </w:pPr>
    </w:p>
    <w:p w:rsidR="001222C6" w:rsidRPr="00C448BD" w:rsidRDefault="001222C6" w:rsidP="001222C6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महिलाओं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स्थिति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सुधार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संबंध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ग्यारहवीं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पंचवर्षीय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योजना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लक्ष्य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निर्धारित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किए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गए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थे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>;</w:t>
      </w:r>
    </w:p>
    <w:p w:rsidR="001222C6" w:rsidRPr="006E76F6" w:rsidRDefault="001222C6" w:rsidP="001222C6">
      <w:pPr>
        <w:rPr>
          <w:rFonts w:ascii="Kruti Dev 016" w:hAnsi="Kruti Dev 016"/>
          <w:sz w:val="28"/>
          <w:szCs w:val="28"/>
        </w:rPr>
      </w:pPr>
    </w:p>
    <w:p w:rsidR="001222C6" w:rsidRPr="00C448BD" w:rsidRDefault="001222C6" w:rsidP="001222C6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ख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उन्हें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किस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हद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तक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प्राप्त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लिया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गया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 xml:space="preserve">;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और</w:t>
      </w:r>
    </w:p>
    <w:p w:rsidR="001222C6" w:rsidRPr="006E76F6" w:rsidRDefault="001222C6" w:rsidP="001222C6">
      <w:pPr>
        <w:rPr>
          <w:rFonts w:ascii="Kruti Dev 016" w:hAnsi="Kruti Dev 016"/>
          <w:sz w:val="28"/>
          <w:szCs w:val="28"/>
        </w:rPr>
      </w:pPr>
    </w:p>
    <w:p w:rsidR="001222C6" w:rsidRPr="00C448BD" w:rsidRDefault="001222C6" w:rsidP="001222C6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/>
          <w:sz w:val="28"/>
          <w:szCs w:val="28"/>
        </w:rPr>
        <w:t>(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ग</w:t>
      </w:r>
      <w:proofErr w:type="gramStart"/>
      <w:r w:rsidRPr="00C448BD">
        <w:rPr>
          <w:rFonts w:ascii="Mangal" w:hAnsi="Mangal" w:cs="Mangal"/>
          <w:sz w:val="28"/>
          <w:szCs w:val="28"/>
          <w:cs/>
          <w:lang w:bidi="hi-IN"/>
        </w:rPr>
        <w:t>) :</w:t>
      </w:r>
      <w:proofErr w:type="gram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कौन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>-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से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क्षेत्र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हैं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जिनमें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महिलाओं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ने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उक्त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अवधि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दौरान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वेतन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कार्य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proofErr w:type="spellStart"/>
      <w:r w:rsidRPr="00C448BD">
        <w:rPr>
          <w:rFonts w:ascii="Mangal" w:hAnsi="Mangal" w:cs="Mangal" w:hint="cs"/>
          <w:sz w:val="28"/>
          <w:szCs w:val="28"/>
          <w:cs/>
          <w:lang w:bidi="hi-IN"/>
        </w:rPr>
        <w:t>दशाओं</w:t>
      </w:r>
      <w:proofErr w:type="spellEnd"/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तथा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निर्णय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लेने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में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पुरुषों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  <w:lang w:bidi="hi-IN"/>
        </w:rPr>
        <w:t>की</w:t>
      </w:r>
      <w:r w:rsidRPr="00C448BD">
        <w:rPr>
          <w:rFonts w:ascii="Mangal" w:hAnsi="Mangal" w:cs="Mangal"/>
          <w:sz w:val="28"/>
          <w:szCs w:val="28"/>
          <w:cs/>
          <w:lang w:bidi="hi-IN"/>
        </w:rPr>
        <w:t xml:space="preserve"> </w:t>
      </w:r>
    </w:p>
    <w:p w:rsidR="001222C6" w:rsidRPr="00C448BD" w:rsidRDefault="001222C6" w:rsidP="001222C6">
      <w:pPr>
        <w:rPr>
          <w:rFonts w:ascii="Mangal" w:hAnsi="Mangal" w:cs="Mangal"/>
          <w:sz w:val="28"/>
          <w:szCs w:val="28"/>
        </w:rPr>
      </w:pPr>
      <w:r w:rsidRPr="00C448BD">
        <w:rPr>
          <w:rFonts w:ascii="Mangal" w:hAnsi="Mangal" w:cs="Mangal" w:hint="cs"/>
          <w:sz w:val="28"/>
          <w:szCs w:val="28"/>
          <w:cs/>
        </w:rPr>
        <w:t>बराबरी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हासिल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कर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ली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 w:hint="cs"/>
          <w:sz w:val="28"/>
          <w:szCs w:val="28"/>
          <w:cs/>
        </w:rPr>
        <w:t>है</w:t>
      </w:r>
      <w:r w:rsidRPr="00C448BD">
        <w:rPr>
          <w:rFonts w:ascii="Mangal" w:hAnsi="Mangal" w:cs="Mangal"/>
          <w:sz w:val="28"/>
          <w:szCs w:val="28"/>
          <w:cs/>
        </w:rPr>
        <w:t xml:space="preserve"> </w:t>
      </w:r>
      <w:r w:rsidRPr="00C448BD">
        <w:rPr>
          <w:rFonts w:ascii="Mangal" w:hAnsi="Mangal" w:cs="Mangal"/>
          <w:sz w:val="28"/>
          <w:szCs w:val="28"/>
        </w:rPr>
        <w:t>?</w:t>
      </w:r>
    </w:p>
    <w:p w:rsidR="001222C6" w:rsidRDefault="001222C6" w:rsidP="001222C6">
      <w:pPr>
        <w:jc w:val="center"/>
        <w:rPr>
          <w:rFonts w:ascii="Kruti Dev 016" w:hAnsi="Kruti Dev 016"/>
          <w:sz w:val="28"/>
          <w:szCs w:val="28"/>
        </w:rPr>
      </w:pPr>
    </w:p>
    <w:p w:rsidR="001222C6" w:rsidRPr="00C448BD" w:rsidRDefault="001222C6" w:rsidP="001222C6">
      <w:pPr>
        <w:tabs>
          <w:tab w:val="left" w:pos="3960"/>
          <w:tab w:val="left" w:pos="3990"/>
          <w:tab w:val="center" w:pos="4514"/>
          <w:tab w:val="left" w:pos="5145"/>
        </w:tabs>
        <w:jc w:val="center"/>
        <w:rPr>
          <w:rFonts w:ascii="Mangal" w:hAnsi="Mangal" w:cs="Mangal"/>
          <w:b/>
          <w:sz w:val="28"/>
        </w:rPr>
      </w:pPr>
      <w:r w:rsidRPr="00C448BD">
        <w:rPr>
          <w:rFonts w:ascii="Mangal" w:hAnsi="Mangal" w:cs="Mangal" w:hint="cs"/>
          <w:b/>
          <w:sz w:val="28"/>
          <w:cs/>
        </w:rPr>
        <w:t>उत्तर</w:t>
      </w:r>
    </w:p>
    <w:p w:rsidR="001222C6" w:rsidRDefault="001222C6" w:rsidP="001222C6">
      <w:pPr>
        <w:jc w:val="center"/>
        <w:rPr>
          <w:rFonts w:ascii="DV_Divyae" w:hAnsi="DV_Divyae"/>
          <w:b/>
          <w:sz w:val="28"/>
        </w:rPr>
      </w:pPr>
    </w:p>
    <w:p w:rsidR="001222C6" w:rsidRDefault="001222C6" w:rsidP="001222C6">
      <w:pPr>
        <w:jc w:val="center"/>
        <w:rPr>
          <w:rFonts w:ascii="DV_Divyae" w:hAnsi="DV_Divyae"/>
          <w:b/>
          <w:sz w:val="28"/>
        </w:rPr>
      </w:pPr>
    </w:p>
    <w:p w:rsidR="001222C6" w:rsidRDefault="001222C6" w:rsidP="001222C6">
      <w:pPr>
        <w:jc w:val="center"/>
        <w:rPr>
          <w:rFonts w:ascii="Mangal" w:hAnsi="Mangal" w:cs="Mangal" w:hint="cs"/>
          <w:b/>
          <w:sz w:val="28"/>
          <w:lang w:bidi="hi-IN"/>
        </w:rPr>
      </w:pPr>
      <w:r w:rsidRPr="00C448BD">
        <w:rPr>
          <w:rFonts w:ascii="Mangal" w:hAnsi="Mangal" w:cs="Mangal" w:hint="cs"/>
          <w:b/>
          <w:sz w:val="28"/>
          <w:cs/>
        </w:rPr>
        <w:t>श्रीमती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कृष्णा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तीरथ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/>
          <w:b/>
          <w:sz w:val="28"/>
          <w:cs/>
        </w:rPr>
        <w:tab/>
      </w:r>
      <w:r w:rsidRPr="00C448BD">
        <w:rPr>
          <w:rFonts w:ascii="Mangal" w:hAnsi="Mangal" w:cs="Mangal"/>
          <w:b/>
          <w:sz w:val="28"/>
          <w:cs/>
        </w:rPr>
        <w:tab/>
      </w:r>
      <w:r w:rsidRPr="00C448BD">
        <w:rPr>
          <w:rFonts w:ascii="Mangal" w:hAnsi="Mangal" w:cs="Mangal" w:hint="cs"/>
          <w:b/>
          <w:sz w:val="28"/>
          <w:cs/>
        </w:rPr>
        <w:t>महिला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एवं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बाल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विकास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मंत्रालय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की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राज्य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मंत्री</w:t>
      </w:r>
      <w:r w:rsidRPr="00C448BD">
        <w:rPr>
          <w:rFonts w:ascii="Mangal" w:hAnsi="Mangal" w:cs="Mangal"/>
          <w:b/>
          <w:sz w:val="28"/>
          <w:cs/>
        </w:rPr>
        <w:t xml:space="preserve"> (</w:t>
      </w:r>
      <w:r w:rsidRPr="00C448BD">
        <w:rPr>
          <w:rFonts w:ascii="Mangal" w:hAnsi="Mangal" w:cs="Mangal" w:hint="cs"/>
          <w:b/>
          <w:sz w:val="28"/>
          <w:cs/>
        </w:rPr>
        <w:t>स्वतंत्र</w:t>
      </w:r>
      <w:r w:rsidRPr="00C448BD">
        <w:rPr>
          <w:rFonts w:ascii="Mangal" w:hAnsi="Mangal" w:cs="Mangal"/>
          <w:b/>
          <w:sz w:val="28"/>
          <w:cs/>
        </w:rPr>
        <w:t xml:space="preserve"> </w:t>
      </w:r>
      <w:r w:rsidRPr="00C448BD">
        <w:rPr>
          <w:rFonts w:ascii="Mangal" w:hAnsi="Mangal" w:cs="Mangal" w:hint="cs"/>
          <w:b/>
          <w:sz w:val="28"/>
          <w:cs/>
        </w:rPr>
        <w:t>प्रभार</w:t>
      </w:r>
      <w:r w:rsidRPr="00C448BD">
        <w:rPr>
          <w:rFonts w:ascii="Mangal" w:hAnsi="Mangal" w:cs="Mangal"/>
          <w:b/>
          <w:sz w:val="28"/>
          <w:cs/>
        </w:rPr>
        <w:t>)</w:t>
      </w:r>
    </w:p>
    <w:p w:rsidR="001222C6" w:rsidRDefault="001222C6" w:rsidP="001222C6">
      <w:pPr>
        <w:jc w:val="center"/>
        <w:rPr>
          <w:rFonts w:ascii="Mangal" w:hAnsi="Mangal" w:cs="Mangal" w:hint="cs"/>
          <w:b/>
          <w:sz w:val="28"/>
          <w:lang w:bidi="hi-IN"/>
        </w:rPr>
      </w:pPr>
    </w:p>
    <w:p w:rsidR="001222C6" w:rsidRPr="00D04B2B" w:rsidRDefault="001222C6" w:rsidP="001222C6">
      <w:pPr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/>
          <w:sz w:val="28"/>
        </w:rPr>
        <w:t>(</w:t>
      </w:r>
      <w:r w:rsidRPr="00D04B2B">
        <w:rPr>
          <w:rFonts w:ascii="Mangal" w:hAnsi="Mangal" w:cs="Mangal" w:hint="cs"/>
          <w:sz w:val="28"/>
          <w:cs/>
          <w:lang w:bidi="hi-IN"/>
        </w:rPr>
        <w:t>क</w:t>
      </w:r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(</w:t>
      </w:r>
      <w:r w:rsidRPr="00D04B2B">
        <w:rPr>
          <w:rFonts w:ascii="Mangal" w:hAnsi="Mangal" w:cs="Mangal" w:hint="cs"/>
          <w:sz w:val="28"/>
          <w:cs/>
          <w:lang w:bidi="hi-IN"/>
        </w:rPr>
        <w:t>ग</w:t>
      </w:r>
      <w:proofErr w:type="gramStart"/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r w:rsidRPr="002A07F7">
        <w:rPr>
          <w:sz w:val="28"/>
        </w:rPr>
        <w:t>:</w:t>
      </w:r>
      <w:proofErr w:type="gramEnd"/>
      <w:r w:rsidRPr="002A07F7">
        <w:rPr>
          <w:sz w:val="28"/>
        </w:rPr>
        <w:t xml:space="preserve"> </w:t>
      </w:r>
      <w:r w:rsidRPr="00D04B2B">
        <w:rPr>
          <w:rFonts w:ascii="Mangal" w:hAnsi="Mangal" w:cs="Mangal"/>
          <w:sz w:val="28"/>
        </w:rPr>
        <w:t>11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वीं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योजना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पहचान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परिवर्तन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तथा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विकास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साथ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तथा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तथा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उनके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अपवर्जन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तथा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उनके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प्रति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भेदभाव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समाप्त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करने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वकालत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बजटीय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 </w:t>
      </w:r>
      <w:r w:rsidRPr="00D04B2B">
        <w:rPr>
          <w:rFonts w:ascii="Mangal" w:hAnsi="Mangal" w:cs="Mangal" w:hint="cs"/>
          <w:sz w:val="28"/>
          <w:cs/>
          <w:lang w:bidi="hi-IN"/>
        </w:rPr>
        <w:t>प्रक्रिया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जेंडर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>-</w:t>
      </w:r>
      <w:r w:rsidRPr="00D04B2B">
        <w:rPr>
          <w:rFonts w:ascii="Mangal" w:hAnsi="Mangal" w:cs="Mangal" w:hint="cs"/>
          <w:sz w:val="28"/>
          <w:cs/>
          <w:lang w:bidi="hi-IN"/>
        </w:rPr>
        <w:t>भविष्य</w:t>
      </w:r>
      <w:r w:rsidRPr="00D04B2B">
        <w:rPr>
          <w:rFonts w:ascii="Mangal" w:hAnsi="Mangal" w:cs="Mangal"/>
          <w:sz w:val="28"/>
          <w:cs/>
          <w:lang w:bidi="hi-IN"/>
        </w:rPr>
        <w:t>-</w:t>
      </w:r>
      <w:r w:rsidRPr="00D04B2B">
        <w:rPr>
          <w:rFonts w:ascii="Mangal" w:hAnsi="Mangal" w:cs="Mangal" w:hint="cs"/>
          <w:sz w:val="28"/>
          <w:cs/>
          <w:lang w:bidi="hi-IN"/>
        </w:rPr>
        <w:t>सापेक्ष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को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समेकित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करने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एक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जेंडर</w:t>
      </w:r>
      <w:r w:rsidRPr="00D04B2B">
        <w:rPr>
          <w:rFonts w:ascii="Mangal" w:hAnsi="Mangal" w:cs="Mangal"/>
          <w:sz w:val="28"/>
          <w:cs/>
          <w:lang w:bidi="hi-IN"/>
        </w:rPr>
        <w:t>-</w:t>
      </w:r>
      <w:r w:rsidRPr="00D04B2B">
        <w:rPr>
          <w:rFonts w:ascii="Mangal" w:hAnsi="Mangal" w:cs="Mangal" w:hint="cs"/>
          <w:sz w:val="28"/>
          <w:cs/>
          <w:lang w:bidi="hi-IN"/>
        </w:rPr>
        <w:t>बजटीय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स्कीम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आरंभ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थी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घरेलू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हिंसा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संरक्षण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अधिनियम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/>
          <w:sz w:val="28"/>
        </w:rPr>
        <w:lastRenderedPageBreak/>
        <w:t>2005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हिन्दू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उत्तराधिकार</w:t>
      </w:r>
      <w:r w:rsidRPr="00D04B2B">
        <w:rPr>
          <w:rFonts w:ascii="Mangal" w:hAnsi="Mangal" w:cs="Mangal"/>
          <w:sz w:val="28"/>
          <w:cs/>
          <w:lang w:bidi="hi-IN"/>
        </w:rPr>
        <w:t xml:space="preserve"> (</w:t>
      </w:r>
      <w:r w:rsidRPr="00D04B2B">
        <w:rPr>
          <w:rFonts w:ascii="Mangal" w:hAnsi="Mangal" w:cs="Mangal" w:hint="cs"/>
          <w:sz w:val="28"/>
          <w:cs/>
          <w:lang w:bidi="hi-IN"/>
        </w:rPr>
        <w:t>संशोधन</w:t>
      </w:r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अधिनियम</w:t>
      </w:r>
      <w:r w:rsidRPr="00D04B2B">
        <w:rPr>
          <w:rFonts w:ascii="Mangal" w:hAnsi="Mangal" w:cs="Mangal"/>
          <w:sz w:val="28"/>
        </w:rPr>
        <w:t>, 2005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जैसे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मार्ग</w:t>
      </w:r>
      <w:r w:rsidRPr="00D04B2B">
        <w:rPr>
          <w:rFonts w:ascii="Mangal" w:hAnsi="Mangal" w:cs="Mangal"/>
          <w:sz w:val="28"/>
          <w:cs/>
          <w:lang w:bidi="hi-IN"/>
        </w:rPr>
        <w:t>-</w:t>
      </w:r>
      <w:r w:rsidRPr="00D04B2B">
        <w:rPr>
          <w:rFonts w:ascii="Mangal" w:hAnsi="Mangal" w:cs="Mangal" w:hint="cs"/>
          <w:sz w:val="28"/>
          <w:cs/>
          <w:lang w:bidi="hi-IN"/>
        </w:rPr>
        <w:t>प्रशस्त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करने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वाले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विधान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/>
          <w:sz w:val="28"/>
        </w:rPr>
        <w:t>11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वीं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योजना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दौरान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अधिनियमित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थे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</w:p>
    <w:p w:rsidR="001222C6" w:rsidRDefault="001222C6" w:rsidP="001222C6">
      <w:pPr>
        <w:jc w:val="both"/>
        <w:rPr>
          <w:rFonts w:ascii="DV_Divyae" w:hAnsi="DV_Divyae"/>
          <w:sz w:val="28"/>
        </w:rPr>
      </w:pPr>
    </w:p>
    <w:p w:rsidR="001222C6" w:rsidRPr="00D04B2B" w:rsidRDefault="001222C6" w:rsidP="001222C6">
      <w:pPr>
        <w:jc w:val="both"/>
        <w:rPr>
          <w:sz w:val="28"/>
        </w:rPr>
      </w:pPr>
      <w:r w:rsidRPr="00D04B2B">
        <w:rPr>
          <w:rFonts w:ascii="Mangal" w:hAnsi="Mangal" w:cs="Mangal"/>
          <w:sz w:val="28"/>
        </w:rPr>
        <w:tab/>
        <w:t>11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वीं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पंचवर्षीय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योजना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महिला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एजेंसी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तथा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बाल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अधिकार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मानीटर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किए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जाने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योग्य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लक्ष्य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तथा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वर्तमान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स्थिति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इस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प्रकार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ह</w:t>
      </w:r>
      <w:proofErr w:type="gramStart"/>
      <w:r w:rsidRPr="00D04B2B">
        <w:rPr>
          <w:rFonts w:ascii="Mangal" w:hAnsi="Mangal" w:cs="Mangal" w:hint="cs"/>
          <w:sz w:val="28"/>
          <w:cs/>
          <w:lang w:bidi="hi-IN"/>
        </w:rPr>
        <w:t>ै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sz w:val="28"/>
        </w:rPr>
        <w:t>:</w:t>
      </w:r>
      <w:proofErr w:type="gramEnd"/>
      <w:r w:rsidRPr="00D04B2B">
        <w:rPr>
          <w:sz w:val="28"/>
        </w:rPr>
        <w:t xml:space="preserve">- </w:t>
      </w:r>
    </w:p>
    <w:p w:rsidR="001222C6" w:rsidRPr="00562D99" w:rsidRDefault="001222C6" w:rsidP="001222C6">
      <w:pPr>
        <w:jc w:val="both"/>
        <w:rPr>
          <w:rFonts w:ascii="DV_Divyae" w:hAnsi="DV_Divyae"/>
          <w:sz w:val="20"/>
          <w:szCs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125"/>
        <w:gridCol w:w="1719"/>
        <w:gridCol w:w="2204"/>
      </w:tblGrid>
      <w:tr w:rsidR="001222C6" w:rsidRPr="002F5DB5" w:rsidTr="00087F8E">
        <w:tc>
          <w:tcPr>
            <w:tcW w:w="406" w:type="pct"/>
            <w:vMerge w:val="restar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b/>
                <w:bCs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</w:rPr>
              <w:t>क्र</w:t>
            </w:r>
            <w:r w:rsidRPr="002F5DB5">
              <w:rPr>
                <w:rFonts w:ascii="Mangal" w:hAnsi="Mangal" w:cs="Mangal"/>
                <w:b/>
                <w:bCs/>
                <w:sz w:val="26"/>
                <w:szCs w:val="26"/>
                <w:cs/>
              </w:rPr>
              <w:t>.</w:t>
            </w: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</w:rPr>
              <w:t>सं</w:t>
            </w:r>
            <w:r w:rsidRPr="002F5DB5">
              <w:rPr>
                <w:rFonts w:ascii="Mangal" w:hAnsi="Mangal" w:cs="Mangal"/>
                <w:b/>
                <w:bCs/>
                <w:sz w:val="26"/>
                <w:szCs w:val="26"/>
                <w:cs/>
              </w:rPr>
              <w:t>.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b/>
                <w:bCs/>
                <w:sz w:val="26"/>
                <w:szCs w:val="26"/>
              </w:rPr>
            </w:pPr>
          </w:p>
        </w:tc>
        <w:tc>
          <w:tcPr>
            <w:tcW w:w="2602" w:type="pct"/>
            <w:vMerge w:val="restar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b/>
                <w:bCs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</w:rPr>
              <w:t>संसूचक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b/>
                <w:bCs/>
                <w:sz w:val="26"/>
                <w:szCs w:val="26"/>
              </w:rPr>
            </w:pPr>
          </w:p>
        </w:tc>
        <w:tc>
          <w:tcPr>
            <w:tcW w:w="1992" w:type="pct"/>
            <w:gridSpan w:val="2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b/>
                <w:bCs/>
                <w:sz w:val="26"/>
                <w:szCs w:val="26"/>
              </w:rPr>
            </w:pPr>
            <w:r w:rsidRPr="002F5DB5">
              <w:rPr>
                <w:rFonts w:ascii="Mangal" w:hAnsi="Mangal" w:cs="Mangal"/>
                <w:b/>
                <w:bCs/>
                <w:sz w:val="26"/>
                <w:szCs w:val="26"/>
              </w:rPr>
              <w:t>11</w:t>
            </w:r>
            <w:proofErr w:type="spellStart"/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>वीं</w:t>
            </w:r>
            <w:proofErr w:type="spellEnd"/>
            <w:r w:rsidRPr="002F5DB5"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>पंचवर्षीय</w:t>
            </w:r>
            <w:r w:rsidRPr="002F5DB5"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>योजना</w:t>
            </w:r>
            <w:r w:rsidRPr="002F5DB5"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>के</w:t>
            </w:r>
            <w:r w:rsidRPr="002F5DB5"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>लिए</w:t>
            </w:r>
            <w:r w:rsidRPr="002F5DB5"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  <w:lang w:bidi="hi-IN"/>
              </w:rPr>
              <w:t>लक्ष्य</w:t>
            </w:r>
            <w:r w:rsidRPr="002F5DB5">
              <w:rPr>
                <w:rFonts w:ascii="Mangal" w:hAnsi="Mangal" w:cs="Mangal"/>
                <w:b/>
                <w:bCs/>
                <w:sz w:val="26"/>
                <w:szCs w:val="26"/>
                <w:cs/>
                <w:lang w:bidi="hi-IN"/>
              </w:rPr>
              <w:t xml:space="preserve"> 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b/>
                <w:bCs/>
                <w:sz w:val="26"/>
                <w:szCs w:val="26"/>
              </w:rPr>
            </w:pPr>
          </w:p>
        </w:tc>
      </w:tr>
      <w:tr w:rsidR="001222C6" w:rsidRPr="002F5DB5" w:rsidTr="00087F8E">
        <w:tc>
          <w:tcPr>
            <w:tcW w:w="406" w:type="pct"/>
            <w:vMerge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vMerge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b/>
                <w:bCs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</w:rPr>
              <w:t>लक्ष्य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b/>
                <w:bCs/>
                <w:sz w:val="26"/>
                <w:szCs w:val="26"/>
              </w:rPr>
            </w:pP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b/>
                <w:bCs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b/>
                <w:bCs/>
                <w:sz w:val="26"/>
                <w:szCs w:val="26"/>
                <w:cs/>
              </w:rPr>
              <w:t>उपलब्धि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b/>
                <w:bCs/>
                <w:sz w:val="26"/>
                <w:szCs w:val="26"/>
              </w:rPr>
            </w:pPr>
          </w:p>
        </w:tc>
      </w:tr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प्रति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/>
                <w:sz w:val="26"/>
                <w:szCs w:val="26"/>
              </w:rPr>
              <w:t>1000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बच्चों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शिशु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मृत्यु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दर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>(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आइएमआर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)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कमी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28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DV_Divyae" w:hAnsi="DV_Divyae"/>
                <w:sz w:val="26"/>
                <w:szCs w:val="26"/>
              </w:rPr>
            </w:pPr>
            <w:r w:rsidRPr="002F5DB5">
              <w:rPr>
                <w:rFonts w:ascii="DV_Divyae" w:hAnsi="DV_Divyae"/>
                <w:sz w:val="26"/>
                <w:szCs w:val="26"/>
              </w:rPr>
              <w:t>47</w:t>
            </w:r>
            <w:r w:rsidRPr="002F5DB5">
              <w:rPr>
                <w:sz w:val="26"/>
                <w:szCs w:val="26"/>
              </w:rPr>
              <w:t>*</w:t>
            </w:r>
          </w:p>
        </w:tc>
      </w:tr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प्रति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/>
                <w:sz w:val="26"/>
                <w:szCs w:val="26"/>
              </w:rPr>
              <w:t>1000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जीवित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बच्चों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मातृ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मृत्यु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कमी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लाना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1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DV_Divyae" w:hAnsi="DV_Divyae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2.12</w:t>
            </w:r>
            <w:r w:rsidRPr="002F5DB5">
              <w:rPr>
                <w:sz w:val="26"/>
                <w:szCs w:val="26"/>
              </w:rPr>
              <w:t>**</w:t>
            </w:r>
          </w:p>
        </w:tc>
      </w:tr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कुल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प्रजननता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दर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>(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टी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>.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एफ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>.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आर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)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कमी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लाना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2.1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DV_Divyae" w:hAnsi="DV_Divyae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2.5</w:t>
            </w:r>
            <w:r w:rsidRPr="002F5DB5">
              <w:rPr>
                <w:sz w:val="26"/>
                <w:szCs w:val="26"/>
              </w:rPr>
              <w:t>$</w:t>
            </w:r>
          </w:p>
        </w:tc>
      </w:tr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महिलाओं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तथा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बालिकाओं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>(</w:t>
            </w:r>
            <w:r w:rsidRPr="002F5DB5">
              <w:rPr>
                <w:rFonts w:ascii="Mangal" w:hAnsi="Mangal" w:cs="Mangal"/>
                <w:sz w:val="26"/>
                <w:szCs w:val="26"/>
              </w:rPr>
              <w:t xml:space="preserve">15-49)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रक्ताल्पता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कम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करना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इसके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वर्तमान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स्तर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आधा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अर्थात्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/>
                <w:sz w:val="26"/>
                <w:szCs w:val="26"/>
              </w:rPr>
              <w:t>28.05</w:t>
            </w:r>
            <w:r w:rsidRPr="002F5DB5">
              <w:rPr>
                <w:sz w:val="26"/>
                <w:szCs w:val="26"/>
              </w:rPr>
              <w:t>#1</w:t>
            </w: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उपलब्ध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नहीं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</w:tr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 xml:space="preserve">(0-3)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आयु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>-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वर्ग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के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बच्चों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कुपोषण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कम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करना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- </w:t>
            </w:r>
            <w:r w:rsidRPr="002F5DB5">
              <w:rPr>
                <w:rFonts w:ascii="Mangal" w:hAnsi="Mangal" w:cs="Mangal"/>
                <w:sz w:val="26"/>
                <w:szCs w:val="26"/>
              </w:rPr>
              <w:t>2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एस</w:t>
            </w:r>
            <w:proofErr w:type="spellEnd"/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डी</w:t>
            </w:r>
            <w:proofErr w:type="spellEnd"/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से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नीचे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की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आयु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के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लिए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proofErr w:type="spellStart"/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वज़न</w:t>
            </w:r>
            <w:proofErr w:type="spellEnd"/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का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वर्तमान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स्तर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इसके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वर्तमान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स्तर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अर्थात्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/>
                <w:sz w:val="26"/>
                <w:szCs w:val="26"/>
              </w:rPr>
              <w:t>20.2</w:t>
            </w:r>
            <w:r w:rsidRPr="002F5DB5">
              <w:rPr>
                <w:sz w:val="26"/>
                <w:szCs w:val="26"/>
              </w:rPr>
              <w:t xml:space="preserve"># </w:t>
            </w:r>
            <w:r w:rsidRPr="002F5DB5">
              <w:rPr>
                <w:rFonts w:ascii="Mangal" w:hAnsi="Mangal" w:cs="Mangal"/>
                <w:sz w:val="26"/>
                <w:szCs w:val="26"/>
              </w:rPr>
              <w:t xml:space="preserve">2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का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आधा</w:t>
            </w: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DV_Divyae" w:hAnsi="DV_Divyae"/>
                <w:sz w:val="26"/>
                <w:szCs w:val="26"/>
              </w:rPr>
            </w:pPr>
          </w:p>
        </w:tc>
      </w:tr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(0-6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वर्ष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)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आयु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वर्ग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के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बच्चों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के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लिए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लिंग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अनुपात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935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DV_Divyae" w:hAnsi="DV_Divyae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914</w:t>
            </w:r>
            <w:r w:rsidRPr="002F5DB5">
              <w:rPr>
                <w:sz w:val="26"/>
                <w:szCs w:val="26"/>
              </w:rPr>
              <w:t>##</w:t>
            </w:r>
          </w:p>
        </w:tc>
      </w:tr>
    </w:tbl>
    <w:p w:rsidR="001222C6" w:rsidRDefault="001222C6" w:rsidP="001222C6"/>
    <w:p w:rsidR="001222C6" w:rsidRPr="00F62515" w:rsidRDefault="001222C6" w:rsidP="001222C6"/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5125"/>
        <w:gridCol w:w="1719"/>
        <w:gridCol w:w="2204"/>
      </w:tblGrid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सभी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को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/>
                <w:sz w:val="26"/>
                <w:szCs w:val="26"/>
              </w:rPr>
              <w:t>200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ग्राम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तक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बढाना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स्वच्छ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पेयजल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उपलब्ध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कराना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तथा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नो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स्लिप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-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बैक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सुनिश्चित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करना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100%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70.16%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</w:tr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यह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सुनिश्चित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करना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कि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सरकारी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स्कीमों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के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प्रत्यक्ष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तथा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अप्रत्यक्ष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लाभ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भोगी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महिलाएं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हैं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।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33%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सभी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स्कीमों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के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लिए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लिंग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>-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भेद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द्वारा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उपलब्ध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नहीं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है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लेकिन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मररेगा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जैसी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स्कीमों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तकरीबन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/>
                <w:sz w:val="26"/>
                <w:szCs w:val="26"/>
              </w:rPr>
              <w:t>50%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लाभान्वित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महिलाएं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    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हैं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।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</w:tr>
      <w:tr w:rsidR="001222C6" w:rsidRPr="002F5DB5" w:rsidTr="00087F8E">
        <w:tc>
          <w:tcPr>
            <w:tcW w:w="406" w:type="pct"/>
            <w:shd w:val="clear" w:color="auto" w:fill="auto"/>
          </w:tcPr>
          <w:p w:rsidR="001222C6" w:rsidRPr="002F5DB5" w:rsidRDefault="001222C6" w:rsidP="001222C6">
            <w:pPr>
              <w:numPr>
                <w:ilvl w:val="0"/>
                <w:numId w:val="2"/>
              </w:numPr>
              <w:jc w:val="both"/>
              <w:rPr>
                <w:rFonts w:ascii="DV_Divyae" w:hAnsi="DV_Divyae"/>
                <w:sz w:val="26"/>
                <w:szCs w:val="26"/>
              </w:rPr>
            </w:pPr>
          </w:p>
        </w:tc>
        <w:tc>
          <w:tcPr>
            <w:tcW w:w="2602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लड़के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तथा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लड़कियों</w:t>
            </w:r>
            <w:r w:rsidRPr="002F5DB5">
              <w:rPr>
                <w:rFonts w:ascii="Mangal" w:hAnsi="Mangal" w:cs="Mangal"/>
                <w:sz w:val="26"/>
                <w:szCs w:val="26"/>
              </w:rPr>
              <w:t xml:space="preserve">,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दोनों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के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लिए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प्राथमिक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तथा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माध्यमिक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स्कूल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शिक्षा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बीच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ही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छोड़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देने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दर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कमी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करना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 </w:t>
            </w:r>
          </w:p>
          <w:p w:rsidR="001222C6" w:rsidRPr="002F5DB5" w:rsidRDefault="001222C6" w:rsidP="00087F8E">
            <w:pPr>
              <w:jc w:val="both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873" w:type="pct"/>
            <w:shd w:val="clear" w:color="auto" w:fill="auto"/>
          </w:tcPr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  <w:r w:rsidRPr="002F5DB5">
              <w:rPr>
                <w:rFonts w:ascii="Mangal" w:hAnsi="Mangal" w:cs="Mangal"/>
                <w:sz w:val="26"/>
                <w:szCs w:val="26"/>
              </w:rPr>
              <w:t>10%</w:t>
            </w:r>
          </w:p>
          <w:p w:rsidR="001222C6" w:rsidRPr="002F5DB5" w:rsidRDefault="001222C6" w:rsidP="00087F8E">
            <w:pPr>
              <w:jc w:val="center"/>
              <w:rPr>
                <w:rFonts w:ascii="Mangal" w:hAnsi="Mangal" w:cs="Mangal"/>
                <w:sz w:val="26"/>
                <w:szCs w:val="26"/>
              </w:rPr>
            </w:pPr>
          </w:p>
        </w:tc>
        <w:tc>
          <w:tcPr>
            <w:tcW w:w="1119" w:type="pct"/>
            <w:shd w:val="clear" w:color="auto" w:fill="auto"/>
          </w:tcPr>
          <w:p w:rsidR="001222C6" w:rsidRPr="002F5DB5" w:rsidRDefault="001222C6" w:rsidP="00087F8E">
            <w:pPr>
              <w:jc w:val="both"/>
              <w:rPr>
                <w:rFonts w:ascii="DV_Divyae" w:hAnsi="DV_Divyae"/>
                <w:sz w:val="26"/>
                <w:szCs w:val="26"/>
              </w:rPr>
            </w:pP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लड़कियों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के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लिए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sz w:val="26"/>
                <w:szCs w:val="26"/>
              </w:rPr>
              <w:t xml:space="preserve">: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</w:rPr>
              <w:t>प्राथमिक</w:t>
            </w:r>
            <w:r w:rsidRPr="002F5DB5">
              <w:rPr>
                <w:rFonts w:ascii="Mangal" w:hAnsi="Mangal" w:cs="Mangal"/>
                <w:sz w:val="26"/>
                <w:szCs w:val="26"/>
                <w:cs/>
              </w:rPr>
              <w:t xml:space="preserve"> </w:t>
            </w:r>
            <w:r w:rsidRPr="002F5DB5">
              <w:rPr>
                <w:sz w:val="26"/>
                <w:szCs w:val="26"/>
              </w:rPr>
              <w:t xml:space="preserve">: </w:t>
            </w:r>
            <w:r w:rsidRPr="002F5DB5">
              <w:rPr>
                <w:rFonts w:ascii="Mangal" w:hAnsi="Mangal" w:cs="Mangal"/>
                <w:sz w:val="26"/>
                <w:szCs w:val="26"/>
              </w:rPr>
              <w:t xml:space="preserve">35%,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माध्यमिक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/>
                <w:sz w:val="26"/>
                <w:szCs w:val="26"/>
              </w:rPr>
              <w:t xml:space="preserve">41%,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निरक्षरता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लिंग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>-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अन्तर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में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कमी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 xml:space="preserve"> </w:t>
            </w:r>
            <w:r w:rsidRPr="002F5DB5">
              <w:rPr>
                <w:rFonts w:ascii="Mangal" w:hAnsi="Mangal" w:cs="Mangal" w:hint="cs"/>
                <w:sz w:val="26"/>
                <w:szCs w:val="26"/>
                <w:cs/>
                <w:lang w:bidi="hi-IN"/>
              </w:rPr>
              <w:t>आई</w:t>
            </w:r>
            <w:r w:rsidRPr="002F5DB5">
              <w:rPr>
                <w:rFonts w:ascii="Mangal" w:hAnsi="Mangal" w:cs="Mangal"/>
                <w:sz w:val="26"/>
                <w:szCs w:val="26"/>
                <w:cs/>
                <w:lang w:bidi="hi-IN"/>
              </w:rPr>
              <w:t>.</w:t>
            </w:r>
            <w:r w:rsidRPr="002F5DB5">
              <w:rPr>
                <w:sz w:val="26"/>
                <w:szCs w:val="26"/>
              </w:rPr>
              <w:t xml:space="preserve">*** </w:t>
            </w:r>
          </w:p>
        </w:tc>
      </w:tr>
    </w:tbl>
    <w:p w:rsidR="001222C6" w:rsidRDefault="001222C6" w:rsidP="001222C6">
      <w:pPr>
        <w:jc w:val="both"/>
        <w:rPr>
          <w:rFonts w:ascii="DV_Divyae" w:hAnsi="DV_Divyae"/>
          <w:sz w:val="28"/>
        </w:rPr>
      </w:pPr>
    </w:p>
    <w:p w:rsidR="001222C6" w:rsidRPr="00D04B2B" w:rsidRDefault="001222C6" w:rsidP="001222C6">
      <w:pPr>
        <w:jc w:val="both"/>
        <w:rPr>
          <w:b/>
          <w:bCs/>
          <w:sz w:val="28"/>
        </w:rPr>
      </w:pPr>
      <w:r w:rsidRPr="00D04B2B">
        <w:rPr>
          <w:rFonts w:ascii="Mangal" w:hAnsi="Mangal" w:cs="Mangal" w:hint="cs"/>
          <w:b/>
          <w:bCs/>
          <w:sz w:val="28"/>
          <w:u w:val="single"/>
          <w:cs/>
        </w:rPr>
        <w:t>स्रोत</w:t>
      </w:r>
      <w:r w:rsidRPr="00D04B2B">
        <w:rPr>
          <w:rFonts w:ascii="Mangal" w:hAnsi="Mangal" w:cs="Mangal"/>
          <w:b/>
          <w:bCs/>
          <w:sz w:val="28"/>
          <w:u w:val="single"/>
          <w:cs/>
        </w:rPr>
        <w:t xml:space="preserve"> </w:t>
      </w:r>
      <w:r w:rsidRPr="00D04B2B">
        <w:rPr>
          <w:b/>
          <w:bCs/>
          <w:sz w:val="28"/>
        </w:rPr>
        <w:t xml:space="preserve">: </w:t>
      </w:r>
    </w:p>
    <w:p w:rsidR="001222C6" w:rsidRDefault="001222C6" w:rsidP="001222C6">
      <w:pPr>
        <w:jc w:val="both"/>
        <w:rPr>
          <w:rFonts w:ascii="DV_Divyae" w:hAnsi="DV_Divyae"/>
          <w:sz w:val="28"/>
        </w:rPr>
      </w:pPr>
    </w:p>
    <w:p w:rsidR="001222C6" w:rsidRPr="00D04B2B" w:rsidRDefault="001222C6" w:rsidP="001222C6">
      <w:pPr>
        <w:tabs>
          <w:tab w:val="left" w:pos="360"/>
        </w:tabs>
        <w:ind w:left="360" w:hanging="360"/>
        <w:jc w:val="both"/>
        <w:rPr>
          <w:rFonts w:ascii="Mangal" w:hAnsi="Mangal" w:cs="Mangal"/>
          <w:sz w:val="28"/>
        </w:rPr>
      </w:pPr>
      <w:proofErr w:type="gramStart"/>
      <w:r>
        <w:rPr>
          <w:sz w:val="28"/>
        </w:rPr>
        <w:t xml:space="preserve">* 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आर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.</w:t>
      </w:r>
      <w:proofErr w:type="gramEnd"/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बुलेटिन</w:t>
      </w:r>
      <w:r w:rsidRPr="00D04B2B">
        <w:rPr>
          <w:rFonts w:ascii="Mangal" w:hAnsi="Mangal" w:cs="Mangal"/>
          <w:sz w:val="28"/>
        </w:rPr>
        <w:t xml:space="preserve">, </w:t>
      </w:r>
      <w:r w:rsidRPr="00D04B2B">
        <w:rPr>
          <w:rFonts w:ascii="Mangal" w:hAnsi="Mangal" w:cs="Mangal" w:hint="cs"/>
          <w:sz w:val="28"/>
          <w:cs/>
        </w:rPr>
        <w:t>दिसम्बर</w:t>
      </w:r>
      <w:r w:rsidRPr="00D04B2B">
        <w:rPr>
          <w:rFonts w:ascii="Mangal" w:hAnsi="Mangal" w:cs="Mangal"/>
          <w:sz w:val="28"/>
        </w:rPr>
        <w:t>, 2011 (</w:t>
      </w:r>
      <w:r w:rsidRPr="00D04B2B">
        <w:rPr>
          <w:rFonts w:ascii="Mangal" w:hAnsi="Mangal" w:cs="Mangal" w:hint="cs"/>
          <w:sz w:val="28"/>
          <w:cs/>
        </w:rPr>
        <w:t>आर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जी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आई</w:t>
      </w:r>
      <w:r w:rsidRPr="00D04B2B">
        <w:rPr>
          <w:rFonts w:ascii="Mangal" w:hAnsi="Mangal" w:cs="Mangal"/>
          <w:sz w:val="28"/>
          <w:cs/>
        </w:rPr>
        <w:t>)</w:t>
      </w:r>
    </w:p>
    <w:p w:rsidR="001222C6" w:rsidRPr="00D04B2B" w:rsidRDefault="001222C6" w:rsidP="001222C6">
      <w:pPr>
        <w:tabs>
          <w:tab w:val="left" w:pos="360"/>
        </w:tabs>
        <w:ind w:left="360" w:hanging="360"/>
        <w:jc w:val="both"/>
        <w:rPr>
          <w:rFonts w:ascii="Mangal" w:hAnsi="Mangal" w:cs="Mangal"/>
          <w:sz w:val="28"/>
        </w:rPr>
      </w:pPr>
      <w:r w:rsidRPr="00D04B2B">
        <w:rPr>
          <w:sz w:val="28"/>
        </w:rPr>
        <w:t xml:space="preserve">** </w:t>
      </w:r>
      <w:r w:rsidRPr="00D04B2B">
        <w:rPr>
          <w:rFonts w:ascii="Mangal" w:hAnsi="Mangal" w:cs="Mangal" w:hint="cs"/>
          <w:sz w:val="28"/>
          <w:cs/>
        </w:rPr>
        <w:t>भारत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मातृ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जन्म</w:t>
      </w:r>
      <w:r w:rsidRPr="00D04B2B">
        <w:rPr>
          <w:rFonts w:ascii="Mangal" w:hAnsi="Mangal" w:cs="Mangal"/>
          <w:sz w:val="28"/>
          <w:cs/>
        </w:rPr>
        <w:t>-</w:t>
      </w:r>
      <w:r w:rsidRPr="00D04B2B">
        <w:rPr>
          <w:rFonts w:ascii="Mangal" w:hAnsi="Mangal" w:cs="Mangal" w:hint="cs"/>
          <w:sz w:val="28"/>
          <w:cs/>
        </w:rPr>
        <w:t>मृत्यु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संबंधी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विशेष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बुलेटि</w:t>
      </w:r>
      <w:proofErr w:type="gramStart"/>
      <w:r w:rsidRPr="00D04B2B">
        <w:rPr>
          <w:rFonts w:ascii="Mangal" w:hAnsi="Mangal" w:cs="Mangal" w:hint="cs"/>
          <w:sz w:val="28"/>
          <w:cs/>
        </w:rPr>
        <w:t>न</w:t>
      </w:r>
      <w:r w:rsidRPr="00D04B2B">
        <w:rPr>
          <w:rFonts w:ascii="Mangal" w:hAnsi="Mangal" w:cs="Mangal"/>
          <w:sz w:val="28"/>
          <w:cs/>
        </w:rPr>
        <w:t>(</w:t>
      </w:r>
      <w:proofErr w:type="gramEnd"/>
      <w:r w:rsidRPr="00D04B2B">
        <w:rPr>
          <w:rFonts w:ascii="Mangal" w:hAnsi="Mangal" w:cs="Mangal" w:hint="cs"/>
          <w:sz w:val="28"/>
          <w:cs/>
        </w:rPr>
        <w:t>मृत्यु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विशेष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सर्वेक्षण</w:t>
      </w:r>
      <w:r w:rsidRPr="00D04B2B">
        <w:rPr>
          <w:rFonts w:ascii="Mangal" w:hAnsi="Mangal" w:cs="Mangal"/>
          <w:sz w:val="28"/>
          <w:cs/>
        </w:rPr>
        <w:t xml:space="preserve">) </w:t>
      </w:r>
      <w:r w:rsidRPr="00D04B2B">
        <w:rPr>
          <w:rFonts w:ascii="Mangal" w:hAnsi="Mangal" w:cs="Mangal"/>
          <w:sz w:val="28"/>
        </w:rPr>
        <w:t>2007-08</w:t>
      </w:r>
    </w:p>
    <w:p w:rsidR="001222C6" w:rsidRPr="00D04B2B" w:rsidRDefault="001222C6" w:rsidP="001222C6">
      <w:pPr>
        <w:tabs>
          <w:tab w:val="left" w:pos="360"/>
        </w:tabs>
        <w:ind w:left="360" w:hanging="360"/>
        <w:jc w:val="both"/>
        <w:rPr>
          <w:rFonts w:ascii="Mangal" w:hAnsi="Mangal" w:cs="Mangal"/>
          <w:sz w:val="28"/>
        </w:rPr>
      </w:pPr>
      <w:proofErr w:type="gramStart"/>
      <w:r w:rsidRPr="00D04B2B">
        <w:rPr>
          <w:sz w:val="28"/>
        </w:rPr>
        <w:t>$   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आर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.</w:t>
      </w:r>
      <w:proofErr w:type="gramEnd"/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सांख्यिकीय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रिपोर्ट</w:t>
      </w:r>
      <w:r w:rsidRPr="00D04B2B">
        <w:rPr>
          <w:rFonts w:ascii="Mangal" w:hAnsi="Mangal" w:cs="Mangal"/>
          <w:sz w:val="28"/>
        </w:rPr>
        <w:t xml:space="preserve">, 2010 </w:t>
      </w:r>
    </w:p>
    <w:p w:rsidR="001222C6" w:rsidRPr="00D04B2B" w:rsidRDefault="001222C6" w:rsidP="001222C6">
      <w:pPr>
        <w:tabs>
          <w:tab w:val="left" w:pos="360"/>
        </w:tabs>
        <w:ind w:left="360" w:hanging="360"/>
        <w:jc w:val="both"/>
        <w:rPr>
          <w:rFonts w:ascii="Mangal" w:hAnsi="Mangal" w:cs="Mangal"/>
          <w:sz w:val="28"/>
        </w:rPr>
      </w:pPr>
      <w:r w:rsidRPr="00D04B2B">
        <w:rPr>
          <w:sz w:val="28"/>
        </w:rPr>
        <w:lastRenderedPageBreak/>
        <w:t xml:space="preserve">#1 </w:t>
      </w:r>
      <w:r w:rsidRPr="00D04B2B">
        <w:rPr>
          <w:rFonts w:ascii="Mangal" w:hAnsi="Mangal" w:cs="Mangal" w:hint="cs"/>
          <w:sz w:val="28"/>
          <w:cs/>
        </w:rPr>
        <w:t>एन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एफ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एच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-</w:t>
      </w:r>
      <w:r w:rsidRPr="00D04B2B">
        <w:rPr>
          <w:rFonts w:ascii="Mangal" w:hAnsi="Mangal" w:cs="Mangal"/>
          <w:sz w:val="28"/>
        </w:rPr>
        <w:t>3(2005-06) (</w:t>
      </w:r>
      <w:r w:rsidRPr="00D04B2B">
        <w:rPr>
          <w:rFonts w:ascii="Mangal" w:hAnsi="Mangal" w:cs="Mangal" w:hint="cs"/>
          <w:sz w:val="28"/>
          <w:cs/>
        </w:rPr>
        <w:t>एन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एफ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एच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 xml:space="preserve"> </w:t>
      </w:r>
      <w:r>
        <w:rPr>
          <w:sz w:val="28"/>
        </w:rPr>
        <w:t xml:space="preserve"># </w:t>
      </w:r>
      <w:r w:rsidRPr="00D04B2B">
        <w:rPr>
          <w:rFonts w:ascii="Mangal" w:hAnsi="Mangal" w:cs="Mangal"/>
          <w:sz w:val="28"/>
        </w:rPr>
        <w:t xml:space="preserve">(2005-06)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अनुसार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महिलाओं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तथा</w:t>
      </w:r>
      <w:r w:rsidRPr="00D04B2B">
        <w:rPr>
          <w:rFonts w:ascii="Mangal" w:hAnsi="Mangal" w:cs="Mangal"/>
          <w:sz w:val="28"/>
          <w:cs/>
          <w:lang w:bidi="hi-IN"/>
        </w:rPr>
        <w:t xml:space="preserve">  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बालिकाओं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(</w:t>
      </w:r>
      <w:r w:rsidRPr="00D04B2B">
        <w:rPr>
          <w:rFonts w:ascii="Mangal" w:hAnsi="Mangal" w:cs="Mangal"/>
          <w:sz w:val="28"/>
        </w:rPr>
        <w:t>15-49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वर्ष</w:t>
      </w:r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r w:rsidRPr="00D04B2B">
        <w:rPr>
          <w:rFonts w:ascii="Mangal" w:hAnsi="Mangal" w:cs="Mangal" w:hint="cs"/>
          <w:sz w:val="28"/>
          <w:cs/>
          <w:lang w:bidi="hi-IN"/>
        </w:rPr>
        <w:t>में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रक्ताल्पता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/>
          <w:sz w:val="28"/>
        </w:rPr>
        <w:t>56.1%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थी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और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/>
          <w:sz w:val="28"/>
        </w:rPr>
        <w:t>28.05%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आधा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थी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।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</w:p>
    <w:p w:rsidR="001222C6" w:rsidRPr="00D04B2B" w:rsidRDefault="001222C6" w:rsidP="001222C6">
      <w:pPr>
        <w:tabs>
          <w:tab w:val="left" w:pos="360"/>
        </w:tabs>
        <w:ind w:left="360" w:hanging="360"/>
        <w:jc w:val="both"/>
        <w:rPr>
          <w:rFonts w:ascii="Mangal" w:hAnsi="Mangal" w:cs="Mangal"/>
          <w:sz w:val="28"/>
        </w:rPr>
      </w:pPr>
      <w:r w:rsidRPr="00D04B2B">
        <w:rPr>
          <w:sz w:val="28"/>
        </w:rPr>
        <w:t xml:space="preserve">#2 </w:t>
      </w:r>
      <w:r w:rsidRPr="00D04B2B">
        <w:rPr>
          <w:rFonts w:ascii="Mangal" w:hAnsi="Mangal" w:cs="Mangal" w:hint="cs"/>
          <w:sz w:val="28"/>
          <w:cs/>
        </w:rPr>
        <w:t>एन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एफ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-</w:t>
      </w:r>
      <w:r w:rsidRPr="00D04B2B">
        <w:rPr>
          <w:rFonts w:ascii="Mangal" w:hAnsi="Mangal" w:cs="Mangal"/>
          <w:sz w:val="28"/>
        </w:rPr>
        <w:t xml:space="preserve">3 (2005-06) - </w:t>
      </w:r>
      <w:r w:rsidRPr="00D04B2B">
        <w:rPr>
          <w:rFonts w:ascii="Mangal" w:hAnsi="Mangal" w:cs="Mangal" w:hint="cs"/>
          <w:sz w:val="28"/>
          <w:cs/>
        </w:rPr>
        <w:t>एन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एफ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एच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-</w:t>
      </w:r>
      <w:r w:rsidRPr="00D04B2B">
        <w:rPr>
          <w:rFonts w:ascii="Mangal" w:hAnsi="Mangal" w:cs="Mangal"/>
          <w:sz w:val="28"/>
        </w:rPr>
        <w:t xml:space="preserve">3 (2005-06)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अनुसार</w:t>
      </w:r>
      <w:r w:rsidRPr="00D04B2B">
        <w:rPr>
          <w:rFonts w:ascii="Mangal" w:hAnsi="Mangal" w:cs="Mangal"/>
          <w:sz w:val="28"/>
        </w:rPr>
        <w:t>, (0-3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वर्ष</w:t>
      </w:r>
      <w:r w:rsidRPr="00D04B2B">
        <w:rPr>
          <w:rFonts w:ascii="Mangal" w:hAnsi="Mangal" w:cs="Mangal"/>
          <w:sz w:val="28"/>
          <w:cs/>
        </w:rPr>
        <w:t xml:space="preserve">) </w:t>
      </w:r>
      <w:r w:rsidRPr="00D04B2B">
        <w:rPr>
          <w:rFonts w:ascii="Mangal" w:hAnsi="Mangal" w:cs="Mangal" w:hint="cs"/>
          <w:sz w:val="28"/>
          <w:cs/>
        </w:rPr>
        <w:t>आयु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वर्ग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के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बच्चों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में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कुपोषण</w:t>
      </w:r>
      <w:r w:rsidRPr="00D04B2B">
        <w:rPr>
          <w:rFonts w:ascii="Mangal" w:hAnsi="Mangal" w:cs="Mangal"/>
          <w:sz w:val="28"/>
          <w:cs/>
        </w:rPr>
        <w:t xml:space="preserve"> - </w:t>
      </w:r>
      <w:r w:rsidRPr="00D04B2B">
        <w:rPr>
          <w:rFonts w:ascii="Mangal" w:hAnsi="Mangal" w:cs="Mangal"/>
          <w:sz w:val="28"/>
        </w:rPr>
        <w:t>40.4%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तथा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इसका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आधा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/>
          <w:sz w:val="28"/>
        </w:rPr>
        <w:t>20.2%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था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  <w:r w:rsidRPr="00D04B2B">
        <w:rPr>
          <w:rFonts w:ascii="Mangal" w:hAnsi="Mangal" w:cs="Mangal"/>
          <w:sz w:val="28"/>
          <w:cs/>
        </w:rPr>
        <w:t xml:space="preserve"> </w:t>
      </w:r>
    </w:p>
    <w:p w:rsidR="001222C6" w:rsidRPr="00D04B2B" w:rsidRDefault="001222C6" w:rsidP="001222C6">
      <w:pPr>
        <w:tabs>
          <w:tab w:val="left" w:pos="360"/>
        </w:tabs>
        <w:ind w:left="360" w:hanging="360"/>
        <w:jc w:val="both"/>
        <w:rPr>
          <w:rFonts w:ascii="Mangal" w:hAnsi="Mangal" w:cs="Mangal"/>
          <w:sz w:val="28"/>
        </w:rPr>
      </w:pPr>
      <w:r>
        <w:rPr>
          <w:sz w:val="28"/>
        </w:rPr>
        <w:t xml:space="preserve"># </w:t>
      </w:r>
      <w:r w:rsidRPr="00D04B2B">
        <w:rPr>
          <w:rFonts w:ascii="Mangal" w:hAnsi="Mangal" w:cs="Mangal" w:hint="cs"/>
          <w:sz w:val="28"/>
          <w:cs/>
        </w:rPr>
        <w:t>जनगणना</w:t>
      </w:r>
      <w:r w:rsidRPr="00D04B2B">
        <w:rPr>
          <w:rFonts w:ascii="Mangal" w:hAnsi="Mangal" w:cs="Mangal"/>
          <w:sz w:val="28"/>
          <w:cs/>
        </w:rPr>
        <w:t xml:space="preserve"> - </w:t>
      </w:r>
      <w:r w:rsidRPr="00D04B2B">
        <w:rPr>
          <w:rFonts w:ascii="Mangal" w:hAnsi="Mangal" w:cs="Mangal"/>
          <w:sz w:val="28"/>
        </w:rPr>
        <w:t>2011</w:t>
      </w:r>
    </w:p>
    <w:p w:rsidR="001222C6" w:rsidRPr="00D04B2B" w:rsidRDefault="001222C6" w:rsidP="001222C6">
      <w:pPr>
        <w:tabs>
          <w:tab w:val="left" w:pos="360"/>
        </w:tabs>
        <w:ind w:left="360" w:hanging="360"/>
        <w:jc w:val="both"/>
        <w:rPr>
          <w:rFonts w:ascii="Mangal" w:hAnsi="Mangal" w:cs="Mangal"/>
          <w:sz w:val="28"/>
        </w:rPr>
      </w:pPr>
      <w:r>
        <w:rPr>
          <w:sz w:val="28"/>
        </w:rPr>
        <w:t xml:space="preserve">@ </w:t>
      </w:r>
      <w:r w:rsidRPr="00D04B2B">
        <w:rPr>
          <w:rFonts w:ascii="Mangal" w:hAnsi="Mangal" w:cs="Mangal"/>
          <w:sz w:val="28"/>
        </w:rPr>
        <w:t xml:space="preserve">(1.04.2012 </w:t>
      </w:r>
      <w:r w:rsidRPr="00D04B2B">
        <w:rPr>
          <w:rFonts w:ascii="Mangal" w:hAnsi="Mangal" w:cs="Mangal" w:hint="cs"/>
          <w:sz w:val="28"/>
          <w:cs/>
          <w:lang w:bidi="hi-IN"/>
        </w:rPr>
        <w:t>की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स्थिति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के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अनुसार</w:t>
      </w:r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proofErr w:type="spellStart"/>
      <w:r w:rsidRPr="00D04B2B">
        <w:rPr>
          <w:rFonts w:ascii="Mangal" w:hAnsi="Mangal" w:cs="Mangal" w:hint="cs"/>
          <w:sz w:val="28"/>
          <w:cs/>
          <w:lang w:bidi="hi-IN"/>
        </w:rPr>
        <w:t>पेयजल</w:t>
      </w:r>
      <w:proofErr w:type="spellEnd"/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तथा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स्वच्छता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मंत्रालय</w:t>
      </w:r>
      <w:r w:rsidRPr="00D04B2B">
        <w:rPr>
          <w:rFonts w:ascii="Mangal" w:hAnsi="Mangal" w:cs="Mangal"/>
          <w:sz w:val="28"/>
          <w:cs/>
          <w:lang w:bidi="hi-IN"/>
        </w:rPr>
        <w:t xml:space="preserve"> (</w:t>
      </w:r>
      <w:r w:rsidRPr="00D04B2B">
        <w:rPr>
          <w:rFonts w:ascii="Mangal" w:hAnsi="Mangal" w:cs="Mangal" w:hint="cs"/>
          <w:sz w:val="28"/>
          <w:cs/>
          <w:lang w:bidi="hi-IN"/>
        </w:rPr>
        <w:t>राष्ट्रीय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ग्रामीण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पेय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जल</w:t>
      </w:r>
      <w:r w:rsidRPr="00D04B2B">
        <w:rPr>
          <w:rFonts w:ascii="Mangal" w:hAnsi="Mangal" w:cs="Mangal"/>
          <w:sz w:val="28"/>
          <w:cs/>
          <w:lang w:bidi="hi-IN"/>
        </w:rPr>
        <w:t xml:space="preserve"> </w:t>
      </w:r>
      <w:r w:rsidRPr="00D04B2B">
        <w:rPr>
          <w:rFonts w:ascii="Mangal" w:hAnsi="Mangal" w:cs="Mangal" w:hint="cs"/>
          <w:sz w:val="28"/>
          <w:cs/>
          <w:lang w:bidi="hi-IN"/>
        </w:rPr>
        <w:t>कार्यक्रम</w:t>
      </w:r>
      <w:r w:rsidRPr="00D04B2B">
        <w:rPr>
          <w:rFonts w:ascii="Mangal" w:hAnsi="Mangal" w:cs="Mangal"/>
          <w:sz w:val="28"/>
          <w:cs/>
          <w:lang w:bidi="hi-IN"/>
        </w:rPr>
        <w:t xml:space="preserve">) </w:t>
      </w:r>
      <w:r w:rsidRPr="00D04B2B">
        <w:rPr>
          <w:sz w:val="28"/>
        </w:rPr>
        <w:t>http://www.ddws.gov.in</w:t>
      </w:r>
      <w:r w:rsidRPr="00D04B2B">
        <w:rPr>
          <w:rFonts w:ascii="Mangal" w:hAnsi="Mangal" w:cs="Mangal"/>
          <w:sz w:val="28"/>
        </w:rPr>
        <w:t xml:space="preserve">) </w:t>
      </w:r>
    </w:p>
    <w:p w:rsidR="001222C6" w:rsidRPr="00D04B2B" w:rsidRDefault="001222C6" w:rsidP="001222C6">
      <w:pPr>
        <w:tabs>
          <w:tab w:val="left" w:pos="360"/>
        </w:tabs>
        <w:ind w:left="360" w:hanging="360"/>
        <w:jc w:val="both"/>
        <w:rPr>
          <w:rFonts w:ascii="Mangal" w:hAnsi="Mangal" w:cs="Mangal"/>
          <w:sz w:val="28"/>
        </w:rPr>
      </w:pPr>
      <w:r w:rsidRPr="00D04B2B">
        <w:rPr>
          <w:rFonts w:ascii="Mangal" w:hAnsi="Mangal" w:cs="Mangal" w:hint="cs"/>
          <w:sz w:val="28"/>
          <w:cs/>
        </w:rPr>
        <w:t>एन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</w:t>
      </w:r>
      <w:r w:rsidRPr="00D04B2B">
        <w:rPr>
          <w:rFonts w:ascii="Mangal" w:hAnsi="Mangal" w:cs="Mangal"/>
          <w:sz w:val="28"/>
          <w:cs/>
        </w:rPr>
        <w:t xml:space="preserve">. </w:t>
      </w:r>
      <w:r w:rsidRPr="00D04B2B">
        <w:rPr>
          <w:sz w:val="28"/>
        </w:rPr>
        <w:t xml:space="preserve">:  </w:t>
      </w:r>
      <w:r w:rsidRPr="00D04B2B">
        <w:rPr>
          <w:rFonts w:ascii="Mangal" w:hAnsi="Mangal" w:cs="Mangal" w:hint="cs"/>
          <w:sz w:val="28"/>
          <w:cs/>
        </w:rPr>
        <w:t>उपलब्ध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नहीं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।</w:t>
      </w:r>
      <w:r w:rsidRPr="00D04B2B">
        <w:rPr>
          <w:rFonts w:ascii="Mangal" w:hAnsi="Mangal" w:cs="Mangal"/>
          <w:sz w:val="28"/>
          <w:cs/>
        </w:rPr>
        <w:t xml:space="preserve"> </w:t>
      </w:r>
    </w:p>
    <w:p w:rsidR="001222C6" w:rsidRDefault="001222C6" w:rsidP="001222C6">
      <w:pPr>
        <w:tabs>
          <w:tab w:val="left" w:pos="360"/>
        </w:tabs>
        <w:ind w:left="360" w:hanging="360"/>
        <w:jc w:val="both"/>
        <w:rPr>
          <w:rFonts w:ascii="DV_Divyae" w:hAnsi="DV_Divyae"/>
          <w:sz w:val="28"/>
        </w:rPr>
      </w:pPr>
    </w:p>
    <w:p w:rsidR="001222C6" w:rsidRPr="00D04B2B" w:rsidRDefault="001222C6" w:rsidP="001222C6">
      <w:pPr>
        <w:tabs>
          <w:tab w:val="left" w:pos="360"/>
        </w:tabs>
        <w:jc w:val="center"/>
        <w:rPr>
          <w:rFonts w:ascii="Mangal" w:hAnsi="Mangal" w:cs="Mangal"/>
          <w:sz w:val="28"/>
        </w:rPr>
      </w:pPr>
      <w:r w:rsidRPr="00D04B2B">
        <w:rPr>
          <w:sz w:val="28"/>
        </w:rPr>
        <w:t>**</w:t>
      </w:r>
      <w:proofErr w:type="gramStart"/>
      <w:r w:rsidRPr="00D04B2B">
        <w:rPr>
          <w:sz w:val="28"/>
        </w:rPr>
        <w:t xml:space="preserve">*  </w:t>
      </w:r>
      <w:r w:rsidRPr="00D04B2B">
        <w:rPr>
          <w:rFonts w:ascii="Mangal" w:hAnsi="Mangal" w:cs="Mangal" w:hint="cs"/>
          <w:sz w:val="28"/>
          <w:cs/>
        </w:rPr>
        <w:t>च</w:t>
      </w:r>
      <w:proofErr w:type="gramEnd"/>
      <w:r w:rsidRPr="00D04B2B">
        <w:rPr>
          <w:rFonts w:ascii="Mangal" w:hAnsi="Mangal" w:cs="Mangal" w:hint="cs"/>
          <w:sz w:val="28"/>
          <w:cs/>
        </w:rPr>
        <w:t>ुनिंदा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शैक्षिक</w:t>
      </w:r>
      <w:r w:rsidRPr="00D04B2B">
        <w:rPr>
          <w:rFonts w:ascii="Mangal" w:hAnsi="Mangal" w:cs="Mangal"/>
          <w:sz w:val="28"/>
          <w:cs/>
        </w:rPr>
        <w:t xml:space="preserve"> </w:t>
      </w:r>
      <w:r w:rsidRPr="00D04B2B">
        <w:rPr>
          <w:rFonts w:ascii="Mangal" w:hAnsi="Mangal" w:cs="Mangal" w:hint="cs"/>
          <w:sz w:val="28"/>
          <w:cs/>
        </w:rPr>
        <w:t>सांख्यिकी</w:t>
      </w:r>
      <w:r w:rsidRPr="00D04B2B">
        <w:rPr>
          <w:rFonts w:ascii="Mangal" w:hAnsi="Mangal" w:cs="Mangal"/>
          <w:sz w:val="28"/>
          <w:cs/>
        </w:rPr>
        <w:t>(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ई</w:t>
      </w:r>
      <w:r w:rsidRPr="00D04B2B">
        <w:rPr>
          <w:rFonts w:ascii="Mangal" w:hAnsi="Mangal" w:cs="Mangal"/>
          <w:sz w:val="28"/>
          <w:cs/>
        </w:rPr>
        <w:t>.</w:t>
      </w:r>
      <w:r w:rsidRPr="00D04B2B">
        <w:rPr>
          <w:rFonts w:ascii="Mangal" w:hAnsi="Mangal" w:cs="Mangal" w:hint="cs"/>
          <w:sz w:val="28"/>
          <w:cs/>
        </w:rPr>
        <w:t>एस</w:t>
      </w:r>
      <w:r w:rsidRPr="00D04B2B">
        <w:rPr>
          <w:rFonts w:ascii="Mangal" w:hAnsi="Mangal" w:cs="Mangal"/>
          <w:sz w:val="28"/>
          <w:cs/>
        </w:rPr>
        <w:t xml:space="preserve">) - </w:t>
      </w:r>
      <w:r w:rsidRPr="00D04B2B">
        <w:rPr>
          <w:rFonts w:ascii="Mangal" w:hAnsi="Mangal" w:cs="Mangal"/>
          <w:sz w:val="28"/>
        </w:rPr>
        <w:t>2010</w:t>
      </w:r>
    </w:p>
    <w:p w:rsidR="003D437E" w:rsidRDefault="001222C6" w:rsidP="001222C6">
      <w:r w:rsidRPr="00D04B2B">
        <w:rPr>
          <w:rFonts w:ascii="Mangal" w:hAnsi="Mangal" w:cs="Mang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Kruti Dev 016" w:hAnsi="Kruti Dev 016"/>
          <w:sz w:val="28"/>
          <w:szCs w:val="28"/>
        </w:rPr>
        <w:br w:type="page"/>
      </w:r>
      <w:r w:rsidRPr="00C448BD">
        <w:rPr>
          <w:rFonts w:ascii="Mangal" w:hAnsi="Mangal" w:cs="Mangal"/>
          <w:b/>
          <w:sz w:val="28"/>
          <w:cs/>
        </w:rPr>
        <w:lastRenderedPageBreak/>
        <w:br w:type="page"/>
      </w:r>
      <w:bookmarkStart w:id="0" w:name="_GoBack"/>
      <w:bookmarkEnd w:id="0"/>
    </w:p>
    <w:sectPr w:rsidR="003D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E5"/>
    <w:multiLevelType w:val="hybridMultilevel"/>
    <w:tmpl w:val="706ECDF4"/>
    <w:lvl w:ilvl="0" w:tplc="00120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CE0E1E"/>
    <w:multiLevelType w:val="hybridMultilevel"/>
    <w:tmpl w:val="7EB2E3CC"/>
    <w:lvl w:ilvl="0" w:tplc="39B65306">
      <w:start w:val="764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BE"/>
    <w:rsid w:val="001222C6"/>
    <w:rsid w:val="00206A80"/>
    <w:rsid w:val="003D437E"/>
    <w:rsid w:val="0052536D"/>
    <w:rsid w:val="006C0DB2"/>
    <w:rsid w:val="00B53A94"/>
    <w:rsid w:val="00D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2012-08-14T13:03:00Z</dcterms:created>
  <dcterms:modified xsi:type="dcterms:W3CDTF">2012-08-14T13:04:00Z</dcterms:modified>
</cp:coreProperties>
</file>