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D" w:rsidRPr="00B91B30" w:rsidRDefault="0014577D" w:rsidP="0014577D">
      <w:pPr>
        <w:tabs>
          <w:tab w:val="left" w:pos="720"/>
        </w:tabs>
        <w:spacing w:after="0"/>
        <w:jc w:val="center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भारत</w:t>
      </w:r>
      <w:r w:rsidRPr="00B91B30">
        <w:rPr>
          <w:rFonts w:ascii="Mangal" w:eastAsia="Calibri" w:hAnsi="Mangal" w:hint="cs"/>
          <w:cs/>
          <w:lang w:bidi="hi-IN"/>
        </w:rPr>
        <w:t xml:space="preserve"> सरकार</w:t>
      </w:r>
    </w:p>
    <w:p w:rsidR="0014577D" w:rsidRPr="00B91B30" w:rsidRDefault="0014577D" w:rsidP="0014577D">
      <w:pPr>
        <w:spacing w:after="0" w:line="240" w:lineRule="auto"/>
        <w:jc w:val="center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 xml:space="preserve">वित्त मंत्रालय </w:t>
      </w:r>
    </w:p>
    <w:p w:rsidR="0014577D" w:rsidRPr="00B91B30" w:rsidRDefault="0014577D" w:rsidP="0014577D">
      <w:pPr>
        <w:spacing w:after="0" w:line="240" w:lineRule="auto"/>
        <w:jc w:val="center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वित्तीय सेवाएं विभाग</w:t>
      </w:r>
    </w:p>
    <w:p w:rsidR="0014577D" w:rsidRPr="00B91B30" w:rsidRDefault="0014577D" w:rsidP="0014577D">
      <w:pPr>
        <w:spacing w:after="0" w:line="240" w:lineRule="auto"/>
        <w:jc w:val="center"/>
        <w:rPr>
          <w:rFonts w:ascii="Mangal" w:eastAsia="Calibri" w:hAnsi="Mangal"/>
          <w:b/>
          <w:bCs/>
          <w:lang w:bidi="hi-IN"/>
        </w:rPr>
      </w:pPr>
      <w:r w:rsidRPr="00B91B30">
        <w:rPr>
          <w:rFonts w:ascii="Mangal" w:eastAsia="Calibri" w:hAnsi="Mangal"/>
          <w:b/>
          <w:bCs/>
          <w:cs/>
          <w:lang w:bidi="hi-IN"/>
        </w:rPr>
        <w:t>राज्‍य सभा</w:t>
      </w:r>
    </w:p>
    <w:p w:rsidR="0014577D" w:rsidRPr="00B91B30" w:rsidRDefault="0014577D" w:rsidP="0014577D">
      <w:pPr>
        <w:spacing w:after="0" w:line="240" w:lineRule="auto"/>
        <w:jc w:val="center"/>
        <w:rPr>
          <w:rFonts w:ascii="Mangal" w:eastAsia="Calibri" w:hAnsi="Mangal"/>
          <w:b/>
          <w:bCs/>
          <w:lang w:bidi="hi-IN"/>
        </w:rPr>
      </w:pPr>
      <w:r w:rsidRPr="00B91B30">
        <w:rPr>
          <w:rFonts w:ascii="Mangal" w:eastAsia="Calibri" w:hAnsi="Mangal"/>
          <w:b/>
          <w:bCs/>
          <w:cs/>
          <w:lang w:bidi="hi-IN"/>
        </w:rPr>
        <w:t>अतारांकित प्रश्‍न</w:t>
      </w:r>
      <w:r w:rsidRPr="00B91B30">
        <w:rPr>
          <w:rFonts w:ascii="Mangal" w:eastAsia="Calibri" w:hAnsi="Mangal" w:hint="cs"/>
          <w:b/>
          <w:bCs/>
          <w:cs/>
          <w:lang w:bidi="hi-IN"/>
        </w:rPr>
        <w:t xml:space="preserve"> </w:t>
      </w:r>
      <w:r w:rsidRPr="00B91B30">
        <w:rPr>
          <w:rFonts w:ascii="Mangal" w:eastAsia="Calibri" w:hAnsi="Mangal"/>
          <w:b/>
          <w:bCs/>
          <w:cs/>
          <w:lang w:bidi="hi-IN"/>
        </w:rPr>
        <w:t>संख्‍या</w:t>
      </w:r>
      <w:r w:rsidRPr="00B91B30">
        <w:rPr>
          <w:rFonts w:ascii="Mangal" w:eastAsia="Calibri" w:hAnsi="Mangal" w:hint="cs"/>
          <w:b/>
          <w:bCs/>
          <w:cs/>
          <w:lang w:bidi="hi-IN"/>
        </w:rPr>
        <w:t xml:space="preserve"> </w:t>
      </w:r>
      <w:r>
        <w:rPr>
          <w:rFonts w:ascii="Mangal" w:eastAsia="Calibri" w:hAnsi="Mangal" w:hint="cs"/>
          <w:b/>
          <w:bCs/>
          <w:cs/>
          <w:lang w:bidi="hi-IN"/>
        </w:rPr>
        <w:t xml:space="preserve">656 </w:t>
      </w:r>
      <w:r w:rsidRPr="00B91B30">
        <w:rPr>
          <w:rFonts w:ascii="Mangal" w:eastAsia="Calibri" w:hAnsi="Mangal" w:hint="cs"/>
          <w:b/>
          <w:bCs/>
          <w:cs/>
          <w:lang w:bidi="hi-IN"/>
        </w:rPr>
        <w:t xml:space="preserve">    </w:t>
      </w:r>
      <w:r w:rsidRPr="00B91B30">
        <w:rPr>
          <w:rFonts w:ascii="Mangal" w:eastAsia="Calibri" w:hAnsi="Mangal"/>
          <w:b/>
          <w:bCs/>
          <w:cs/>
          <w:lang w:bidi="hi-IN"/>
        </w:rPr>
        <w:t xml:space="preserve"> </w:t>
      </w:r>
    </w:p>
    <w:p w:rsidR="0014577D" w:rsidRPr="00B91B30" w:rsidRDefault="0014577D" w:rsidP="0014577D">
      <w:pPr>
        <w:spacing w:after="0" w:line="240" w:lineRule="auto"/>
        <w:jc w:val="center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(जिसका उत्तर</w:t>
      </w:r>
      <w:r w:rsidRPr="00B91B30">
        <w:rPr>
          <w:rFonts w:ascii="Mangal" w:eastAsia="Calibri" w:hAnsi="Mangal" w:hint="cs"/>
          <w:cs/>
          <w:lang w:bidi="hi-IN"/>
        </w:rPr>
        <w:t xml:space="preserve"> </w:t>
      </w:r>
      <w:r>
        <w:rPr>
          <w:rFonts w:ascii="Mangal" w:eastAsia="Calibri" w:hAnsi="Mangal" w:hint="cs"/>
          <w:cs/>
          <w:lang w:bidi="hi-IN"/>
        </w:rPr>
        <w:t>16 अगस्‍त</w:t>
      </w:r>
      <w:r w:rsidRPr="00B91B30">
        <w:rPr>
          <w:rFonts w:ascii="Mangal" w:eastAsia="Calibri" w:hAnsi="Mangal"/>
          <w:lang w:bidi="hi-IN"/>
        </w:rPr>
        <w:t>,</w:t>
      </w:r>
      <w:r>
        <w:rPr>
          <w:rFonts w:ascii="Mangal" w:eastAsia="Calibri" w:hAnsi="Mangal"/>
          <w:cs/>
          <w:lang w:bidi="hi-IN"/>
        </w:rPr>
        <w:t xml:space="preserve"> 2012/25</w:t>
      </w:r>
      <w:r w:rsidRPr="00B91B30">
        <w:rPr>
          <w:rFonts w:ascii="Mangal" w:eastAsia="Calibri" w:hAnsi="Mangal" w:hint="cs"/>
          <w:cs/>
          <w:lang w:bidi="hi-IN"/>
        </w:rPr>
        <w:t xml:space="preserve"> </w:t>
      </w:r>
      <w:r>
        <w:rPr>
          <w:rFonts w:ascii="Mangal" w:eastAsia="Calibri" w:hAnsi="Mangal" w:hint="cs"/>
          <w:cs/>
          <w:lang w:bidi="hi-IN"/>
        </w:rPr>
        <w:t>श्रावण</w:t>
      </w:r>
      <w:r w:rsidRPr="00B91B30">
        <w:rPr>
          <w:rFonts w:ascii="Mangal" w:eastAsia="Calibri" w:hAnsi="Mangal"/>
          <w:lang w:bidi="hi-IN"/>
        </w:rPr>
        <w:t>,</w:t>
      </w:r>
      <w:r w:rsidRPr="00B91B30">
        <w:rPr>
          <w:rFonts w:ascii="Mangal" w:eastAsia="Calibri" w:hAnsi="Mangal"/>
          <w:cs/>
          <w:lang w:bidi="hi-IN"/>
        </w:rPr>
        <w:t xml:space="preserve"> 193</w:t>
      </w:r>
      <w:r w:rsidRPr="00B91B30">
        <w:rPr>
          <w:rFonts w:ascii="Mangal" w:eastAsia="Calibri" w:hAnsi="Mangal" w:hint="cs"/>
          <w:cs/>
          <w:lang w:bidi="hi-IN"/>
        </w:rPr>
        <w:t>4</w:t>
      </w:r>
      <w:r w:rsidRPr="00B91B30">
        <w:rPr>
          <w:rFonts w:ascii="Mangal" w:eastAsia="Calibri" w:hAnsi="Mangal"/>
          <w:cs/>
          <w:lang w:bidi="hi-IN"/>
        </w:rPr>
        <w:t xml:space="preserve"> (शक) को दिया जाना है)</w:t>
      </w:r>
    </w:p>
    <w:p w:rsidR="0014577D" w:rsidRPr="00B91B30" w:rsidRDefault="0014577D" w:rsidP="0014577D">
      <w:pPr>
        <w:spacing w:after="0" w:line="240" w:lineRule="auto"/>
        <w:jc w:val="center"/>
        <w:rPr>
          <w:rFonts w:ascii="Times New Roman" w:eastAsia="Calibri" w:hAnsi="Times New Roman"/>
          <w:b/>
          <w:bCs/>
          <w:cs/>
          <w:lang w:bidi="hi-IN"/>
        </w:rPr>
      </w:pPr>
      <w:r>
        <w:rPr>
          <w:rFonts w:ascii="Mangal" w:eastAsia="Calibri" w:hAnsi="Mangal" w:hint="cs"/>
          <w:b/>
          <w:bCs/>
          <w:cs/>
          <w:lang w:bidi="hi-IN"/>
        </w:rPr>
        <w:t xml:space="preserve">सौर ऊर्जा परियोजनाओं हेतु धन </w:t>
      </w:r>
    </w:p>
    <w:p w:rsidR="0014577D" w:rsidRPr="00B91B30" w:rsidRDefault="0014577D" w:rsidP="0014577D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lang w:bidi="hi-IN"/>
        </w:rPr>
      </w:pPr>
      <w:r>
        <w:rPr>
          <w:rFonts w:ascii="Mangal" w:eastAsia="Calibri" w:hAnsi="Mangal"/>
          <w:cs/>
          <w:lang w:bidi="hi-IN"/>
        </w:rPr>
        <w:t>656</w:t>
      </w:r>
      <w:r w:rsidRPr="00B91B30">
        <w:rPr>
          <w:rFonts w:ascii="Mangal" w:eastAsia="Calibri" w:hAnsi="Mangal"/>
          <w:cs/>
          <w:lang w:bidi="hi-IN"/>
        </w:rPr>
        <w:t>.</w:t>
      </w:r>
      <w:r w:rsidRPr="00B91B30">
        <w:rPr>
          <w:rFonts w:ascii="Mangal" w:eastAsia="Calibri" w:hAnsi="Mangal"/>
          <w:cs/>
          <w:lang w:bidi="hi-IN"/>
        </w:rPr>
        <w:tab/>
        <w:t>श्री</w:t>
      </w:r>
      <w:r>
        <w:rPr>
          <w:rFonts w:ascii="Mangal" w:eastAsia="Calibri" w:hAnsi="Mangal"/>
          <w:cs/>
          <w:lang w:bidi="hi-IN"/>
        </w:rPr>
        <w:t>मती</w:t>
      </w:r>
      <w:r>
        <w:rPr>
          <w:rFonts w:ascii="Mangal" w:eastAsia="Calibri" w:hAnsi="Mangal" w:hint="cs"/>
          <w:cs/>
          <w:lang w:bidi="hi-IN"/>
        </w:rPr>
        <w:t xml:space="preserve"> टी. रत्‍नाबाई</w:t>
      </w:r>
      <w:r w:rsidRPr="00B91B30">
        <w:rPr>
          <w:rFonts w:ascii="Mangal" w:eastAsia="Calibri" w:hAnsi="Mangal" w:hint="cs"/>
          <w:cs/>
          <w:lang w:bidi="hi-IN"/>
        </w:rPr>
        <w:t xml:space="preserve">: </w:t>
      </w:r>
    </w:p>
    <w:p w:rsidR="0014577D" w:rsidRPr="00B91B30" w:rsidRDefault="0014577D" w:rsidP="0014577D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 w:hint="cs"/>
          <w:cs/>
          <w:lang w:bidi="hi-IN"/>
        </w:rPr>
        <w:t xml:space="preserve"> </w:t>
      </w:r>
      <w:r w:rsidRPr="00B91B30">
        <w:rPr>
          <w:rFonts w:ascii="Mangal" w:eastAsia="Calibri" w:hAnsi="Mangal" w:hint="cs"/>
          <w:cs/>
          <w:lang w:bidi="hi-IN"/>
        </w:rPr>
        <w:tab/>
      </w:r>
      <w:r w:rsidRPr="00B91B30">
        <w:rPr>
          <w:rFonts w:ascii="Mangal" w:eastAsia="Calibri" w:hAnsi="Mangal"/>
          <w:cs/>
          <w:lang w:bidi="hi-IN"/>
        </w:rPr>
        <w:t>क्‍या वित्त मंत्री यह बताने की कृपा करेंगे कि:</w:t>
      </w:r>
    </w:p>
    <w:p w:rsidR="0014577D" w:rsidRPr="00B91B30" w:rsidRDefault="0014577D" w:rsidP="0014577D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(क)</w:t>
      </w:r>
      <w:r w:rsidRPr="00B91B30">
        <w:rPr>
          <w:rFonts w:ascii="Mangal" w:eastAsia="Calibri" w:hAnsi="Mangal"/>
          <w:lang w:bidi="hi-IN"/>
        </w:rPr>
        <w:tab/>
      </w:r>
      <w:r>
        <w:rPr>
          <w:rFonts w:ascii="Mangal" w:eastAsia="Calibri" w:hAnsi="Mangal"/>
          <w:cs/>
          <w:lang w:bidi="hi-IN"/>
        </w:rPr>
        <w:t>क्‍या</w:t>
      </w:r>
      <w:r>
        <w:rPr>
          <w:rFonts w:ascii="Mangal" w:eastAsia="Calibri" w:hAnsi="Mangal" w:hint="cs"/>
          <w:cs/>
          <w:lang w:bidi="hi-IN"/>
        </w:rPr>
        <w:t xml:space="preserve"> सरकार 5 प्रतिशत की उदार ब्‍याज दर पर सौर ऊर्जा परियोजनाओं को धन उधार देने हेतु बैंकों एवं वित्‍त कंपनियों को बारहवीं पंचवर्षीय योजना अवधि में 1</w:t>
      </w:r>
      <w:r>
        <w:rPr>
          <w:rFonts w:ascii="Mangal" w:eastAsia="Calibri" w:hAnsi="Mangal" w:hint="cs"/>
          <w:lang w:bidi="hi-IN"/>
        </w:rPr>
        <w:t>,</w:t>
      </w:r>
      <w:r>
        <w:rPr>
          <w:rFonts w:ascii="Mangal" w:eastAsia="Calibri" w:hAnsi="Mangal" w:hint="cs"/>
          <w:cs/>
          <w:lang w:bidi="hi-IN"/>
        </w:rPr>
        <w:t>500 करोड़ रुपए प्रदान करेगी</w:t>
      </w:r>
      <w:r w:rsidRPr="00B91B30">
        <w:rPr>
          <w:rFonts w:ascii="Mangal" w:eastAsia="Calibri" w:hAnsi="Mangal"/>
          <w:lang w:bidi="hi-IN"/>
        </w:rPr>
        <w:t>;</w:t>
      </w:r>
    </w:p>
    <w:p w:rsidR="0014577D" w:rsidRPr="00B91B30" w:rsidRDefault="0014577D" w:rsidP="0014577D">
      <w:pPr>
        <w:tabs>
          <w:tab w:val="left" w:pos="990"/>
        </w:tabs>
        <w:spacing w:after="0" w:line="240" w:lineRule="auto"/>
        <w:ind w:left="990" w:hanging="990"/>
        <w:jc w:val="both"/>
        <w:rPr>
          <w:rFonts w:eastAsia="Calibri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(ख)</w:t>
      </w:r>
      <w:r w:rsidRPr="00B91B30">
        <w:rPr>
          <w:rFonts w:ascii="Mangal" w:eastAsia="Calibri" w:hAnsi="Mangal"/>
          <w:cs/>
          <w:lang w:bidi="hi-IN"/>
        </w:rPr>
        <w:tab/>
      </w:r>
      <w:r>
        <w:rPr>
          <w:rFonts w:ascii="Mangal" w:eastAsia="Calibri" w:hAnsi="Mangal"/>
          <w:cs/>
          <w:lang w:bidi="hi-IN"/>
        </w:rPr>
        <w:t>यदि</w:t>
      </w:r>
      <w:r>
        <w:rPr>
          <w:rFonts w:ascii="Mangal" w:eastAsia="Calibri" w:hAnsi="Mangal" w:hint="cs"/>
          <w:cs/>
          <w:lang w:bidi="hi-IN"/>
        </w:rPr>
        <w:t xml:space="preserve"> हां</w:t>
      </w:r>
      <w:r>
        <w:rPr>
          <w:rFonts w:ascii="Mangal" w:eastAsia="Calibri" w:hAnsi="Mangal" w:hint="cs"/>
          <w:lang w:bidi="hi-IN"/>
        </w:rPr>
        <w:t>,</w:t>
      </w:r>
      <w:r>
        <w:rPr>
          <w:rFonts w:ascii="Mangal" w:eastAsia="Calibri" w:hAnsi="Mangal" w:hint="cs"/>
          <w:cs/>
          <w:lang w:bidi="hi-IN"/>
        </w:rPr>
        <w:t xml:space="preserve"> तो तत्‍संबंधी ब्‍यौरा क्‍या है</w:t>
      </w:r>
      <w:r w:rsidRPr="00B91B30">
        <w:rPr>
          <w:rFonts w:eastAsia="Calibri"/>
          <w:lang w:bidi="hi-IN"/>
        </w:rPr>
        <w:t>;</w:t>
      </w:r>
      <w:r>
        <w:rPr>
          <w:rFonts w:eastAsia="Calibri" w:hint="cs"/>
          <w:cs/>
          <w:lang w:bidi="hi-IN"/>
        </w:rPr>
        <w:t xml:space="preserve"> और</w:t>
      </w:r>
    </w:p>
    <w:p w:rsidR="0014577D" w:rsidRPr="00B91B30" w:rsidRDefault="0014577D" w:rsidP="0014577D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(ग)</w:t>
      </w:r>
      <w:r w:rsidRPr="00B91B30">
        <w:rPr>
          <w:rFonts w:ascii="Mangal" w:eastAsia="Calibri" w:hAnsi="Mangal" w:hint="cs"/>
          <w:cs/>
          <w:lang w:bidi="hi-IN"/>
        </w:rPr>
        <w:tab/>
      </w:r>
      <w:r>
        <w:rPr>
          <w:rFonts w:ascii="Mangal" w:eastAsia="Calibri" w:hAnsi="Mangal" w:hint="cs"/>
          <w:cs/>
          <w:lang w:bidi="hi-IN"/>
        </w:rPr>
        <w:t>पिछले 5 वर्षों की तुलना में अभी तक राज्‍य-वार विशेषवार आंध्र प्रदेश को कितनी धनराशि जारी की गई है</w:t>
      </w:r>
      <w:r w:rsidRPr="00B91B30">
        <w:rPr>
          <w:rFonts w:ascii="Mangal" w:eastAsia="Calibri" w:hAnsi="Mangal"/>
          <w:lang w:bidi="hi-IN"/>
        </w:rPr>
        <w:t>?</w:t>
      </w:r>
    </w:p>
    <w:p w:rsidR="0014577D" w:rsidRPr="00B91B30" w:rsidRDefault="0014577D" w:rsidP="0014577D">
      <w:pPr>
        <w:tabs>
          <w:tab w:val="left" w:pos="720"/>
        </w:tabs>
        <w:spacing w:after="0" w:line="240" w:lineRule="auto"/>
        <w:jc w:val="center"/>
        <w:rPr>
          <w:rFonts w:ascii="Mangal" w:eastAsia="Calibri" w:hAnsi="Mangal"/>
          <w:b/>
          <w:bCs/>
          <w:lang w:bidi="hi-IN"/>
        </w:rPr>
      </w:pPr>
      <w:r w:rsidRPr="00B91B30">
        <w:rPr>
          <w:rFonts w:ascii="Mangal" w:eastAsia="Calibri" w:hAnsi="Mangal"/>
          <w:b/>
          <w:bCs/>
          <w:cs/>
          <w:lang w:bidi="hi-IN"/>
        </w:rPr>
        <w:t>उत्तर</w:t>
      </w:r>
    </w:p>
    <w:p w:rsidR="0014577D" w:rsidRDefault="0014577D" w:rsidP="0014577D">
      <w:pPr>
        <w:tabs>
          <w:tab w:val="left" w:pos="720"/>
        </w:tabs>
        <w:spacing w:after="0" w:line="240" w:lineRule="auto"/>
        <w:jc w:val="center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cs/>
          <w:lang w:bidi="hi-IN"/>
        </w:rPr>
        <w:t>वित्त मंत्रालय में राज्‍य मंत्री (श्री नमो नारायन मीना)</w:t>
      </w:r>
    </w:p>
    <w:p w:rsidR="0014577D" w:rsidRDefault="0014577D" w:rsidP="0014577D">
      <w:pPr>
        <w:tabs>
          <w:tab w:val="left" w:pos="720"/>
        </w:tabs>
        <w:spacing w:after="0" w:line="240" w:lineRule="auto"/>
        <w:jc w:val="center"/>
        <w:rPr>
          <w:rFonts w:ascii="Mangal" w:eastAsia="Calibri" w:hAnsi="Mangal"/>
          <w:lang w:bidi="hi-IN"/>
        </w:rPr>
      </w:pPr>
    </w:p>
    <w:p w:rsidR="0014577D" w:rsidRDefault="0014577D" w:rsidP="0014577D">
      <w:pPr>
        <w:tabs>
          <w:tab w:val="left" w:pos="720"/>
        </w:tabs>
        <w:spacing w:after="0" w:line="240" w:lineRule="auto"/>
        <w:ind w:right="-90"/>
        <w:jc w:val="both"/>
        <w:rPr>
          <w:rFonts w:ascii="Mangal" w:eastAsia="Calibri" w:hAnsi="Mangal"/>
          <w:lang w:bidi="hi-IN"/>
        </w:rPr>
      </w:pPr>
      <w:r>
        <w:rPr>
          <w:rFonts w:ascii="Mangal" w:eastAsia="Calibri" w:hAnsi="Mangal" w:hint="cs"/>
          <w:b/>
          <w:bCs/>
          <w:cs/>
          <w:lang w:bidi="hi-IN"/>
        </w:rPr>
        <w:t xml:space="preserve">(क) </w:t>
      </w:r>
      <w:r w:rsidRPr="00EC4DA0">
        <w:rPr>
          <w:rFonts w:ascii="Mangal" w:eastAsia="Calibri" w:hAnsi="Mangal" w:hint="cs"/>
          <w:b/>
          <w:bCs/>
          <w:cs/>
          <w:lang w:bidi="hi-IN"/>
        </w:rPr>
        <w:t xml:space="preserve">और (ख) : </w:t>
      </w:r>
      <w:r>
        <w:rPr>
          <w:rFonts w:ascii="Mangal" w:eastAsia="Calibri" w:hAnsi="Mangal" w:hint="cs"/>
          <w:cs/>
          <w:lang w:bidi="hi-IN"/>
        </w:rPr>
        <w:t xml:space="preserve">इस तरह का कोई प्रस्‍ताव सरकार के विचाराधीन नहीं है। </w:t>
      </w:r>
    </w:p>
    <w:p w:rsidR="0014577D" w:rsidRDefault="0014577D" w:rsidP="0014577D">
      <w:pPr>
        <w:tabs>
          <w:tab w:val="left" w:pos="720"/>
        </w:tabs>
        <w:spacing w:after="0" w:line="240" w:lineRule="auto"/>
        <w:ind w:right="-90"/>
        <w:jc w:val="both"/>
        <w:rPr>
          <w:rFonts w:eastAsia="Calibri"/>
          <w:lang w:bidi="hi-IN"/>
        </w:rPr>
      </w:pPr>
    </w:p>
    <w:p w:rsidR="0014577D" w:rsidRPr="00EC4DA0" w:rsidRDefault="0014577D" w:rsidP="0014577D">
      <w:pPr>
        <w:tabs>
          <w:tab w:val="left" w:pos="720"/>
        </w:tabs>
        <w:spacing w:after="0" w:line="240" w:lineRule="auto"/>
        <w:ind w:right="-90"/>
        <w:jc w:val="both"/>
        <w:rPr>
          <w:rFonts w:eastAsia="Calibri"/>
          <w:lang w:bidi="hi-IN"/>
        </w:rPr>
      </w:pPr>
      <w:r w:rsidRPr="007076CD">
        <w:rPr>
          <w:rFonts w:eastAsia="Calibri" w:hint="cs"/>
          <w:b/>
          <w:bCs/>
          <w:cs/>
          <w:lang w:bidi="hi-IN"/>
        </w:rPr>
        <w:t>(ग):</w:t>
      </w:r>
      <w:r>
        <w:rPr>
          <w:rFonts w:eastAsia="Calibri" w:hint="cs"/>
          <w:cs/>
          <w:lang w:bidi="hi-IN"/>
        </w:rPr>
        <w:t xml:space="preserve"> आंध्र प्रदेश राज्‍य सहित नवीन और नवीकरणीय ऊर्जा मंत्रालय स्‍कीम के तहत सब्‍सिडी के रुप में  जारी की गई राशि का ब्‍यौरा संलग्‍न है। </w:t>
      </w:r>
    </w:p>
    <w:p w:rsidR="0014577D" w:rsidRPr="00B91B30" w:rsidRDefault="0014577D" w:rsidP="0014577D">
      <w:pPr>
        <w:tabs>
          <w:tab w:val="left" w:pos="720"/>
        </w:tabs>
        <w:spacing w:after="0" w:line="240" w:lineRule="auto"/>
        <w:ind w:right="-90"/>
        <w:jc w:val="center"/>
        <w:rPr>
          <w:rFonts w:ascii="Mangal" w:eastAsia="Calibri" w:hAnsi="Mangal"/>
          <w:lang w:bidi="hi-IN"/>
        </w:rPr>
      </w:pPr>
      <w:r w:rsidRPr="00B91B30">
        <w:rPr>
          <w:rFonts w:ascii="Mangal" w:eastAsia="Calibri" w:hAnsi="Mangal"/>
          <w:lang w:bidi="hi-IN"/>
        </w:rPr>
        <w:t>****</w:t>
      </w:r>
    </w:p>
    <w:p w:rsidR="00F645DD" w:rsidRDefault="00F645DD"/>
    <w:sectPr w:rsidR="00F645DD" w:rsidSect="00F6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7D"/>
    <w:rsid w:val="0014577D"/>
    <w:rsid w:val="00F6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7D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2012-09-24T07:57:00Z</dcterms:created>
  <dcterms:modified xsi:type="dcterms:W3CDTF">2012-09-24T07:57:00Z</dcterms:modified>
</cp:coreProperties>
</file>