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82" w:rsidRPr="0033038A" w:rsidRDefault="008C2282" w:rsidP="008C2282">
      <w:pPr>
        <w:autoSpaceDE w:val="0"/>
        <w:autoSpaceDN w:val="0"/>
        <w:adjustRightInd w:val="0"/>
        <w:spacing w:before="240"/>
        <w:rPr>
          <w:rFonts w:ascii="MS Shell Dlg" w:hAnsi="MS Shell Dlg" w:cs="MS Shell Dlg" w:hint="cs"/>
          <w:sz w:val="17"/>
          <w:szCs w:val="17"/>
          <w:lang w:bidi="hi-IN"/>
        </w:rPr>
      </w:pPr>
      <w:r>
        <w:rPr>
          <w:rFonts w:cs="Mangal" w:hint="cs"/>
          <w:cs/>
          <w:lang w:bidi="hi-IN"/>
        </w:rPr>
        <w:t>(क) क्या यह सच है कि दिनांक 25 जुलाई, 2012 के ट्रिब्युन के अनुसार भारत-पाक सीमा पर कटरा से अखनूर तक भारत-पाक सीमा के किसान सीमा सुरक्षा बल द्वारा अपनी भूमि के अधिग्रहण किये जाने के लिए अभी भी मुआवजे की प्रतीक्षा कर रहे हैं;</w:t>
      </w:r>
    </w:p>
    <w:p w:rsidR="008C2282" w:rsidRDefault="008C2282" w:rsidP="008C2282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(ख) यदि हां, तो सरकार ने इन किसानों को मुआवजा दिये जाने के लिए क्या कदम उठाये हैं;</w:t>
      </w:r>
    </w:p>
    <w:p w:rsidR="008C2282" w:rsidRDefault="008C2282" w:rsidP="008C2282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(ग) क्या सरकार ने मुआवजा जारी कर दिया है एवं क्या किसानों को मुआवजा प्राप्त हुआ या नहीं और इसमें किसकी गलती है; और</w:t>
      </w:r>
    </w:p>
    <w:p w:rsidR="008C2282" w:rsidRDefault="008C2282" w:rsidP="008C2282">
      <w:pPr>
        <w:jc w:val="both"/>
        <w:rPr>
          <w:rFonts w:cs="Mangal" w:hint="cs"/>
          <w:b/>
          <w:bCs/>
          <w:lang w:bidi="hi-IN"/>
        </w:rPr>
      </w:pPr>
      <w:r>
        <w:rPr>
          <w:rFonts w:cs="Mangal" w:hint="cs"/>
          <w:cs/>
          <w:lang w:bidi="hi-IN"/>
        </w:rPr>
        <w:t>(घ) सरकार ने अब तक क्या कार्रवाई की है?</w:t>
      </w:r>
    </w:p>
    <w:p w:rsidR="008C2282" w:rsidRDefault="008C2282" w:rsidP="008C2282">
      <w:pPr>
        <w:jc w:val="both"/>
        <w:rPr>
          <w:rFonts w:cs="Mangal" w:hint="cs"/>
          <w:b/>
          <w:bCs/>
          <w:lang w:bidi="hi-IN"/>
        </w:rPr>
      </w:pPr>
    </w:p>
    <w:p w:rsidR="008C2282" w:rsidRDefault="008C2282" w:rsidP="008C2282">
      <w:pPr>
        <w:jc w:val="both"/>
        <w:rPr>
          <w:rFonts w:cs="Mangal"/>
          <w:b/>
          <w:bCs/>
          <w:cs/>
          <w:lang w:bidi="hi-IN"/>
        </w:rPr>
      </w:pPr>
    </w:p>
    <w:p w:rsidR="008C2282" w:rsidRDefault="008C2282" w:rsidP="008C2282">
      <w:pPr>
        <w:jc w:val="both"/>
        <w:rPr>
          <w:rFonts w:cs="Mangal"/>
          <w:b/>
          <w:bCs/>
          <w:cs/>
          <w:lang w:bidi="hi-IN"/>
        </w:rPr>
      </w:pPr>
    </w:p>
    <w:p w:rsidR="008C2282" w:rsidRDefault="008C2282" w:rsidP="008C2282">
      <w:pPr>
        <w:jc w:val="both"/>
        <w:rPr>
          <w:rFonts w:cs="Mangal"/>
          <w:b/>
          <w:bCs/>
          <w:cs/>
          <w:lang w:bidi="hi-IN"/>
        </w:rPr>
      </w:pPr>
    </w:p>
    <w:p w:rsidR="008C2282" w:rsidRDefault="008C2282" w:rsidP="008C2282">
      <w:pPr>
        <w:jc w:val="both"/>
        <w:rPr>
          <w:rFonts w:cs="Mangal"/>
          <w:b/>
          <w:bCs/>
          <w:cs/>
          <w:lang w:bidi="hi-IN"/>
        </w:rPr>
      </w:pPr>
    </w:p>
    <w:p w:rsidR="008C2282" w:rsidRDefault="008C2282" w:rsidP="008C2282">
      <w:pPr>
        <w:jc w:val="both"/>
        <w:rPr>
          <w:rFonts w:cs="Mangal" w:hint="cs"/>
          <w:b/>
          <w:bCs/>
          <w:cs/>
          <w:lang w:bidi="hi-IN"/>
        </w:rPr>
      </w:pPr>
      <w:r>
        <w:rPr>
          <w:rFonts w:cs="Mangal" w:hint="cs"/>
          <w:b/>
          <w:bCs/>
          <w:cs/>
          <w:lang w:bidi="hi-IN"/>
        </w:rPr>
        <w:t>उत्तर</w:t>
      </w:r>
    </w:p>
    <w:p w:rsidR="008C2282" w:rsidRDefault="008C2282" w:rsidP="008C2282">
      <w:pPr>
        <w:jc w:val="both"/>
        <w:rPr>
          <w:rFonts w:cs="Mangal"/>
          <w:b/>
          <w:bCs/>
          <w:sz w:val="16"/>
          <w:szCs w:val="16"/>
          <w:lang w:bidi="hi-IN"/>
        </w:rPr>
      </w:pPr>
    </w:p>
    <w:p w:rsidR="008C2282" w:rsidRDefault="008C2282" w:rsidP="008C2282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गृह मंत्रालय में राज्य मंत्री (श्री मुल्लापल्ली रामचन्द्रन)</w:t>
      </w:r>
    </w:p>
    <w:p w:rsidR="008C2282" w:rsidRPr="009D6F98" w:rsidRDefault="008C2282" w:rsidP="008C2282">
      <w:pPr>
        <w:jc w:val="both"/>
        <w:rPr>
          <w:rFonts w:cs="Mangal" w:hint="cs"/>
          <w:b/>
          <w:bCs/>
          <w:lang w:bidi="hi-IN"/>
        </w:rPr>
      </w:pPr>
    </w:p>
    <w:p w:rsidR="008C2282" w:rsidRPr="009D6F98" w:rsidRDefault="008C2282" w:rsidP="008C2282">
      <w:pPr>
        <w:jc w:val="both"/>
        <w:rPr>
          <w:rFonts w:cs="Mangal" w:hint="cs"/>
          <w:b/>
          <w:bCs/>
          <w:lang w:bidi="hi-IN"/>
        </w:rPr>
      </w:pPr>
      <w:r w:rsidRPr="009D6F98">
        <w:rPr>
          <w:rFonts w:cs="Mangal" w:hint="cs"/>
          <w:b/>
          <w:bCs/>
          <w:cs/>
          <w:lang w:bidi="hi-IN"/>
        </w:rPr>
        <w:t>(क) से (घ): उपलब्ध अभिलेखों के अनुसार, जम्मू, साम्बा और कठुआ जिलों में भारत-पाक सीमा पर बाड़ लगाने के लिए अधिगृहीत भूमि के लिए भू-मुआवजे का कार्य जम्मू एवं कश्मीर राज्य सरकार को सौंपा गया है । राज्य सरकार अधिगृहीत भूमि के राजस्व संबंधी कागजात तैयार करने की कार्रवाई कर रही है ताकि प्रभावित किसानों को मुआवजे का निपटान किया जा सके ।</w:t>
      </w:r>
    </w:p>
    <w:p w:rsidR="004323DA" w:rsidRDefault="004323DA"/>
    <w:sectPr w:rsidR="004323DA" w:rsidSect="0043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8C2282"/>
    <w:rsid w:val="004323DA"/>
    <w:rsid w:val="008C2282"/>
    <w:rsid w:val="009E124D"/>
    <w:rsid w:val="00B324A4"/>
    <w:rsid w:val="00EC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 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2012-08-30T05:40:00Z</dcterms:created>
  <dcterms:modified xsi:type="dcterms:W3CDTF">2012-08-30T05:41:00Z</dcterms:modified>
</cp:coreProperties>
</file>