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भारत सरकार</w:t>
      </w:r>
    </w:p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श्रम और रोजगार मंत्रालय</w:t>
      </w:r>
    </w:p>
    <w:p w:rsidR="006D0C31" w:rsidRDefault="006D0C31" w:rsidP="006D0C31">
      <w:pPr>
        <w:tabs>
          <w:tab w:val="left" w:pos="720"/>
        </w:tabs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राज्‍य सभा</w:t>
      </w:r>
    </w:p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अतारांकित प्रश्‍न संख्‍या-</w:t>
      </w:r>
      <w:r>
        <w:rPr>
          <w:rFonts w:cs="Mangal"/>
          <w:b/>
          <w:color w:val="231F20"/>
          <w:sz w:val="22"/>
          <w:szCs w:val="22"/>
          <w:lang w:bidi="hi-IN"/>
        </w:rPr>
        <w:t>2295</w:t>
      </w:r>
    </w:p>
    <w:p w:rsidR="006D0C31" w:rsidRDefault="006D0C31" w:rsidP="006D0C31">
      <w:pPr>
        <w:autoSpaceDE w:val="0"/>
        <w:autoSpaceDN w:val="0"/>
        <w:adjustRightInd w:val="0"/>
        <w:jc w:val="center"/>
        <w:rPr>
          <w:rFonts w:cs="Mangal"/>
          <w:b/>
          <w:color w:val="231F20"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बुधवार</w:t>
      </w:r>
      <w:r>
        <w:rPr>
          <w:rFonts w:ascii="DVB-TTYogeshEN" w:hAnsi="DVB-TTYogeshEN" w:cs="Mangal"/>
          <w:b/>
          <w:sz w:val="22"/>
          <w:szCs w:val="22"/>
          <w:lang w:bidi="hi-IN"/>
        </w:rPr>
        <w:t>,</w:t>
      </w:r>
      <w:r>
        <w:rPr>
          <w:rFonts w:ascii="DVB-TTYogeshEN" w:hAnsi="DVB-TTYogeshEN" w:cs="Mangal"/>
          <w:b/>
          <w:sz w:val="22"/>
          <w:szCs w:val="22"/>
          <w:cs/>
          <w:lang w:bidi="hi-IN"/>
        </w:rPr>
        <w:t xml:space="preserve"> 25 अप्रैल</w:t>
      </w:r>
      <w:r>
        <w:rPr>
          <w:rFonts w:ascii="DVB-TTYogeshEN" w:hAnsi="DVB-TTYogeshEN" w:cs="Mangal"/>
          <w:b/>
          <w:sz w:val="22"/>
          <w:szCs w:val="22"/>
          <w:lang w:bidi="hi-IN"/>
        </w:rPr>
        <w:t>,</w:t>
      </w:r>
      <w:r>
        <w:rPr>
          <w:rFonts w:ascii="DVB-TTYogeshEN" w:hAnsi="DVB-TTYogeshEN" w:cs="Mangal"/>
          <w:b/>
          <w:sz w:val="22"/>
          <w:szCs w:val="22"/>
          <w:cs/>
          <w:lang w:bidi="hi-IN"/>
        </w:rPr>
        <w:t xml:space="preserve"> 2012/</w:t>
      </w:r>
      <w:r>
        <w:rPr>
          <w:rFonts w:cs="Mangal"/>
          <w:b/>
          <w:color w:val="231F20"/>
          <w:sz w:val="22"/>
          <w:szCs w:val="22"/>
          <w:lang w:bidi="hi-IN"/>
        </w:rPr>
        <w:t>5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वैशाख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,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cs="Mangal"/>
          <w:b/>
          <w:color w:val="231F20"/>
          <w:sz w:val="22"/>
          <w:szCs w:val="22"/>
          <w:lang w:bidi="hi-IN"/>
        </w:rPr>
        <w:t>1934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(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शक)</w:t>
      </w:r>
    </w:p>
    <w:p w:rsidR="006D0C31" w:rsidRDefault="006D0C31" w:rsidP="006D0C31">
      <w:pPr>
        <w:autoSpaceDE w:val="0"/>
        <w:autoSpaceDN w:val="0"/>
        <w:adjustRightInd w:val="0"/>
        <w:jc w:val="center"/>
        <w:rPr>
          <w:rFonts w:ascii="Mangal" w:hAnsi="Mangal" w:cs="Mangal"/>
          <w:b/>
          <w:color w:val="231F20"/>
          <w:sz w:val="22"/>
          <w:szCs w:val="22"/>
          <w:lang w:bidi="hi-IN"/>
        </w:rPr>
      </w:pPr>
    </w:p>
    <w:p w:rsidR="006D0C31" w:rsidRDefault="006D0C31" w:rsidP="006D0C31">
      <w:pPr>
        <w:autoSpaceDE w:val="0"/>
        <w:autoSpaceDN w:val="0"/>
        <w:adjustRightInd w:val="0"/>
        <w:jc w:val="center"/>
        <w:rPr>
          <w:rFonts w:ascii="Mangal" w:hAnsi="Mangal" w:cs="Mangal"/>
          <w:b/>
          <w:color w:val="231F20"/>
          <w:sz w:val="22"/>
          <w:szCs w:val="22"/>
          <w:lang w:bidi="hi-IN"/>
        </w:rPr>
      </w:pP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देश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रोज़गार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स्थिति</w:t>
      </w:r>
    </w:p>
    <w:p w:rsidR="006D0C31" w:rsidRDefault="006D0C31" w:rsidP="006D0C31">
      <w:pPr>
        <w:autoSpaceDE w:val="0"/>
        <w:autoSpaceDN w:val="0"/>
        <w:adjustRightInd w:val="0"/>
        <w:rPr>
          <w:rFonts w:ascii="Mangal" w:hAnsi="Mangal" w:cs="Mangal"/>
          <w:b/>
          <w:color w:val="231F20"/>
          <w:sz w:val="22"/>
          <w:szCs w:val="22"/>
          <w:lang w:bidi="hi-IN"/>
        </w:rPr>
      </w:pPr>
      <w:r>
        <w:rPr>
          <w:rFonts w:cs="Mangal"/>
          <w:b/>
          <w:color w:val="231F20"/>
          <w:sz w:val="22"/>
          <w:szCs w:val="22"/>
          <w:lang w:bidi="hi-IN"/>
        </w:rPr>
        <w:t>2295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.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ab/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श्री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रामचन्द्र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खूंटिआः</w:t>
      </w:r>
    </w:p>
    <w:p w:rsidR="006D0C31" w:rsidRDefault="006D0C31" w:rsidP="006D0C31">
      <w:pPr>
        <w:autoSpaceDE w:val="0"/>
        <w:autoSpaceDN w:val="0"/>
        <w:adjustRightInd w:val="0"/>
        <w:rPr>
          <w:rFonts w:ascii="Mangal" w:hAnsi="Mangal" w:cs="Mangal"/>
          <w:b/>
          <w:color w:val="231F20"/>
          <w:sz w:val="22"/>
          <w:szCs w:val="22"/>
          <w:lang w:bidi="hi-IN"/>
        </w:rPr>
      </w:pPr>
    </w:p>
    <w:p w:rsidR="006D0C31" w:rsidRDefault="006D0C31" w:rsidP="006D0C31">
      <w:pPr>
        <w:autoSpaceDE w:val="0"/>
        <w:autoSpaceDN w:val="0"/>
        <w:adjustRightInd w:val="0"/>
        <w:rPr>
          <w:rFonts w:ascii="Mangal" w:hAnsi="Mangal" w:cs="Mangal"/>
          <w:b/>
          <w:color w:val="231F20"/>
          <w:sz w:val="22"/>
          <w:szCs w:val="22"/>
          <w:lang w:bidi="hi-IN"/>
        </w:rPr>
      </w:pP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श्रम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 रोजगार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मंत्री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यह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बताने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कृपा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करेंगे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किः</w:t>
      </w:r>
    </w:p>
    <w:p w:rsidR="006D0C31" w:rsidRDefault="006D0C31" w:rsidP="006D0C31">
      <w:pPr>
        <w:autoSpaceDE w:val="0"/>
        <w:autoSpaceDN w:val="0"/>
        <w:adjustRightInd w:val="0"/>
        <w:rPr>
          <w:rFonts w:ascii="Mangal" w:hAnsi="Mangal" w:cs="Mangal"/>
          <w:b/>
          <w:color w:val="231F20"/>
          <w:sz w:val="22"/>
          <w:szCs w:val="22"/>
          <w:lang w:bidi="hi-IN"/>
        </w:rPr>
      </w:pPr>
    </w:p>
    <w:p w:rsidR="006D0C31" w:rsidRDefault="006D0C31" w:rsidP="006D0C31">
      <w:pPr>
        <w:autoSpaceDE w:val="0"/>
        <w:autoSpaceDN w:val="0"/>
        <w:adjustRightInd w:val="0"/>
        <w:ind w:left="720" w:hanging="720"/>
        <w:jc w:val="both"/>
        <w:rPr>
          <w:rFonts w:ascii="Mangal" w:hAnsi="Mangal" w:cs="Mangal"/>
          <w:b/>
          <w:color w:val="231F20"/>
          <w:sz w:val="22"/>
          <w:szCs w:val="22"/>
          <w:lang w:bidi="hi-IN"/>
        </w:rPr>
      </w:pPr>
      <w:r>
        <w:rPr>
          <w:rFonts w:ascii="Mangal" w:hAnsi="Mangal" w:cs="Mangal"/>
          <w:b/>
          <w:color w:val="231F20"/>
          <w:sz w:val="22"/>
          <w:szCs w:val="22"/>
          <w:lang w:bidi="hi-IN"/>
        </w:rPr>
        <w:t>(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क)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ab/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देश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cs="Mangal"/>
          <w:b/>
          <w:color w:val="231F20"/>
          <w:sz w:val="22"/>
          <w:szCs w:val="22"/>
          <w:lang w:bidi="hi-IN"/>
        </w:rPr>
        <w:t>2009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cs="Mangal"/>
          <w:b/>
          <w:color w:val="231F20"/>
          <w:sz w:val="22"/>
          <w:szCs w:val="22"/>
          <w:lang w:bidi="hi-IN"/>
        </w:rPr>
        <w:t>2012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तक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,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रोजगार सृजन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छिनने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जैसी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संबंधी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स्थिति क्या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है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मंत्रालय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को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अन्य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विभागों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 xml:space="preserve">,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सार्वजनिक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निजी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क्षेत्रों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रोजगार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सृजन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 रोजगार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छिनने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सूचनाएं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प्राप्त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होती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हैं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;</w:t>
      </w:r>
    </w:p>
    <w:p w:rsidR="006D0C31" w:rsidRDefault="006D0C31" w:rsidP="006D0C31">
      <w:pPr>
        <w:autoSpaceDE w:val="0"/>
        <w:autoSpaceDN w:val="0"/>
        <w:adjustRightInd w:val="0"/>
        <w:ind w:left="720" w:hanging="720"/>
        <w:jc w:val="both"/>
        <w:rPr>
          <w:rFonts w:ascii="Mangal" w:hAnsi="Mangal" w:cs="Mangal"/>
          <w:b/>
          <w:color w:val="231F20"/>
          <w:sz w:val="22"/>
          <w:szCs w:val="22"/>
          <w:lang w:bidi="hi-IN"/>
        </w:rPr>
      </w:pPr>
      <w:r>
        <w:rPr>
          <w:rFonts w:ascii="Mangal" w:hAnsi="Mangal" w:cs="Mangal"/>
          <w:b/>
          <w:color w:val="231F20"/>
          <w:sz w:val="22"/>
          <w:szCs w:val="22"/>
          <w:lang w:bidi="hi-IN"/>
        </w:rPr>
        <w:t>(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ख)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ab/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मंत्रालय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पास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देश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में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रोजगार और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बेरोजगारी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स्थिति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को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नियंत्रित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करने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 उसकी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निगरानी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करने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हेतु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कोई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प्राधिकार है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;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और</w:t>
      </w:r>
    </w:p>
    <w:p w:rsidR="006D0C31" w:rsidRDefault="006D0C31" w:rsidP="006D0C31">
      <w:pPr>
        <w:jc w:val="both"/>
        <w:rPr>
          <w:rFonts w:ascii="Mangal" w:hAnsi="Mangal" w:cs="Mangal"/>
          <w:b/>
          <w:color w:val="231F20"/>
          <w:sz w:val="22"/>
          <w:szCs w:val="22"/>
          <w:lang w:bidi="hi-IN"/>
        </w:rPr>
      </w:pPr>
      <w:r>
        <w:rPr>
          <w:rFonts w:ascii="Mangal" w:hAnsi="Mangal" w:cs="Mangal"/>
          <w:b/>
          <w:color w:val="231F20"/>
          <w:sz w:val="22"/>
          <w:szCs w:val="22"/>
          <w:lang w:bidi="hi-IN"/>
        </w:rPr>
        <w:t>(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ग)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ab/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यदि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हां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,</w:t>
      </w:r>
      <w:r>
        <w:rPr>
          <w:rFonts w:ascii="Kruti Dev 010" w:hAnsi="Kruti Dev 010" w:cs="Mangal"/>
          <w:b/>
          <w:color w:val="231F20"/>
          <w:sz w:val="22"/>
          <w:szCs w:val="22"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तो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तत्संबंधी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ब्यौरा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क्या</w:t>
      </w:r>
      <w:r>
        <w:rPr>
          <w:rFonts w:ascii="Kruti Dev 010" w:hAnsi="Kruti Dev 010" w:cs="Mangal"/>
          <w:b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b/>
          <w:color w:val="231F20"/>
          <w:sz w:val="22"/>
          <w:szCs w:val="22"/>
          <w:cs/>
          <w:lang w:bidi="hi-IN"/>
        </w:rPr>
        <w:t>है</w:t>
      </w:r>
      <w:r>
        <w:rPr>
          <w:rFonts w:ascii="Mangal" w:hAnsi="Mangal" w:cs="Mangal"/>
          <w:b/>
          <w:color w:val="231F20"/>
          <w:sz w:val="22"/>
          <w:szCs w:val="22"/>
          <w:lang w:bidi="hi-IN"/>
        </w:rPr>
        <w:t>?</w:t>
      </w:r>
    </w:p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</w:p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उत्‍तर</w:t>
      </w:r>
    </w:p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श्रम और रोजगार मंत्री</w:t>
      </w:r>
    </w:p>
    <w:p w:rsidR="006D0C31" w:rsidRDefault="006D0C31" w:rsidP="006D0C31">
      <w:pPr>
        <w:jc w:val="center"/>
        <w:rPr>
          <w:rFonts w:ascii="DVB-TTYogeshEN" w:hAnsi="DVB-TTYogeshEN" w:cs="Mangal"/>
          <w:b/>
          <w:sz w:val="22"/>
          <w:szCs w:val="22"/>
          <w:lang w:bidi="hi-IN"/>
        </w:rPr>
      </w:pPr>
      <w:r>
        <w:rPr>
          <w:rFonts w:ascii="DVB-TTYogeshEN" w:hAnsi="DVB-TTYogeshEN" w:cs="Mangal"/>
          <w:b/>
          <w:sz w:val="22"/>
          <w:szCs w:val="22"/>
          <w:cs/>
          <w:lang w:bidi="hi-IN"/>
        </w:rPr>
        <w:t>(श्री मल्लिकार्जुन खरगे)</w:t>
      </w:r>
    </w:p>
    <w:p w:rsidR="006D0C31" w:rsidRDefault="006D0C31" w:rsidP="006D0C3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cs="Mangal"/>
          <w:sz w:val="22"/>
          <w:szCs w:val="22"/>
        </w:rPr>
      </w:pP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बेरोजगारी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विश्वसनीय</w:t>
      </w:r>
      <w:proofErr w:type="spellEnd"/>
      <w:r>
        <w:rPr>
          <w:rFonts w:ascii="DVB-TTYogeshEN" w:hAnsi="DVB-TTYogeshEN"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अनुमान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पंचवर्षीय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श्रम</w:t>
      </w:r>
      <w:proofErr w:type="spellEnd"/>
      <w:r>
        <w:rPr>
          <w:rFonts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बल</w:t>
      </w:r>
      <w:proofErr w:type="spellEnd"/>
      <w:r>
        <w:rPr>
          <w:rFonts w:cs="Mangal"/>
          <w:sz w:val="22"/>
          <w:szCs w:val="22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सर्वेक्षणों</w:t>
      </w:r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माध्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यम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से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प्राप्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त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किए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जाते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हैं</w:t>
      </w:r>
      <w:proofErr w:type="spellEnd"/>
      <w:r>
        <w:rPr>
          <w:rFonts w:ascii="Mangal" w:hAnsi="Mangal" w:cs="Mangal"/>
          <w:sz w:val="22"/>
          <w:szCs w:val="22"/>
        </w:rPr>
        <w:t>।</w:t>
      </w:r>
      <w:r>
        <w:rPr>
          <w:rFonts w:cs="Mangal"/>
          <w:sz w:val="22"/>
          <w:szCs w:val="22"/>
        </w:rPr>
        <w:t xml:space="preserve"> 2009-10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दौरान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राष्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ट्रीय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प्रतिदर्श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सर्वेक्षण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कार्यालय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द्वारा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बेरोजगारी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पर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किए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गए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नवीनतम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सर्वेक्षण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श्रम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मंत्रालय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बाजार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सूचना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कार्यक्रम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माध्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यम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से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एकत्रित</w:t>
      </w:r>
      <w:proofErr w:type="spellEnd"/>
      <w:r>
        <w:rPr>
          <w:rFonts w:cs="Mangal"/>
          <w:sz w:val="22"/>
          <w:szCs w:val="22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 xml:space="preserve">सूचना के अनुसार </w:t>
      </w:r>
      <w:proofErr w:type="spellStart"/>
      <w:r>
        <w:rPr>
          <w:rFonts w:ascii="Mangal" w:hAnsi="Mangal" w:cs="Mangal"/>
          <w:sz w:val="22"/>
          <w:szCs w:val="22"/>
        </w:rPr>
        <w:t>सृजित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का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यौरा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निम्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नानुसार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है</w:t>
      </w:r>
      <w:proofErr w:type="spellEnd"/>
      <w:r>
        <w:rPr>
          <w:rFonts w:cs="Mangal"/>
          <w:sz w:val="22"/>
          <w:szCs w:val="22"/>
        </w:rPr>
        <w:t>:</w:t>
      </w:r>
    </w:p>
    <w:p w:rsidR="006D0C31" w:rsidRDefault="006D0C31" w:rsidP="006D0C31">
      <w:pPr>
        <w:ind w:left="360"/>
        <w:jc w:val="both"/>
        <w:rPr>
          <w:rFonts w:cs="Mangal"/>
          <w:sz w:val="22"/>
          <w:szCs w:val="22"/>
          <w:lang w:bidi="hi-I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130"/>
        <w:gridCol w:w="2131"/>
        <w:gridCol w:w="2357"/>
      </w:tblGrid>
      <w:tr w:rsidR="006D0C31" w:rsidTr="006D0C3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रोजगार</w:t>
            </w:r>
            <w:proofErr w:type="spellEnd"/>
            <w:r>
              <w:rPr>
                <w:rFonts w:cs="Mang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करोड</w:t>
            </w:r>
            <w:proofErr w:type="spellEnd"/>
            <w:r>
              <w:rPr>
                <w:rFonts w:ascii="Mangal" w:hAnsi="Mangal" w:cs="Mangal"/>
                <w:sz w:val="22"/>
                <w:szCs w:val="22"/>
              </w:rPr>
              <w:t>़</w:t>
            </w:r>
            <w:r>
              <w:rPr>
                <w:rFonts w:cs="Mang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>
              <w:rPr>
                <w:rFonts w:cs="Mangal"/>
                <w:sz w:val="22"/>
                <w:szCs w:val="22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सृजित</w:t>
            </w:r>
            <w:proofErr w:type="spellEnd"/>
            <w:r>
              <w:rPr>
                <w:rFonts w:cs="Mang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रोजगार</w:t>
            </w:r>
            <w:proofErr w:type="spellEnd"/>
            <w:r>
              <w:rPr>
                <w:rFonts w:cs="Mang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अवसर</w:t>
            </w:r>
            <w:proofErr w:type="spellEnd"/>
            <w:r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>
              <w:rPr>
                <w:rFonts w:cs="Mangal"/>
                <w:sz w:val="22"/>
                <w:szCs w:val="22"/>
              </w:rPr>
              <w:t>(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करोड</w:t>
            </w:r>
            <w:proofErr w:type="spellEnd"/>
            <w:r>
              <w:rPr>
                <w:rFonts w:ascii="Mangal" w:hAnsi="Mangal" w:cs="Mangal"/>
                <w:sz w:val="22"/>
                <w:szCs w:val="22"/>
              </w:rPr>
              <w:t>़</w:t>
            </w:r>
            <w:r>
              <w:rPr>
                <w:rFonts w:cs="Mang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>
              <w:rPr>
                <w:rFonts w:cs="Mangal"/>
                <w:sz w:val="22"/>
                <w:szCs w:val="22"/>
              </w:rPr>
              <w:t>)</w:t>
            </w:r>
          </w:p>
        </w:tc>
      </w:tr>
      <w:tr w:rsidR="006D0C31" w:rsidTr="006D0C3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2009-10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2004-05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 xml:space="preserve">2004-05 </w:t>
            </w: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>
              <w:rPr>
                <w:rFonts w:cs="Mangal"/>
                <w:sz w:val="22"/>
                <w:szCs w:val="22"/>
              </w:rPr>
              <w:t xml:space="preserve"> 2009-10</w:t>
            </w:r>
          </w:p>
        </w:tc>
      </w:tr>
      <w:tr w:rsidR="006D0C31" w:rsidTr="006D0C3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संगठित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2.9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2.6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0.3</w:t>
            </w:r>
          </w:p>
        </w:tc>
      </w:tr>
      <w:tr w:rsidR="006D0C31" w:rsidTr="006D0C3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असंगठित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43.6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43.3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0.3</w:t>
            </w:r>
          </w:p>
        </w:tc>
      </w:tr>
      <w:tr w:rsidR="006D0C31" w:rsidTr="006D0C3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proofErr w:type="spellStart"/>
            <w:r>
              <w:rPr>
                <w:rFonts w:ascii="Mangal" w:hAnsi="Mangal" w:cs="Mangal"/>
                <w:sz w:val="22"/>
                <w:szCs w:val="22"/>
              </w:rPr>
              <w:t>योग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46.5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45.9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31" w:rsidRDefault="006D0C31">
            <w:pPr>
              <w:jc w:val="both"/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0.6</w:t>
            </w:r>
          </w:p>
        </w:tc>
      </w:tr>
    </w:tbl>
    <w:p w:rsidR="006D0C31" w:rsidRDefault="006D0C31" w:rsidP="006D0C31">
      <w:pPr>
        <w:ind w:left="360"/>
        <w:jc w:val="both"/>
        <w:rPr>
          <w:rFonts w:cs="Mangal"/>
          <w:sz w:val="22"/>
          <w:szCs w:val="22"/>
        </w:rPr>
      </w:pPr>
    </w:p>
    <w:p w:rsidR="006D0C31" w:rsidRDefault="006D0C31" w:rsidP="006D0C31">
      <w:pPr>
        <w:ind w:left="720" w:hanging="720"/>
        <w:jc w:val="both"/>
        <w:rPr>
          <w:rFonts w:cs="Mangal"/>
          <w:sz w:val="22"/>
          <w:szCs w:val="22"/>
        </w:rPr>
      </w:pPr>
      <w:r>
        <w:rPr>
          <w:rFonts w:cs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</w:rPr>
        <w:t>ख</w:t>
      </w:r>
      <w:r>
        <w:rPr>
          <w:rFonts w:cs="Mangal"/>
          <w:sz w:val="22"/>
          <w:szCs w:val="22"/>
        </w:rPr>
        <w:t xml:space="preserve">)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(</w:t>
      </w:r>
      <w:r>
        <w:rPr>
          <w:rFonts w:ascii="Mangal" w:hAnsi="Mangal" w:cs="Mangal"/>
          <w:sz w:val="22"/>
          <w:szCs w:val="22"/>
        </w:rPr>
        <w:t>ग</w:t>
      </w:r>
      <w:r>
        <w:rPr>
          <w:rFonts w:cs="Mangal"/>
          <w:sz w:val="22"/>
          <w:szCs w:val="22"/>
        </w:rPr>
        <w:t>)</w:t>
      </w:r>
      <w:r>
        <w:rPr>
          <w:rFonts w:cs="Mangal"/>
          <w:sz w:val="22"/>
          <w:szCs w:val="22"/>
        </w:rPr>
        <w:tab/>
      </w:r>
      <w:r>
        <w:rPr>
          <w:rFonts w:cs="Mangal"/>
          <w:sz w:val="22"/>
          <w:szCs w:val="22"/>
          <w:lang w:bidi="hi-IN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कार्यकरण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आबंटन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नियमावली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अनुसार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श्रम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मंत्रालय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ग्रामीण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बेरोजगारी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सिवाय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रोजगार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और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बेरोजगारी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के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लिए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उत्</w:t>
      </w:r>
      <w:r>
        <w:rPr>
          <w:sz w:val="22"/>
          <w:szCs w:val="22"/>
        </w:rPr>
        <w:t>‍</w:t>
      </w:r>
      <w:r>
        <w:rPr>
          <w:rFonts w:ascii="Mangal" w:hAnsi="Mangal" w:cs="Mangal"/>
          <w:sz w:val="22"/>
          <w:szCs w:val="22"/>
        </w:rPr>
        <w:t>तरदायी</w:t>
      </w:r>
      <w:proofErr w:type="spellEnd"/>
      <w:r>
        <w:rPr>
          <w:rFonts w:cs="Mangal"/>
          <w:sz w:val="22"/>
          <w:szCs w:val="22"/>
        </w:rPr>
        <w:t xml:space="preserve"> </w:t>
      </w:r>
      <w:proofErr w:type="spellStart"/>
      <w:r>
        <w:rPr>
          <w:rFonts w:ascii="Mangal" w:hAnsi="Mangal" w:cs="Mangal"/>
          <w:sz w:val="22"/>
          <w:szCs w:val="22"/>
        </w:rPr>
        <w:t>है</w:t>
      </w:r>
      <w:proofErr w:type="spellEnd"/>
      <w:r>
        <w:rPr>
          <w:rFonts w:ascii="Mangal" w:hAnsi="Mangal" w:cs="Mangal"/>
          <w:sz w:val="22"/>
          <w:szCs w:val="22"/>
        </w:rPr>
        <w:t>।</w:t>
      </w:r>
    </w:p>
    <w:p w:rsidR="00AD4128" w:rsidRDefault="006D0C31" w:rsidP="006D0C31">
      <w:pPr>
        <w:jc w:val="center"/>
      </w:pPr>
      <w:bookmarkStart w:id="0" w:name="_GoBack"/>
      <w:bookmarkEnd w:id="0"/>
      <w:r>
        <w:rPr>
          <w:rFonts w:cs="Mangal"/>
          <w:b/>
          <w:color w:val="231F20"/>
          <w:sz w:val="22"/>
          <w:szCs w:val="22"/>
          <w:cs/>
          <w:lang w:bidi="hi-IN"/>
        </w:rPr>
        <w:t>*****</w:t>
      </w:r>
    </w:p>
    <w:sectPr w:rsidR="00AD4128" w:rsidSect="006D0C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VB-TTYogeshE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45AA"/>
    <w:multiLevelType w:val="hybridMultilevel"/>
    <w:tmpl w:val="D52226F4"/>
    <w:lvl w:ilvl="0" w:tplc="D23E2070">
      <w:start w:val="1"/>
      <w:numFmt w:val="hindiVowels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7"/>
    <w:rsid w:val="000347D2"/>
    <w:rsid w:val="000503EE"/>
    <w:rsid w:val="00052C4B"/>
    <w:rsid w:val="000B00A3"/>
    <w:rsid w:val="000D3CC0"/>
    <w:rsid w:val="001239DF"/>
    <w:rsid w:val="00133A25"/>
    <w:rsid w:val="00214187"/>
    <w:rsid w:val="002306B4"/>
    <w:rsid w:val="00293261"/>
    <w:rsid w:val="00363B08"/>
    <w:rsid w:val="0043311D"/>
    <w:rsid w:val="004A6BF9"/>
    <w:rsid w:val="004C74B0"/>
    <w:rsid w:val="004D7779"/>
    <w:rsid w:val="00537310"/>
    <w:rsid w:val="005463DA"/>
    <w:rsid w:val="00576A26"/>
    <w:rsid w:val="005C3994"/>
    <w:rsid w:val="006136E7"/>
    <w:rsid w:val="00616150"/>
    <w:rsid w:val="00640103"/>
    <w:rsid w:val="00643CB7"/>
    <w:rsid w:val="00652A49"/>
    <w:rsid w:val="006A57AD"/>
    <w:rsid w:val="006D0C31"/>
    <w:rsid w:val="00712CD9"/>
    <w:rsid w:val="00725729"/>
    <w:rsid w:val="00735AEE"/>
    <w:rsid w:val="007B4F6C"/>
    <w:rsid w:val="007C6A8A"/>
    <w:rsid w:val="007D0456"/>
    <w:rsid w:val="008B0ECF"/>
    <w:rsid w:val="00926B5B"/>
    <w:rsid w:val="009E41BC"/>
    <w:rsid w:val="00A33770"/>
    <w:rsid w:val="00A52681"/>
    <w:rsid w:val="00A758D6"/>
    <w:rsid w:val="00AD4128"/>
    <w:rsid w:val="00B12442"/>
    <w:rsid w:val="00B15193"/>
    <w:rsid w:val="00B51362"/>
    <w:rsid w:val="00B57D85"/>
    <w:rsid w:val="00B84CF6"/>
    <w:rsid w:val="00BC5A8A"/>
    <w:rsid w:val="00C241D9"/>
    <w:rsid w:val="00CA1E63"/>
    <w:rsid w:val="00CD02ED"/>
    <w:rsid w:val="00E8167C"/>
    <w:rsid w:val="00EE73A1"/>
    <w:rsid w:val="00F22C45"/>
    <w:rsid w:val="00F707A1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2012-04-25T05:47:00Z</dcterms:created>
  <dcterms:modified xsi:type="dcterms:W3CDTF">2012-04-25T05:47:00Z</dcterms:modified>
</cp:coreProperties>
</file>