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1F" w:rsidRDefault="0044631F" w:rsidP="0044631F">
      <w:pPr>
        <w:jc w:val="both"/>
        <w:rPr>
          <w:rFonts w:cs="Mangal"/>
          <w:lang w:bidi="hi-IN"/>
        </w:rPr>
      </w:pPr>
      <w:r>
        <w:rPr>
          <w:rFonts w:cs="Mangal" w:hint="cs"/>
          <w:cs/>
          <w:lang w:bidi="hi-IN"/>
        </w:rPr>
        <w:t xml:space="preserve">(क) क्या यह सच है कि </w:t>
      </w:r>
      <w:r>
        <w:rPr>
          <w:rFonts w:cs="Mangal" w:hint="cs"/>
          <w:lang w:bidi="hi-IN"/>
        </w:rPr>
        <w:t>‘</w:t>
      </w:r>
      <w:r>
        <w:rPr>
          <w:rFonts w:cs="Mangal" w:hint="cs"/>
          <w:cs/>
          <w:lang w:bidi="hi-IN"/>
        </w:rPr>
        <w:t>भारतीय पुलिस सेवा</w:t>
      </w:r>
      <w:r>
        <w:rPr>
          <w:rFonts w:cs="Mangal" w:hint="cs"/>
          <w:lang w:bidi="hi-IN"/>
        </w:rPr>
        <w:t>’</w:t>
      </w:r>
      <w:r>
        <w:rPr>
          <w:rFonts w:cs="Mangal" w:hint="cs"/>
          <w:cs/>
          <w:lang w:bidi="hi-IN"/>
        </w:rPr>
        <w:t xml:space="preserve"> में नियुक्ति के लिए संघ लोक सेवा आयोग द्वारा परीक्षा आयोजित की जाती है;              </w:t>
      </w:r>
    </w:p>
    <w:p w:rsidR="0044631F" w:rsidRDefault="0044631F" w:rsidP="0044631F">
      <w:pPr>
        <w:jc w:val="both"/>
        <w:rPr>
          <w:rFonts w:cs="Mangal" w:hint="cs"/>
          <w:lang w:bidi="hi-IN"/>
        </w:rPr>
      </w:pPr>
      <w:r>
        <w:rPr>
          <w:rFonts w:cs="Mangal" w:hint="cs"/>
          <w:cs/>
          <w:lang w:bidi="hi-IN"/>
        </w:rPr>
        <w:t xml:space="preserve">(ख) यदि हां, तो तत्संबंधी ब्यौरा क्या है; </w:t>
      </w:r>
    </w:p>
    <w:p w:rsidR="0044631F" w:rsidRDefault="0044631F" w:rsidP="0044631F">
      <w:pPr>
        <w:jc w:val="both"/>
        <w:rPr>
          <w:rFonts w:cs="Mangal" w:hint="cs"/>
          <w:lang w:bidi="hi-IN"/>
        </w:rPr>
      </w:pPr>
      <w:r>
        <w:rPr>
          <w:rFonts w:cs="Mangal" w:hint="cs"/>
          <w:cs/>
          <w:lang w:bidi="hi-IN"/>
        </w:rPr>
        <w:t>(ग) क्या यह सच है कि गृह मंत्रालय द्वारा भारतीय पुलिस सेवा में नियुक्ति के लिए अलग से परीक्षा का आयोजन किया जा रहा है;</w:t>
      </w:r>
    </w:p>
    <w:p w:rsidR="0044631F" w:rsidRDefault="0044631F" w:rsidP="0044631F">
      <w:pPr>
        <w:jc w:val="both"/>
        <w:rPr>
          <w:rFonts w:cs="Mangal" w:hint="cs"/>
          <w:lang w:bidi="hi-IN"/>
        </w:rPr>
      </w:pPr>
      <w:r>
        <w:rPr>
          <w:rFonts w:cs="Mangal" w:hint="cs"/>
          <w:cs/>
          <w:lang w:bidi="hi-IN"/>
        </w:rPr>
        <w:t xml:space="preserve">(घ) यदि हां, तो इसके क्या कारण हैं; </w:t>
      </w:r>
    </w:p>
    <w:p w:rsidR="0044631F" w:rsidRDefault="0044631F" w:rsidP="0044631F">
      <w:pPr>
        <w:jc w:val="both"/>
        <w:rPr>
          <w:rFonts w:cs="Mangal" w:hint="cs"/>
          <w:lang w:bidi="hi-IN"/>
        </w:rPr>
      </w:pPr>
      <w:r>
        <w:rPr>
          <w:rFonts w:cs="Mangal" w:hint="cs"/>
          <w:cs/>
          <w:lang w:bidi="hi-IN"/>
        </w:rPr>
        <w:t>(ङ) क्या संघ लोक सेवा आयोग ने इस संबंध में आपत्ति की है; और</w:t>
      </w:r>
    </w:p>
    <w:p w:rsidR="0044631F" w:rsidRDefault="0044631F" w:rsidP="0044631F">
      <w:pPr>
        <w:jc w:val="both"/>
        <w:rPr>
          <w:rFonts w:cs="Mangal" w:hint="cs"/>
          <w:cs/>
          <w:lang w:bidi="hi-IN"/>
        </w:rPr>
      </w:pPr>
      <w:r>
        <w:rPr>
          <w:rFonts w:cs="Mangal" w:hint="cs"/>
          <w:cs/>
          <w:lang w:bidi="hi-IN"/>
        </w:rPr>
        <w:t>(च) यदि हां, तो तत्संबंधी ब्यौरा क्या है?</w:t>
      </w:r>
    </w:p>
    <w:p w:rsidR="0044631F" w:rsidRDefault="0044631F" w:rsidP="0044631F">
      <w:pPr>
        <w:jc w:val="both"/>
        <w:rPr>
          <w:rFonts w:cs="Mangal"/>
          <w:b/>
          <w:bCs/>
          <w:sz w:val="16"/>
          <w:szCs w:val="16"/>
          <w:lang w:bidi="hi-IN"/>
        </w:rPr>
      </w:pPr>
    </w:p>
    <w:p w:rsidR="0044631F" w:rsidRDefault="0044631F" w:rsidP="0044631F">
      <w:pPr>
        <w:jc w:val="both"/>
        <w:rPr>
          <w:rFonts w:cs="Mangal"/>
          <w:b/>
          <w:bCs/>
          <w:sz w:val="16"/>
          <w:szCs w:val="16"/>
          <w:lang w:bidi="hi-IN"/>
        </w:rPr>
      </w:pPr>
    </w:p>
    <w:p w:rsidR="0044631F" w:rsidRDefault="0044631F" w:rsidP="0044631F">
      <w:pPr>
        <w:jc w:val="both"/>
        <w:rPr>
          <w:rFonts w:cs="Mangal"/>
          <w:b/>
          <w:bCs/>
          <w:sz w:val="16"/>
          <w:szCs w:val="16"/>
          <w:lang w:bidi="hi-IN"/>
        </w:rPr>
      </w:pPr>
    </w:p>
    <w:p w:rsidR="0044631F" w:rsidRDefault="0044631F" w:rsidP="0044631F">
      <w:pPr>
        <w:jc w:val="both"/>
        <w:rPr>
          <w:rFonts w:cs="Mangal"/>
          <w:b/>
          <w:bCs/>
          <w:sz w:val="16"/>
          <w:szCs w:val="16"/>
          <w:lang w:bidi="hi-IN"/>
        </w:rPr>
      </w:pPr>
    </w:p>
    <w:p w:rsidR="0044631F" w:rsidRDefault="0044631F" w:rsidP="0044631F">
      <w:pPr>
        <w:jc w:val="both"/>
        <w:rPr>
          <w:rFonts w:cs="Mangal"/>
          <w:b/>
          <w:bCs/>
          <w:sz w:val="16"/>
          <w:szCs w:val="16"/>
          <w:lang w:bidi="hi-IN"/>
        </w:rPr>
      </w:pPr>
    </w:p>
    <w:p w:rsidR="0044631F" w:rsidRDefault="0044631F" w:rsidP="0044631F">
      <w:pPr>
        <w:jc w:val="both"/>
        <w:rPr>
          <w:rFonts w:cs="Mangal"/>
          <w:b/>
          <w:bCs/>
          <w:sz w:val="16"/>
          <w:szCs w:val="16"/>
          <w:lang w:bidi="hi-IN"/>
        </w:rPr>
      </w:pPr>
    </w:p>
    <w:p w:rsidR="0044631F" w:rsidRDefault="0044631F" w:rsidP="0044631F">
      <w:pPr>
        <w:jc w:val="both"/>
        <w:rPr>
          <w:rFonts w:cs="Mangal"/>
          <w:b/>
          <w:bCs/>
          <w:sz w:val="16"/>
          <w:szCs w:val="16"/>
          <w:lang w:bidi="hi-IN"/>
        </w:rPr>
      </w:pPr>
    </w:p>
    <w:p w:rsidR="0044631F" w:rsidRDefault="0044631F" w:rsidP="0044631F">
      <w:pPr>
        <w:jc w:val="both"/>
        <w:rPr>
          <w:rFonts w:cs="Mangal"/>
          <w:lang w:bidi="hi-IN"/>
        </w:rPr>
      </w:pPr>
      <w:r>
        <w:rPr>
          <w:rFonts w:cs="Mangal" w:hint="cs"/>
          <w:cs/>
          <w:lang w:bidi="hi-IN"/>
        </w:rPr>
        <w:t>गृह मंत्रालय में राज्य मंत्री (श्री जितेन्द्र सिंह)</w:t>
      </w:r>
    </w:p>
    <w:p w:rsidR="0044631F" w:rsidRDefault="0044631F" w:rsidP="0044631F">
      <w:pPr>
        <w:jc w:val="both"/>
        <w:rPr>
          <w:rFonts w:cs="Mangal"/>
          <w:lang w:bidi="hi-IN"/>
        </w:rPr>
      </w:pPr>
    </w:p>
    <w:p w:rsidR="0044631F" w:rsidRDefault="0044631F" w:rsidP="0044631F">
      <w:pPr>
        <w:jc w:val="both"/>
        <w:rPr>
          <w:rFonts w:cs="Mangal" w:hint="cs"/>
          <w:b/>
          <w:bCs/>
          <w:lang w:bidi="hi-IN"/>
        </w:rPr>
      </w:pPr>
      <w:r>
        <w:rPr>
          <w:rFonts w:cs="Mangal" w:hint="cs"/>
          <w:b/>
          <w:bCs/>
          <w:cs/>
          <w:lang w:bidi="hi-IN"/>
        </w:rPr>
        <w:t>(क) और (ख) : जी, हां । संघ लोक सेवा आयोग भारतीय पुलिस सेवा सहित विभिन्न सिविल सेवाओं में भर्ती के लिए वार्षिक आधार पर सिविल सेवा परीक्षा आयोजित करता है ।</w:t>
      </w:r>
    </w:p>
    <w:p w:rsidR="0044631F" w:rsidRDefault="0044631F" w:rsidP="0044631F">
      <w:pPr>
        <w:jc w:val="both"/>
        <w:rPr>
          <w:rFonts w:cs="Mangal" w:hint="cs"/>
          <w:b/>
          <w:bCs/>
          <w:lang w:bidi="hi-IN"/>
        </w:rPr>
      </w:pPr>
    </w:p>
    <w:p w:rsidR="0044631F" w:rsidRDefault="0044631F" w:rsidP="0044631F">
      <w:pPr>
        <w:jc w:val="both"/>
        <w:rPr>
          <w:rFonts w:cs="Mangal" w:hint="cs"/>
          <w:b/>
          <w:bCs/>
          <w:lang w:bidi="hi-IN"/>
        </w:rPr>
      </w:pPr>
      <w:r>
        <w:rPr>
          <w:rFonts w:cs="Mangal" w:hint="cs"/>
          <w:b/>
          <w:bCs/>
          <w:cs/>
          <w:lang w:bidi="hi-IN"/>
        </w:rPr>
        <w:t>(ग) से (च) : सिविल सेवा परीक्षा के माध्यम से आई पी एस अधिकारियों की भर्ती के अतिरिक्त, इस मंत्रालय ने संघ लोक सेवा आयोग द्वारा आयोजित की जाने वाली सीमित प्रतियोगिता परीक्षा के माध्यम से आईपीएस में भर्ती करने का निर्णय लिया है । संघ लोक सेवा आयोग से परामर्श किया गया था और निर्णय लिए जाने से पूर्व उनके अभिमत की सावधानीपूर्वक जांच की गई थी ।</w:t>
      </w:r>
    </w:p>
    <w:p w:rsidR="00CB5525" w:rsidRDefault="00CB5525"/>
    <w:sectPr w:rsidR="00CB5525" w:rsidSect="00CB55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31F"/>
    <w:rsid w:val="0044631F"/>
    <w:rsid w:val="00CB552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Company>NONE</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CHANGE_ME1</cp:lastModifiedBy>
  <cp:revision>2</cp:revision>
  <dcterms:created xsi:type="dcterms:W3CDTF">2012-04-25T15:51:00Z</dcterms:created>
  <dcterms:modified xsi:type="dcterms:W3CDTF">2012-04-25T15:52:00Z</dcterms:modified>
</cp:coreProperties>
</file>