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C9" w:rsidRPr="002A715A" w:rsidRDefault="004D48C9" w:rsidP="004D48C9">
      <w:pPr>
        <w:pStyle w:val="NoSpacing"/>
        <w:jc w:val="center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भारत सरकार</w:t>
      </w:r>
    </w:p>
    <w:p w:rsidR="004D48C9" w:rsidRPr="002A715A" w:rsidRDefault="004D48C9" w:rsidP="004D48C9">
      <w:pPr>
        <w:pStyle w:val="NoSpacing"/>
        <w:jc w:val="center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कृषि मंत्रालय</w:t>
      </w:r>
    </w:p>
    <w:p w:rsidR="004D48C9" w:rsidRPr="002A715A" w:rsidRDefault="004D48C9" w:rsidP="004D48C9">
      <w:pPr>
        <w:pStyle w:val="NoSpacing"/>
        <w:jc w:val="center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कृषि एवं सहकारिता विभाग</w:t>
      </w:r>
    </w:p>
    <w:p w:rsidR="004D48C9" w:rsidRPr="002A715A" w:rsidRDefault="004D48C9" w:rsidP="004D48C9">
      <w:pPr>
        <w:pStyle w:val="NoSpacing"/>
        <w:jc w:val="center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राज्‍य सभा</w:t>
      </w:r>
    </w:p>
    <w:p w:rsidR="004D48C9" w:rsidRPr="002A715A" w:rsidRDefault="004D48C9" w:rsidP="004D48C9">
      <w:pPr>
        <w:pStyle w:val="NoSpacing"/>
        <w:jc w:val="center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अतारांकित प्रश्‍न सं0 1102</w:t>
      </w:r>
    </w:p>
    <w:p w:rsidR="004D48C9" w:rsidRPr="002A715A" w:rsidRDefault="004D48C9" w:rsidP="004D48C9">
      <w:pPr>
        <w:pStyle w:val="NoSpacing"/>
        <w:jc w:val="center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23 मार्च</w:t>
      </w:r>
      <w:r w:rsidRPr="002A715A">
        <w:rPr>
          <w:rFonts w:hint="cs"/>
          <w:b/>
          <w:bCs/>
          <w:sz w:val="20"/>
        </w:rPr>
        <w:t>,</w:t>
      </w:r>
      <w:r w:rsidRPr="002A715A">
        <w:rPr>
          <w:rFonts w:hint="cs"/>
          <w:b/>
          <w:bCs/>
          <w:sz w:val="20"/>
          <w:cs/>
        </w:rPr>
        <w:t xml:space="preserve"> 2012 के लिए उत्‍तरार्थ</w:t>
      </w:r>
    </w:p>
    <w:p w:rsidR="004D48C9" w:rsidRPr="002A715A" w:rsidRDefault="004D48C9" w:rsidP="004D48C9">
      <w:pPr>
        <w:pStyle w:val="NoSpacing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विषय: आत्‍महत्‍या की दृष्‍टि से संवेदनशील क्षेत्रों के लिए पुनर्वास पैकेज</w:t>
      </w:r>
    </w:p>
    <w:p w:rsidR="004D48C9" w:rsidRPr="002A715A" w:rsidRDefault="004D48C9" w:rsidP="004D48C9">
      <w:pPr>
        <w:pStyle w:val="NoSpacing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t>1102</w:t>
      </w:r>
      <w:r w:rsidRPr="002A715A">
        <w:rPr>
          <w:rFonts w:hint="cs"/>
          <w:b/>
          <w:bCs/>
          <w:sz w:val="20"/>
          <w:cs/>
        </w:rPr>
        <w:t>. श्री राजीव प्रताप रूडी:</w:t>
      </w:r>
    </w:p>
    <w:p w:rsidR="004D48C9" w:rsidRPr="002A715A" w:rsidRDefault="004D48C9" w:rsidP="004D48C9">
      <w:pPr>
        <w:pStyle w:val="NoSpacing"/>
        <w:rPr>
          <w:b/>
          <w:bCs/>
          <w:sz w:val="20"/>
        </w:rPr>
      </w:pPr>
      <w:r w:rsidRPr="002A715A">
        <w:rPr>
          <w:rFonts w:hint="cs"/>
          <w:b/>
          <w:bCs/>
          <w:sz w:val="20"/>
          <w:cs/>
        </w:rPr>
        <w:t>क्‍या कृषि मंत्री यह बताने की कृपा करेंगे कि:</w:t>
      </w:r>
    </w:p>
    <w:p w:rsidR="004D48C9" w:rsidRPr="002A715A" w:rsidRDefault="004D48C9" w:rsidP="004D48C9">
      <w:pPr>
        <w:pStyle w:val="NoSpacing"/>
        <w:rPr>
          <w:sz w:val="20"/>
        </w:rPr>
      </w:pPr>
      <w:r w:rsidRPr="002A715A">
        <w:rPr>
          <w:sz w:val="20"/>
          <w:cs/>
        </w:rPr>
        <w:t>(क)</w:t>
      </w:r>
      <w:r w:rsidRPr="002A715A">
        <w:rPr>
          <w:sz w:val="20"/>
        </w:rPr>
        <w:t xml:space="preserve"> </w:t>
      </w:r>
      <w:r w:rsidRPr="002A715A">
        <w:rPr>
          <w:sz w:val="20"/>
          <w:cs/>
        </w:rPr>
        <w:t>क्‍या</w:t>
      </w:r>
      <w:r w:rsidRPr="002A715A">
        <w:rPr>
          <w:rFonts w:hint="cs"/>
          <w:sz w:val="20"/>
          <w:cs/>
        </w:rPr>
        <w:t xml:space="preserve"> आत्‍महत्‍या की दृष्‍टि से संवेदनशील क्षेत्रों/जिलों के लिए कोई पुनर्वास पैकेज लाया गया है</w:t>
      </w:r>
      <w:r w:rsidRPr="002A715A">
        <w:rPr>
          <w:rFonts w:hint="cs"/>
          <w:sz w:val="20"/>
        </w:rPr>
        <w:t>;</w:t>
      </w:r>
    </w:p>
    <w:p w:rsidR="004D48C9" w:rsidRPr="002A715A" w:rsidRDefault="004D48C9" w:rsidP="004D48C9">
      <w:pPr>
        <w:pStyle w:val="NoSpacing"/>
        <w:rPr>
          <w:sz w:val="20"/>
        </w:rPr>
      </w:pPr>
      <w:r w:rsidRPr="002A715A">
        <w:rPr>
          <w:rFonts w:hint="cs"/>
          <w:sz w:val="20"/>
          <w:cs/>
        </w:rPr>
        <w:t>(ख)</w:t>
      </w:r>
      <w:r w:rsidRPr="002A715A">
        <w:rPr>
          <w:sz w:val="20"/>
        </w:rPr>
        <w:t xml:space="preserve"> </w:t>
      </w:r>
      <w:r w:rsidRPr="002A715A">
        <w:rPr>
          <w:rFonts w:hint="cs"/>
          <w:sz w:val="20"/>
          <w:cs/>
        </w:rPr>
        <w:t>यदि हां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तो तत्‍संबंधी ब्‍यौरा क्‍या है</w:t>
      </w:r>
      <w:r w:rsidRPr="002A715A">
        <w:rPr>
          <w:rFonts w:hint="cs"/>
          <w:sz w:val="20"/>
        </w:rPr>
        <w:t>;</w:t>
      </w:r>
    </w:p>
    <w:p w:rsidR="004D48C9" w:rsidRDefault="004D48C9" w:rsidP="004D48C9">
      <w:pPr>
        <w:pStyle w:val="NoSpacing"/>
        <w:rPr>
          <w:sz w:val="20"/>
        </w:rPr>
      </w:pPr>
      <w:r w:rsidRPr="002A715A">
        <w:rPr>
          <w:rFonts w:hint="cs"/>
          <w:sz w:val="20"/>
          <w:cs/>
        </w:rPr>
        <w:t>(ग)</w:t>
      </w:r>
      <w:r w:rsidRPr="002A715A">
        <w:rPr>
          <w:sz w:val="20"/>
        </w:rPr>
        <w:t xml:space="preserve"> </w:t>
      </w:r>
      <w:r w:rsidRPr="002A715A">
        <w:rPr>
          <w:rFonts w:hint="cs"/>
          <w:sz w:val="20"/>
          <w:cs/>
        </w:rPr>
        <w:t xml:space="preserve">क्‍या सरकार ने इस बात की जांच के लिए कोई तंत्र विकसित किया है कि इस पैकेज के परिणामस्‍वरूप </w:t>
      </w:r>
    </w:p>
    <w:p w:rsidR="004D48C9" w:rsidRPr="002A715A" w:rsidRDefault="004D48C9" w:rsidP="004D48C9">
      <w:pPr>
        <w:pStyle w:val="NoSpacing"/>
        <w:rPr>
          <w:sz w:val="20"/>
        </w:rPr>
      </w:pPr>
      <w:r>
        <w:rPr>
          <w:rFonts w:hint="cs"/>
          <w:sz w:val="20"/>
          <w:cs/>
        </w:rPr>
        <w:t xml:space="preserve">   </w:t>
      </w:r>
      <w:r w:rsidRPr="002A715A">
        <w:rPr>
          <w:rFonts w:hint="cs"/>
          <w:sz w:val="20"/>
          <w:cs/>
        </w:rPr>
        <w:t>आत्‍महत्‍या के मामलों में कमी आई या नहीं</w:t>
      </w:r>
      <w:r w:rsidRPr="002A715A">
        <w:rPr>
          <w:rFonts w:hint="cs"/>
          <w:sz w:val="20"/>
        </w:rPr>
        <w:t>;</w:t>
      </w:r>
      <w:r w:rsidRPr="002A715A">
        <w:rPr>
          <w:rFonts w:hint="cs"/>
          <w:sz w:val="20"/>
          <w:cs/>
        </w:rPr>
        <w:t xml:space="preserve"> और</w:t>
      </w:r>
    </w:p>
    <w:p w:rsidR="004D48C9" w:rsidRPr="002A715A" w:rsidRDefault="004D48C9" w:rsidP="004D48C9">
      <w:pPr>
        <w:pStyle w:val="NoSpacing"/>
        <w:rPr>
          <w:sz w:val="20"/>
          <w:lang w:val="en-US"/>
        </w:rPr>
      </w:pPr>
      <w:r w:rsidRPr="002A715A">
        <w:rPr>
          <w:rFonts w:hint="cs"/>
          <w:sz w:val="20"/>
          <w:cs/>
        </w:rPr>
        <w:t>(घ)</w:t>
      </w:r>
      <w:r w:rsidRPr="002A715A">
        <w:rPr>
          <w:sz w:val="20"/>
        </w:rPr>
        <w:t xml:space="preserve"> </w:t>
      </w:r>
      <w:r w:rsidRPr="002A715A">
        <w:rPr>
          <w:rFonts w:hint="cs"/>
          <w:sz w:val="20"/>
          <w:cs/>
        </w:rPr>
        <w:t>क्‍या सरकार देश के शेष भाग में ऐसा ही पैकेज लाने की योजना बना रही है</w:t>
      </w:r>
      <w:r w:rsidRPr="002A715A">
        <w:rPr>
          <w:sz w:val="20"/>
          <w:lang w:val="en-US"/>
        </w:rPr>
        <w:t>?</w:t>
      </w:r>
    </w:p>
    <w:p w:rsidR="004D48C9" w:rsidRPr="002A715A" w:rsidRDefault="004D48C9" w:rsidP="004D48C9">
      <w:pPr>
        <w:pStyle w:val="NoSpacing"/>
        <w:jc w:val="center"/>
        <w:rPr>
          <w:b/>
          <w:bCs/>
          <w:sz w:val="20"/>
          <w:u w:val="single"/>
          <w:lang w:val="en-US"/>
        </w:rPr>
      </w:pPr>
      <w:r w:rsidRPr="002A715A">
        <w:rPr>
          <w:rFonts w:hint="cs"/>
          <w:b/>
          <w:bCs/>
          <w:sz w:val="20"/>
          <w:u w:val="single"/>
          <w:cs/>
          <w:lang w:val="en-US"/>
        </w:rPr>
        <w:t>उत्‍तर</w:t>
      </w:r>
    </w:p>
    <w:p w:rsidR="004D48C9" w:rsidRPr="002A715A" w:rsidRDefault="004D48C9" w:rsidP="004D48C9">
      <w:pPr>
        <w:pStyle w:val="NoSpacing"/>
        <w:jc w:val="center"/>
        <w:rPr>
          <w:b/>
          <w:bCs/>
          <w:sz w:val="20"/>
          <w:u w:val="single"/>
          <w:lang w:val="en-US"/>
        </w:rPr>
      </w:pPr>
      <w:r w:rsidRPr="002A715A">
        <w:rPr>
          <w:rFonts w:hint="cs"/>
          <w:b/>
          <w:bCs/>
          <w:sz w:val="20"/>
          <w:u w:val="single"/>
          <w:cs/>
          <w:lang w:val="en-US"/>
        </w:rPr>
        <w:t>कृषि मंत्री (श्री शरद पवार)</w:t>
      </w:r>
    </w:p>
    <w:p w:rsidR="004D48C9" w:rsidRPr="002A715A" w:rsidRDefault="004D48C9" w:rsidP="004D48C9">
      <w:pPr>
        <w:pStyle w:val="NoSpacing"/>
        <w:rPr>
          <w:sz w:val="20"/>
          <w:lang w:val="en-US"/>
        </w:rPr>
      </w:pPr>
    </w:p>
    <w:p w:rsidR="004D48C9" w:rsidRPr="002A715A" w:rsidRDefault="004D48C9" w:rsidP="004D48C9">
      <w:pPr>
        <w:pStyle w:val="NoSpacing"/>
        <w:jc w:val="both"/>
        <w:rPr>
          <w:sz w:val="20"/>
        </w:rPr>
      </w:pPr>
      <w:r w:rsidRPr="002A715A">
        <w:rPr>
          <w:rFonts w:hint="cs"/>
          <w:sz w:val="20"/>
          <w:cs/>
        </w:rPr>
        <w:t xml:space="preserve">(क) से (ग): </w:t>
      </w:r>
      <w:r w:rsidRPr="002A715A">
        <w:rPr>
          <w:sz w:val="20"/>
          <w:cs/>
        </w:rPr>
        <w:t>वर्ष</w:t>
      </w:r>
      <w:r w:rsidRPr="002A715A">
        <w:rPr>
          <w:rFonts w:hint="cs"/>
          <w:sz w:val="20"/>
          <w:cs/>
        </w:rPr>
        <w:t xml:space="preserve"> 2006 में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भारत सरकार ने आंध्र प्रदेश (16)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कर्नाटक (6)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केरल (3) और महाराष्‍ट्र(6) में 31 अभिज्ञात जिलों के लिए 16978.69 करोड़ रूपए के पुनर्वास पैकेज का अनु</w:t>
      </w:r>
      <w:r>
        <w:rPr>
          <w:rFonts w:hint="cs"/>
          <w:sz w:val="20"/>
          <w:cs/>
        </w:rPr>
        <w:t>मोदन किया।  पुनर्वास पैकेज में 3</w:t>
      </w:r>
      <w:r w:rsidRPr="002A715A">
        <w:rPr>
          <w:rFonts w:hint="cs"/>
          <w:sz w:val="20"/>
          <w:cs/>
        </w:rPr>
        <w:t xml:space="preserve"> वर्षों की अवधि में कार्यान्‍वित किए जाने वाले तत्‍काल तथा मध्‍यावधि दोनों तरह के उपाय शामिल हैं और इसका उद्देश्‍य किसानों को ऋण राहत के मध्‍यम से एक सतत व व्‍यवहार्य खेती और आजीविका समर्थन प्रणाली की स्‍थापना किया जाना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संस्‍थागत ऋण की उन्‍नत आपूर्ति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कृषि के लिए फसल केंद्रिक दृष्‍टिकोण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सुनिश्‍चित सिंचाई सुविधाएं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पनधारा प्रबंधन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बेहतर विस्‍तार</w:t>
      </w:r>
      <w:r>
        <w:rPr>
          <w:rFonts w:hint="cs"/>
          <w:sz w:val="20"/>
          <w:cs/>
        </w:rPr>
        <w:t xml:space="preserve"> व</w:t>
      </w:r>
      <w:r w:rsidRPr="002A715A">
        <w:rPr>
          <w:rFonts w:hint="cs"/>
          <w:sz w:val="20"/>
          <w:cs/>
        </w:rPr>
        <w:t xml:space="preserve"> खेती समर्थन सेवाएं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उन्‍नत विपणन सुविधाएं तथा बागवानी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पशुधन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डेयरिंग</w:t>
      </w:r>
      <w:r w:rsidRPr="002A715A"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मात्‍स्‍यि</w:t>
      </w:r>
      <w:r w:rsidRPr="002A715A">
        <w:rPr>
          <w:rFonts w:hint="cs"/>
          <w:sz w:val="20"/>
          <w:cs/>
        </w:rPr>
        <w:t xml:space="preserve">की आदि के जरिए आय के सहायक अवसर था। किसानों के ऋण से दबे परिवारों द्वारा सामना की गईं मुश्‍किलों </w:t>
      </w:r>
      <w:r>
        <w:rPr>
          <w:rFonts w:hint="cs"/>
          <w:sz w:val="20"/>
          <w:cs/>
        </w:rPr>
        <w:t>का शमन किए जाने के लिए प्रति जि</w:t>
      </w:r>
      <w:r w:rsidRPr="002A715A">
        <w:rPr>
          <w:rFonts w:hint="cs"/>
          <w:sz w:val="20"/>
          <w:cs/>
        </w:rPr>
        <w:t xml:space="preserve">ला 50 लाख रूपए की दर पर प्रधानमंत्री राष्‍ट्रीय राहत निधि से अनुग्रह सहायता का प्रावधान भी पुनर्वास पैकेज में किया गया था। पैकेज के गैर-ऋण घटकों के कार्यान्‍वयन की समय सीमा को 2 वर्षों अर्थात् 30-09-2011 तक बढ़ाया गया था। </w:t>
      </w:r>
      <w:r>
        <w:rPr>
          <w:rFonts w:hint="cs"/>
          <w:sz w:val="20"/>
          <w:cs/>
        </w:rPr>
        <w:t>पैकेज की कार्यान्‍वयन अवधि 30.9.2011 को समाप्‍त हो गई है। इस पैकेज के तहत 30.6.2011 तक 19910.70 करोड़ रूपए की धनराशि जारी की गई है।</w:t>
      </w:r>
    </w:p>
    <w:p w:rsidR="004D48C9" w:rsidRPr="002A715A" w:rsidRDefault="004D48C9" w:rsidP="004D48C9">
      <w:pPr>
        <w:pStyle w:val="NoSpacing"/>
        <w:jc w:val="both"/>
        <w:rPr>
          <w:sz w:val="20"/>
        </w:rPr>
      </w:pPr>
      <w:r w:rsidRPr="002A715A">
        <w:rPr>
          <w:rFonts w:hint="cs"/>
          <w:sz w:val="20"/>
          <w:cs/>
        </w:rPr>
        <w:tab/>
        <w:t>सरकार ने केरल में कुट्टानाड नमभूमि पारिस्‍थितिकी प्रणाली के विकास</w:t>
      </w:r>
      <w:r>
        <w:rPr>
          <w:rFonts w:hint="cs"/>
          <w:sz w:val="20"/>
          <w:cs/>
        </w:rPr>
        <w:t xml:space="preserve"> </w:t>
      </w:r>
      <w:r w:rsidRPr="002A715A">
        <w:rPr>
          <w:rFonts w:hint="cs"/>
          <w:sz w:val="20"/>
          <w:cs/>
        </w:rPr>
        <w:t>के</w:t>
      </w:r>
      <w:r>
        <w:rPr>
          <w:rFonts w:hint="cs"/>
          <w:sz w:val="20"/>
          <w:cs/>
        </w:rPr>
        <w:t xml:space="preserve"> लिए</w:t>
      </w:r>
      <w:r w:rsidRPr="002A715A">
        <w:rPr>
          <w:rFonts w:hint="cs"/>
          <w:sz w:val="20"/>
          <w:cs/>
        </w:rPr>
        <w:t xml:space="preserve"> पैकेज तथा इदुक्‍की जिले में कृषि संबंधी विपत्‍तियों</w:t>
      </w:r>
      <w:r>
        <w:rPr>
          <w:rFonts w:hint="cs"/>
          <w:sz w:val="20"/>
          <w:cs/>
        </w:rPr>
        <w:t xml:space="preserve"> के</w:t>
      </w:r>
      <w:r w:rsidRPr="002A715A">
        <w:rPr>
          <w:rFonts w:hint="cs"/>
          <w:sz w:val="20"/>
          <w:cs/>
        </w:rPr>
        <w:t xml:space="preserve"> प्रशमन के लिए पैकेज अनुमोदित किया जो कार्यान्‍वयन के विभिन्‍न चरणों में है।</w:t>
      </w:r>
    </w:p>
    <w:p w:rsidR="004D48C9" w:rsidRPr="002A715A" w:rsidRDefault="004D48C9" w:rsidP="004D48C9">
      <w:pPr>
        <w:pStyle w:val="NoSpacing"/>
        <w:jc w:val="both"/>
        <w:rPr>
          <w:sz w:val="20"/>
        </w:rPr>
      </w:pPr>
      <w:r w:rsidRPr="002A715A">
        <w:rPr>
          <w:rFonts w:hint="cs"/>
          <w:sz w:val="20"/>
          <w:cs/>
        </w:rPr>
        <w:tab/>
        <w:t>पुनर्वास पैकेज के कार्यान्‍वयन की प्रगति को लगातार मानिटर किया जाता</w:t>
      </w:r>
      <w:r>
        <w:rPr>
          <w:rFonts w:hint="cs"/>
          <w:sz w:val="20"/>
          <w:cs/>
        </w:rPr>
        <w:t xml:space="preserve"> है</w:t>
      </w:r>
      <w:r w:rsidRPr="002A715A">
        <w:rPr>
          <w:rFonts w:hint="cs"/>
          <w:sz w:val="20"/>
          <w:cs/>
        </w:rPr>
        <w:t>। राज्‍य द्वारा यथा सूचित कृषि संबंधी कारणों से किसानों द्वारा की जाने वाली आत्‍महत्‍याओं की संख्‍या में पुनर्वास पैकेज के कार्यान्‍वयन के समय से कमी आई है।</w:t>
      </w:r>
    </w:p>
    <w:p w:rsidR="004D48C9" w:rsidRPr="002A715A" w:rsidRDefault="004D48C9" w:rsidP="004D48C9">
      <w:pPr>
        <w:pStyle w:val="NoSpacing"/>
        <w:jc w:val="both"/>
        <w:rPr>
          <w:sz w:val="20"/>
        </w:rPr>
      </w:pPr>
      <w:r w:rsidRPr="002A715A">
        <w:rPr>
          <w:rFonts w:hint="cs"/>
          <w:sz w:val="20"/>
          <w:cs/>
        </w:rPr>
        <w:t>(घ):</w:t>
      </w:r>
      <w:r>
        <w:rPr>
          <w:rFonts w:hint="cs"/>
          <w:sz w:val="20"/>
          <w:cs/>
        </w:rPr>
        <w:t xml:space="preserve"> </w:t>
      </w:r>
      <w:r w:rsidRPr="002A715A">
        <w:rPr>
          <w:rFonts w:hint="cs"/>
          <w:sz w:val="20"/>
          <w:cs/>
        </w:rPr>
        <w:t>पुनर्वास पैकेज के अनुमोदन व कार्यान्‍वयन के समय से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भारत सरकार ने कई व्‍यापक उपाय शुरू किये हैं जिनका उद्देश्‍य कृषि क्षेत्र का पुनरूद्धार किया जाना है जिसमें अन्‍य बातों के साथ-साथ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राष्‍ट्रीय कृषि विकास योजना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राष्‍ट्रीय खाद्य सुरक्षा मिशन</w:t>
      </w:r>
      <w:r w:rsidRPr="002A715A">
        <w:rPr>
          <w:rFonts w:hint="cs"/>
          <w:sz w:val="20"/>
        </w:rPr>
        <w:t>,</w:t>
      </w:r>
      <w:r w:rsidRPr="002A715A">
        <w:rPr>
          <w:rFonts w:hint="cs"/>
          <w:sz w:val="20"/>
          <w:cs/>
        </w:rPr>
        <w:t xml:space="preserve"> राष्‍ट्रीय सूक्ष्‍म-सिंचाई मिशन आदि शुरू किया जाना शामिल है जिनसे कृषि और समवर्गी क्षेत्रों में निवेश उत्‍पादकता तथा उत्‍पादन बढ़ेगा और किसान लाभान्‍वित होंगे।</w:t>
      </w:r>
      <w:r>
        <w:rPr>
          <w:rFonts w:hint="cs"/>
          <w:sz w:val="20"/>
          <w:cs/>
        </w:rPr>
        <w:t xml:space="preserve"> देश के</w:t>
      </w:r>
      <w:r w:rsidRPr="002A715A">
        <w:rPr>
          <w:rFonts w:hint="cs"/>
          <w:sz w:val="20"/>
          <w:cs/>
        </w:rPr>
        <w:t xml:space="preserve"> शेष क्षेत्रों में इसी तरह का पैकेज शुरू किए जाने की कोई योजना नहीं है।</w:t>
      </w:r>
    </w:p>
    <w:p w:rsidR="0004380C" w:rsidRDefault="004D48C9" w:rsidP="004D48C9">
      <w:r w:rsidRPr="002A715A">
        <w:rPr>
          <w:sz w:val="20"/>
          <w:cs/>
        </w:rPr>
        <w:br w:type="page"/>
      </w:r>
    </w:p>
    <w:sectPr w:rsidR="00043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8C9"/>
    <w:rsid w:val="0004380C"/>
    <w:rsid w:val="004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2012-03-21T11:44:00Z</dcterms:created>
  <dcterms:modified xsi:type="dcterms:W3CDTF">2012-03-21T11:44:00Z</dcterms:modified>
</cp:coreProperties>
</file>