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876" w:rsidRPr="00497B71" w:rsidRDefault="00587876" w:rsidP="00587876">
      <w:pPr>
        <w:pStyle w:val="NoSpacing"/>
        <w:jc w:val="center"/>
        <w:rPr>
          <w:b/>
          <w:bCs/>
          <w:sz w:val="24"/>
          <w:szCs w:val="24"/>
        </w:rPr>
      </w:pPr>
      <w:r w:rsidRPr="00497B71">
        <w:rPr>
          <w:rFonts w:hint="cs"/>
          <w:b/>
          <w:bCs/>
          <w:sz w:val="24"/>
          <w:szCs w:val="24"/>
          <w:cs/>
        </w:rPr>
        <w:t>भारत सरकार</w:t>
      </w:r>
    </w:p>
    <w:p w:rsidR="00587876" w:rsidRPr="00497B71" w:rsidRDefault="00587876" w:rsidP="00587876">
      <w:pPr>
        <w:pStyle w:val="NoSpacing"/>
        <w:jc w:val="center"/>
        <w:rPr>
          <w:b/>
          <w:bCs/>
          <w:sz w:val="24"/>
          <w:szCs w:val="24"/>
        </w:rPr>
      </w:pPr>
      <w:r w:rsidRPr="00497B71">
        <w:rPr>
          <w:rFonts w:hint="cs"/>
          <w:b/>
          <w:bCs/>
          <w:sz w:val="24"/>
          <w:szCs w:val="24"/>
          <w:cs/>
        </w:rPr>
        <w:t>कृषि मंत्रालय</w:t>
      </w:r>
    </w:p>
    <w:p w:rsidR="00587876" w:rsidRPr="00497B71" w:rsidRDefault="00587876" w:rsidP="00587876">
      <w:pPr>
        <w:pStyle w:val="NoSpacing"/>
        <w:jc w:val="center"/>
        <w:rPr>
          <w:b/>
          <w:bCs/>
          <w:sz w:val="24"/>
          <w:szCs w:val="24"/>
        </w:rPr>
      </w:pPr>
      <w:r w:rsidRPr="00497B71">
        <w:rPr>
          <w:rFonts w:hint="cs"/>
          <w:b/>
          <w:bCs/>
          <w:sz w:val="24"/>
          <w:szCs w:val="24"/>
          <w:cs/>
        </w:rPr>
        <w:t>कृषि एवं सहकारिता विभाग</w:t>
      </w:r>
    </w:p>
    <w:p w:rsidR="00587876" w:rsidRPr="00497B71" w:rsidRDefault="00587876" w:rsidP="00587876">
      <w:pPr>
        <w:pStyle w:val="NoSpacing"/>
        <w:jc w:val="center"/>
        <w:rPr>
          <w:b/>
          <w:bCs/>
          <w:sz w:val="24"/>
          <w:szCs w:val="24"/>
        </w:rPr>
      </w:pPr>
      <w:r w:rsidRPr="00497B71">
        <w:rPr>
          <w:rFonts w:hint="cs"/>
          <w:b/>
          <w:bCs/>
          <w:sz w:val="24"/>
          <w:szCs w:val="24"/>
          <w:cs/>
        </w:rPr>
        <w:t>राज्‍य सभा</w:t>
      </w:r>
    </w:p>
    <w:p w:rsidR="00587876" w:rsidRPr="00497B71" w:rsidRDefault="00587876" w:rsidP="00587876">
      <w:pPr>
        <w:pStyle w:val="NoSpacing"/>
        <w:jc w:val="center"/>
        <w:rPr>
          <w:b/>
          <w:bCs/>
          <w:sz w:val="24"/>
          <w:szCs w:val="24"/>
        </w:rPr>
      </w:pPr>
      <w:r w:rsidRPr="00497B71">
        <w:rPr>
          <w:rFonts w:hint="cs"/>
          <w:b/>
          <w:bCs/>
          <w:sz w:val="24"/>
          <w:szCs w:val="24"/>
          <w:cs/>
        </w:rPr>
        <w:t>अतारांकित प्रश्‍न सं0 1099</w:t>
      </w:r>
    </w:p>
    <w:p w:rsidR="00587876" w:rsidRPr="00497B71" w:rsidRDefault="00587876" w:rsidP="00587876">
      <w:pPr>
        <w:pStyle w:val="NoSpacing"/>
        <w:jc w:val="center"/>
        <w:rPr>
          <w:b/>
          <w:bCs/>
          <w:sz w:val="24"/>
          <w:szCs w:val="24"/>
        </w:rPr>
      </w:pPr>
      <w:r w:rsidRPr="00497B71">
        <w:rPr>
          <w:rFonts w:hint="cs"/>
          <w:b/>
          <w:bCs/>
          <w:sz w:val="24"/>
          <w:szCs w:val="24"/>
          <w:cs/>
        </w:rPr>
        <w:t>23 मार्च</w:t>
      </w:r>
      <w:r w:rsidRPr="00497B71">
        <w:rPr>
          <w:rFonts w:hint="cs"/>
          <w:b/>
          <w:bCs/>
          <w:sz w:val="24"/>
          <w:szCs w:val="24"/>
        </w:rPr>
        <w:t>,</w:t>
      </w:r>
      <w:r w:rsidRPr="00497B71">
        <w:rPr>
          <w:rFonts w:hint="cs"/>
          <w:b/>
          <w:bCs/>
          <w:sz w:val="24"/>
          <w:szCs w:val="24"/>
          <w:cs/>
        </w:rPr>
        <w:t xml:space="preserve"> 2012 के लिए उत्‍तरार्थ</w:t>
      </w:r>
    </w:p>
    <w:p w:rsidR="00587876" w:rsidRPr="00497B71" w:rsidRDefault="00587876" w:rsidP="00587876">
      <w:pPr>
        <w:pStyle w:val="NoSpacing"/>
        <w:rPr>
          <w:b/>
          <w:bCs/>
          <w:sz w:val="24"/>
          <w:szCs w:val="24"/>
        </w:rPr>
      </w:pPr>
      <w:r w:rsidRPr="00497B71">
        <w:rPr>
          <w:rFonts w:hint="cs"/>
          <w:b/>
          <w:bCs/>
          <w:sz w:val="24"/>
          <w:szCs w:val="24"/>
          <w:cs/>
        </w:rPr>
        <w:t>विषय: सूखा राहत के लिए आंध्र प्रदेश सरकार के प्रस्‍ताव</w:t>
      </w:r>
    </w:p>
    <w:p w:rsidR="00587876" w:rsidRPr="00497B71" w:rsidRDefault="00587876" w:rsidP="00587876">
      <w:pPr>
        <w:pStyle w:val="NoSpacing"/>
        <w:rPr>
          <w:b/>
          <w:bCs/>
          <w:sz w:val="24"/>
          <w:szCs w:val="24"/>
        </w:rPr>
      </w:pPr>
      <w:r>
        <w:rPr>
          <w:rFonts w:hint="cs"/>
          <w:b/>
          <w:bCs/>
          <w:sz w:val="24"/>
          <w:szCs w:val="24"/>
          <w:cs/>
        </w:rPr>
        <w:t>1099</w:t>
      </w:r>
      <w:r w:rsidRPr="00497B71">
        <w:rPr>
          <w:rFonts w:hint="cs"/>
          <w:b/>
          <w:bCs/>
          <w:sz w:val="24"/>
          <w:szCs w:val="24"/>
          <w:cs/>
        </w:rPr>
        <w:t xml:space="preserve">. श्री एम0 वी0 मैसूरा रेड्डी : </w:t>
      </w:r>
    </w:p>
    <w:p w:rsidR="00587876" w:rsidRDefault="00587876" w:rsidP="00587876">
      <w:pPr>
        <w:pStyle w:val="NoSpacing"/>
        <w:rPr>
          <w:b/>
          <w:bCs/>
          <w:sz w:val="24"/>
          <w:szCs w:val="24"/>
        </w:rPr>
      </w:pPr>
      <w:r w:rsidRPr="00497B71">
        <w:rPr>
          <w:rFonts w:hint="cs"/>
          <w:b/>
          <w:bCs/>
          <w:sz w:val="24"/>
          <w:szCs w:val="24"/>
          <w:cs/>
        </w:rPr>
        <w:t xml:space="preserve">    क्‍या कृषि मंत्री यह बताने की कृपा करेंगे कि:</w:t>
      </w:r>
    </w:p>
    <w:p w:rsidR="00587876" w:rsidRPr="00497B71" w:rsidRDefault="00587876" w:rsidP="00587876">
      <w:pPr>
        <w:pStyle w:val="NoSpacing"/>
        <w:rPr>
          <w:b/>
          <w:bCs/>
          <w:sz w:val="24"/>
          <w:szCs w:val="24"/>
        </w:rPr>
      </w:pPr>
    </w:p>
    <w:p w:rsidR="00587876" w:rsidRPr="00497B71" w:rsidRDefault="00587876" w:rsidP="00587876">
      <w:pPr>
        <w:pStyle w:val="NoSpacing"/>
        <w:rPr>
          <w:sz w:val="24"/>
          <w:szCs w:val="24"/>
          <w:lang w:val="en-US"/>
        </w:rPr>
      </w:pPr>
      <w:r w:rsidRPr="00497B71">
        <w:rPr>
          <w:rFonts w:hint="cs"/>
          <w:sz w:val="24"/>
          <w:szCs w:val="24"/>
          <w:cs/>
          <w:lang w:val="en-US"/>
        </w:rPr>
        <w:t>(क) क्‍या मंत्रालय को</w:t>
      </w:r>
      <w:r>
        <w:rPr>
          <w:rFonts w:hint="cs"/>
          <w:sz w:val="24"/>
          <w:szCs w:val="24"/>
          <w:cs/>
          <w:lang w:val="en-US"/>
        </w:rPr>
        <w:t xml:space="preserve"> आंध्र प्रदेश की राज्‍य सरकार से</w:t>
      </w:r>
      <w:r w:rsidRPr="00497B71">
        <w:rPr>
          <w:rFonts w:hint="cs"/>
          <w:sz w:val="24"/>
          <w:szCs w:val="24"/>
          <w:cs/>
          <w:lang w:val="en-US"/>
        </w:rPr>
        <w:t xml:space="preserve"> सूखे के लिए वित्‍तीय सहायता के रूप में 1500 करोड़ रूपए प्रदान करने के लि</w:t>
      </w:r>
      <w:r>
        <w:rPr>
          <w:rFonts w:hint="cs"/>
          <w:sz w:val="24"/>
          <w:szCs w:val="24"/>
          <w:cs/>
          <w:lang w:val="en-US"/>
        </w:rPr>
        <w:t>ए कोई प्रस्‍ताव प्राप्‍त हुआ है</w:t>
      </w:r>
      <w:r>
        <w:rPr>
          <w:rFonts w:hint="cs"/>
          <w:sz w:val="24"/>
          <w:szCs w:val="24"/>
          <w:lang w:val="en-US"/>
        </w:rPr>
        <w:t>;</w:t>
      </w:r>
    </w:p>
    <w:p w:rsidR="00587876" w:rsidRPr="00497B71" w:rsidRDefault="00587876" w:rsidP="00587876">
      <w:pPr>
        <w:pStyle w:val="NoSpacing"/>
        <w:rPr>
          <w:sz w:val="24"/>
          <w:szCs w:val="24"/>
          <w:lang w:val="en-US"/>
        </w:rPr>
      </w:pPr>
      <w:r w:rsidRPr="00497B71">
        <w:rPr>
          <w:sz w:val="24"/>
          <w:szCs w:val="24"/>
          <w:cs/>
          <w:lang w:val="en-US"/>
        </w:rPr>
        <w:t>(ख)</w:t>
      </w:r>
      <w:r w:rsidRPr="00497B71">
        <w:rPr>
          <w:rFonts w:hint="cs"/>
          <w:sz w:val="24"/>
          <w:szCs w:val="24"/>
          <w:cs/>
          <w:lang w:val="en-US"/>
        </w:rPr>
        <w:t xml:space="preserve"> </w:t>
      </w:r>
      <w:r w:rsidRPr="00497B71">
        <w:rPr>
          <w:sz w:val="24"/>
          <w:szCs w:val="24"/>
          <w:cs/>
          <w:lang w:val="en-US"/>
        </w:rPr>
        <w:t>यदि</w:t>
      </w:r>
      <w:r w:rsidRPr="00497B71">
        <w:rPr>
          <w:rFonts w:hint="cs"/>
          <w:sz w:val="24"/>
          <w:szCs w:val="24"/>
          <w:cs/>
          <w:lang w:val="en-US"/>
        </w:rPr>
        <w:t xml:space="preserve"> हां</w:t>
      </w:r>
      <w:r w:rsidRPr="00497B71">
        <w:rPr>
          <w:rFonts w:hint="cs"/>
          <w:sz w:val="24"/>
          <w:szCs w:val="24"/>
          <w:lang w:val="en-US"/>
        </w:rPr>
        <w:t>,</w:t>
      </w:r>
      <w:r w:rsidRPr="00497B71">
        <w:rPr>
          <w:rFonts w:hint="cs"/>
          <w:sz w:val="24"/>
          <w:szCs w:val="24"/>
          <w:cs/>
          <w:lang w:val="en-US"/>
        </w:rPr>
        <w:t xml:space="preserve"> तो इस प्रस्‍ताव का ब्‍यौरा क्‍या है</w:t>
      </w:r>
      <w:r w:rsidRPr="00497B71">
        <w:rPr>
          <w:rFonts w:hint="cs"/>
          <w:sz w:val="24"/>
          <w:szCs w:val="24"/>
          <w:lang w:val="en-US"/>
        </w:rPr>
        <w:t>;</w:t>
      </w:r>
      <w:r w:rsidRPr="00497B71">
        <w:rPr>
          <w:rFonts w:hint="cs"/>
          <w:sz w:val="24"/>
          <w:szCs w:val="24"/>
          <w:cs/>
          <w:lang w:val="en-US"/>
        </w:rPr>
        <w:t xml:space="preserve"> और</w:t>
      </w:r>
    </w:p>
    <w:p w:rsidR="00587876" w:rsidRPr="00497B71" w:rsidRDefault="00587876" w:rsidP="00587876">
      <w:pPr>
        <w:pStyle w:val="NoSpacing"/>
        <w:rPr>
          <w:sz w:val="24"/>
          <w:szCs w:val="24"/>
          <w:cs/>
          <w:lang w:val="en-US"/>
        </w:rPr>
      </w:pPr>
      <w:r w:rsidRPr="00497B71">
        <w:rPr>
          <w:rFonts w:hint="cs"/>
          <w:sz w:val="24"/>
          <w:szCs w:val="24"/>
          <w:cs/>
          <w:lang w:val="en-US"/>
        </w:rPr>
        <w:t>(ग) मंत्रालय ने उपर्युक्‍त प्रस्‍ताव पर अभी तक क्‍या कार्रवाई की है</w:t>
      </w:r>
      <w:r w:rsidRPr="00497B71">
        <w:rPr>
          <w:sz w:val="24"/>
          <w:szCs w:val="24"/>
          <w:lang w:val="en-US"/>
        </w:rPr>
        <w:t>?</w:t>
      </w:r>
    </w:p>
    <w:p w:rsidR="00587876" w:rsidRPr="007828C7" w:rsidRDefault="00587876" w:rsidP="00587876">
      <w:pPr>
        <w:jc w:val="center"/>
        <w:rPr>
          <w:b/>
          <w:bCs/>
          <w:sz w:val="24"/>
          <w:szCs w:val="24"/>
          <w:u w:val="single"/>
          <w:lang w:val="en-US"/>
        </w:rPr>
      </w:pPr>
      <w:r w:rsidRPr="007828C7">
        <w:rPr>
          <w:rFonts w:hint="cs"/>
          <w:b/>
          <w:bCs/>
          <w:sz w:val="24"/>
          <w:szCs w:val="24"/>
          <w:u w:val="single"/>
          <w:cs/>
          <w:lang w:val="en-US"/>
        </w:rPr>
        <w:t>उत्‍तर</w:t>
      </w:r>
    </w:p>
    <w:p w:rsidR="00587876" w:rsidRPr="007828C7" w:rsidRDefault="00587876" w:rsidP="00587876">
      <w:pPr>
        <w:jc w:val="center"/>
        <w:rPr>
          <w:b/>
          <w:bCs/>
          <w:sz w:val="24"/>
          <w:szCs w:val="24"/>
          <w:u w:val="single"/>
          <w:lang w:val="en-US"/>
        </w:rPr>
      </w:pPr>
      <w:r w:rsidRPr="007828C7">
        <w:rPr>
          <w:rFonts w:hint="cs"/>
          <w:b/>
          <w:bCs/>
          <w:sz w:val="24"/>
          <w:szCs w:val="24"/>
          <w:u w:val="single"/>
          <w:cs/>
          <w:lang w:val="en-US"/>
        </w:rPr>
        <w:t>कृषि मंत्री (श्री शरद पवार)</w:t>
      </w:r>
    </w:p>
    <w:p w:rsidR="00587876" w:rsidRPr="00497B71" w:rsidRDefault="00587876" w:rsidP="00587876">
      <w:pPr>
        <w:rPr>
          <w:sz w:val="24"/>
          <w:szCs w:val="24"/>
          <w:lang w:val="en-US"/>
        </w:rPr>
      </w:pPr>
      <w:r w:rsidRPr="00497B71">
        <w:rPr>
          <w:rFonts w:hint="cs"/>
          <w:sz w:val="24"/>
          <w:szCs w:val="24"/>
          <w:cs/>
          <w:lang w:val="en-US"/>
        </w:rPr>
        <w:t xml:space="preserve">(क) तथा (ख): आंध्र प्रदेश सरकार ने 2011-12 के सूखे के कारण 22 जिलों को कवर करते हुए 876 मण्‍डलों के लिए राष्‍ट्रीय आपदा अनुक्रिया कोष (एनडीआरएफ) से 3006.41 करोड. रूपए की केंद्रीय वित्‍तीय सहायता की मांग करते हुए संशोधित ज्ञापन </w:t>
      </w:r>
      <w:r>
        <w:rPr>
          <w:rFonts w:hint="cs"/>
          <w:sz w:val="24"/>
          <w:szCs w:val="24"/>
          <w:cs/>
          <w:lang w:val="en-US"/>
        </w:rPr>
        <w:t>भेजा</w:t>
      </w:r>
      <w:r w:rsidRPr="00497B71">
        <w:rPr>
          <w:rFonts w:hint="cs"/>
          <w:sz w:val="24"/>
          <w:szCs w:val="24"/>
          <w:cs/>
          <w:lang w:val="en-US"/>
        </w:rPr>
        <w:t xml:space="preserve"> है ताकि सूखे की स्‍थिति में राहत उपाय किए जा सकें।</w:t>
      </w:r>
    </w:p>
    <w:p w:rsidR="00587876" w:rsidRDefault="00587876" w:rsidP="00587876">
      <w:pPr>
        <w:rPr>
          <w:sz w:val="24"/>
          <w:szCs w:val="24"/>
          <w:lang w:val="en-US"/>
        </w:rPr>
      </w:pPr>
      <w:r w:rsidRPr="00497B71">
        <w:rPr>
          <w:sz w:val="24"/>
          <w:szCs w:val="24"/>
          <w:cs/>
          <w:lang w:val="en-US"/>
        </w:rPr>
        <w:t>(ग):</w:t>
      </w:r>
      <w:r w:rsidRPr="00497B71">
        <w:rPr>
          <w:rFonts w:hint="cs"/>
          <w:sz w:val="24"/>
          <w:szCs w:val="24"/>
          <w:cs/>
          <w:lang w:val="en-US"/>
        </w:rPr>
        <w:t xml:space="preserve"> अन्‍तर मंत्रालयी केंद्रीय दल ने आंध्र प्रदेश में सूखा प्रभावित क्षेत्रों का दौरा किया है और केंद्रीय वित्‍तीय सहायता देने हेतु प्रस्‍ताव सरकार के विचाराधीन है।</w:t>
      </w:r>
    </w:p>
    <w:p w:rsidR="004F1850" w:rsidRDefault="009D46B1" w:rsidP="00587876">
      <w:r>
        <w:rPr>
          <w:rFonts w:hint="cs"/>
          <w:sz w:val="24"/>
          <w:szCs w:val="24"/>
          <w:cs/>
          <w:lang w:val="en-US"/>
        </w:rPr>
        <w:t xml:space="preserve">                                  </w:t>
      </w:r>
      <w:r w:rsidR="00587876">
        <w:rPr>
          <w:rFonts w:hint="cs"/>
          <w:sz w:val="24"/>
          <w:szCs w:val="24"/>
          <w:cs/>
          <w:lang w:val="en-US"/>
        </w:rPr>
        <w:t>******</w:t>
      </w:r>
    </w:p>
    <w:sectPr w:rsidR="004F1850" w:rsidSect="001C36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Mangal">
    <w:panose1 w:val="02040503050203030202"/>
    <w:charset w:val="01"/>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87876"/>
    <w:rsid w:val="001C3614"/>
    <w:rsid w:val="004F1850"/>
    <w:rsid w:val="00587876"/>
    <w:rsid w:val="009D46B1"/>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787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908</Characters>
  <Application>Microsoft Office Word</Application>
  <DocSecurity>0</DocSecurity>
  <Lines>7</Lines>
  <Paragraphs>2</Paragraphs>
  <ScaleCrop>false</ScaleCrop>
  <Company>Microsoft</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2012-03-21T11:43:00Z</dcterms:created>
  <dcterms:modified xsi:type="dcterms:W3CDTF">2012-03-23T05:46:00Z</dcterms:modified>
</cp:coreProperties>
</file>